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54305" w:rsidRDefault="00E828CA">
      <w:pPr>
        <w:pStyle w:val="Body"/>
        <w:tabs>
          <w:tab w:val="left" w:pos="2160"/>
        </w:tabs>
        <w:spacing w:before="240"/>
        <w:ind w:left="3600" w:hanging="3600"/>
        <w:rPr>
          <w:rStyle w:val="None"/>
          <w:rFonts w:ascii="Calibri" w:eastAsia="Calibri" w:hAnsi="Calibri" w:cs="Calibri"/>
          <w:sz w:val="22"/>
          <w:szCs w:val="22"/>
        </w:rPr>
      </w:pPr>
      <w:bookmarkStart w:id="0" w:name="_GoBack"/>
      <w:bookmarkEnd w:id="0"/>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hyperlink r:id="rId6" w:history="1">
        <w:r>
          <w:rPr>
            <w:rStyle w:val="Hyperlink1"/>
          </w:rPr>
          <w:t>00:04</w:t>
        </w:r>
      </w:hyperlink>
      <w:r>
        <w:rPr>
          <w:rStyle w:val="None"/>
          <w:rFonts w:ascii="Calibri" w:eastAsia="Calibri" w:hAnsi="Calibri" w:cs="Calibri"/>
          <w:sz w:val="22"/>
          <w:szCs w:val="22"/>
        </w:rPr>
        <w:tab/>
      </w:r>
      <w:r>
        <w:rPr>
          <w:rStyle w:val="None"/>
          <w:rFonts w:ascii="Calibri" w:eastAsia="Calibri" w:hAnsi="Calibri" w:cs="Calibri"/>
          <w:sz w:val="22"/>
          <w:szCs w:val="22"/>
        </w:rPr>
        <w:t xml:space="preserve">Hey there, welcome back. It's Christina </w:t>
      </w:r>
      <w:r>
        <w:rPr>
          <w:rStyle w:val="None"/>
          <w:rFonts w:ascii="Calibri" w:eastAsia="Calibri" w:hAnsi="Calibri" w:cs="Calibri"/>
          <w:sz w:val="22"/>
          <w:szCs w:val="22"/>
        </w:rPr>
        <w:t>Barsi, one of your co-hosts and co-producers for the podcast. And here is a very special mini bonus episode. Enjoy.</w:t>
      </w:r>
    </w:p>
    <w:p w:rsidR="00B54305" w:rsidRDefault="00E828CA">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7" w:history="1">
        <w:r>
          <w:rPr>
            <w:rStyle w:val="Hyperlink1"/>
          </w:rPr>
          <w:t>00:15</w:t>
        </w:r>
      </w:hyperlink>
      <w:r>
        <w:rPr>
          <w:rStyle w:val="None"/>
          <w:rFonts w:ascii="Calibri" w:eastAsia="Calibri" w:hAnsi="Calibri" w:cs="Calibri"/>
          <w:sz w:val="22"/>
          <w:szCs w:val="22"/>
        </w:rPr>
        <w:tab/>
      </w:r>
      <w:r>
        <w:rPr>
          <w:rStyle w:val="None"/>
          <w:rFonts w:ascii="Calibri" w:eastAsia="Calibri" w:hAnsi="Calibri" w:cs="Calibri"/>
          <w:sz w:val="22"/>
          <w:szCs w:val="22"/>
        </w:rPr>
        <w:t>Okay. We're here with Eric Calimagi and he is our President of our Faculty Association. That's our union here at Mt. SAC. We are eating burgers at Flex Day. And we grabbed Eric for j</w:t>
      </w:r>
      <w:r>
        <w:rPr>
          <w:rStyle w:val="None"/>
          <w:rFonts w:ascii="Calibri" w:eastAsia="Calibri" w:hAnsi="Calibri" w:cs="Calibri"/>
          <w:sz w:val="22"/>
          <w:szCs w:val="22"/>
        </w:rPr>
        <w:t>ust a second so he could tell us a little bit about the negotiation team. Their amazing ability to wrap up this contract negotiation before school started. And a couple of the big things that we need to know about what's changed.</w:t>
      </w:r>
    </w:p>
    <w:p w:rsidR="00B54305" w:rsidRDefault="00E828CA">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Eric:</w:t>
      </w:r>
      <w:r>
        <w:rPr>
          <w:rStyle w:val="None"/>
          <w:rFonts w:ascii="Calibri" w:eastAsia="Calibri" w:hAnsi="Calibri" w:cs="Calibri"/>
          <w:sz w:val="22"/>
          <w:szCs w:val="22"/>
          <w:lang w:val="de-DE"/>
        </w:rPr>
        <w:tab/>
      </w:r>
      <w:hyperlink r:id="rId8" w:history="1">
        <w:r>
          <w:rPr>
            <w:rStyle w:val="Hyperlink1"/>
          </w:rPr>
          <w:t>00:40</w:t>
        </w:r>
      </w:hyperlink>
      <w:r>
        <w:rPr>
          <w:rStyle w:val="None"/>
          <w:rFonts w:ascii="Calibri" w:eastAsia="Calibri" w:hAnsi="Calibri" w:cs="Calibri"/>
          <w:sz w:val="22"/>
          <w:szCs w:val="22"/>
        </w:rPr>
        <w:tab/>
      </w:r>
      <w:r>
        <w:rPr>
          <w:rStyle w:val="None"/>
          <w:rFonts w:ascii="Calibri" w:eastAsia="Calibri" w:hAnsi="Calibri" w:cs="Calibri"/>
          <w:sz w:val="22"/>
          <w:szCs w:val="22"/>
        </w:rPr>
        <w:t>Okay. Well, negotiations ran really long this year. We barely got them wrapped u</w:t>
      </w:r>
      <w:r>
        <w:rPr>
          <w:rStyle w:val="None"/>
          <w:rFonts w:ascii="Calibri" w:eastAsia="Calibri" w:hAnsi="Calibri" w:cs="Calibri"/>
          <w:sz w:val="22"/>
          <w:szCs w:val="22"/>
        </w:rPr>
        <w:t>p before fall started. And then, actually, we punted a couple things down the road. What's gonna be coming up is a salary increase. We are getting a 2.71%, which is the state funded COLA . It's a reasonable amount. We also have an incentive for our faculty</w:t>
      </w:r>
      <w:r>
        <w:rPr>
          <w:rStyle w:val="None"/>
          <w:rFonts w:ascii="Calibri" w:eastAsia="Calibri" w:hAnsi="Calibri" w:cs="Calibri"/>
          <w:sz w:val="22"/>
          <w:szCs w:val="22"/>
        </w:rPr>
        <w:t xml:space="preserve"> to start offering distance education classes. For full-time faculty, they have to create a class and teach it in order to get a $500 stipend. For adjunct faculty, because they really don't have much opportunity to create courses, they simply have to go ah</w:t>
      </w:r>
      <w:r>
        <w:rPr>
          <w:rStyle w:val="None"/>
          <w:rFonts w:ascii="Calibri" w:eastAsia="Calibri" w:hAnsi="Calibri" w:cs="Calibri"/>
          <w:sz w:val="22"/>
          <w:szCs w:val="22"/>
        </w:rPr>
        <w:t xml:space="preserve">ead and teach a distance learning course for the first time. And they'll also get a stipend. </w:t>
      </w:r>
    </w:p>
    <w:p w:rsidR="00B54305" w:rsidRDefault="00E828CA">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Eric:</w:t>
      </w:r>
      <w:r>
        <w:rPr>
          <w:rStyle w:val="None"/>
          <w:rFonts w:ascii="Calibri" w:eastAsia="Calibri" w:hAnsi="Calibri" w:cs="Calibri"/>
          <w:sz w:val="22"/>
          <w:szCs w:val="22"/>
          <w:lang w:val="de-DE"/>
        </w:rPr>
        <w:tab/>
      </w:r>
      <w:hyperlink r:id="rId9" w:history="1">
        <w:r>
          <w:rPr>
            <w:rStyle w:val="Hyperlink1"/>
          </w:rPr>
          <w:t>01:24</w:t>
        </w:r>
      </w:hyperlink>
      <w:r>
        <w:rPr>
          <w:rStyle w:val="None"/>
          <w:rFonts w:ascii="Calibri" w:eastAsia="Calibri" w:hAnsi="Calibri" w:cs="Calibri"/>
          <w:sz w:val="22"/>
          <w:szCs w:val="22"/>
        </w:rPr>
        <w:tab/>
      </w:r>
      <w:r>
        <w:rPr>
          <w:rStyle w:val="None"/>
          <w:rFonts w:ascii="Calibri" w:eastAsia="Calibri" w:hAnsi="Calibri" w:cs="Calibri"/>
          <w:sz w:val="22"/>
          <w:szCs w:val="22"/>
        </w:rPr>
        <w:t>Another benefit for adjunct faculty is that we have the ability for them to get up to six hours a year of paid professional development workshops.</w:t>
      </w:r>
    </w:p>
    <w:p w:rsidR="00B54305" w:rsidRDefault="00E828CA">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10" w:history="1">
        <w:r>
          <w:rPr>
            <w:rStyle w:val="Hyperlink1"/>
          </w:rPr>
          <w:t>01:36</w:t>
        </w:r>
      </w:hyperlink>
      <w:r>
        <w:rPr>
          <w:rStyle w:val="None"/>
          <w:rFonts w:ascii="Calibri" w:eastAsia="Calibri" w:hAnsi="Calibri" w:cs="Calibri"/>
          <w:sz w:val="22"/>
          <w:szCs w:val="22"/>
        </w:rPr>
        <w:tab/>
      </w:r>
      <w:r>
        <w:rPr>
          <w:rStyle w:val="None"/>
          <w:rFonts w:ascii="Calibri" w:eastAsia="Calibri" w:hAnsi="Calibri" w:cs="Calibri"/>
          <w:sz w:val="22"/>
          <w:szCs w:val="22"/>
        </w:rPr>
        <w:t xml:space="preserve">Woo-hoo. </w:t>
      </w:r>
    </w:p>
    <w:p w:rsidR="00B54305" w:rsidRDefault="00E828CA">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Eric:</w:t>
      </w:r>
      <w:r>
        <w:rPr>
          <w:rStyle w:val="None"/>
          <w:rFonts w:ascii="Calibri" w:eastAsia="Calibri" w:hAnsi="Calibri" w:cs="Calibri"/>
          <w:sz w:val="22"/>
          <w:szCs w:val="22"/>
          <w:lang w:val="de-DE"/>
        </w:rPr>
        <w:tab/>
      </w:r>
      <w:hyperlink r:id="rId11" w:history="1">
        <w:r>
          <w:rPr>
            <w:rStyle w:val="Hyperlink1"/>
          </w:rPr>
          <w:t>01:37</w:t>
        </w:r>
      </w:hyperlink>
      <w:r>
        <w:rPr>
          <w:rStyle w:val="None"/>
          <w:rFonts w:ascii="Calibri" w:eastAsia="Calibri" w:hAnsi="Calibri" w:cs="Calibri"/>
          <w:sz w:val="22"/>
          <w:szCs w:val="22"/>
        </w:rPr>
        <w:tab/>
      </w:r>
      <w:r>
        <w:rPr>
          <w:rStyle w:val="None"/>
          <w:rFonts w:ascii="Calibri" w:eastAsia="Calibri" w:hAnsi="Calibri" w:cs="Calibri"/>
          <w:sz w:val="22"/>
          <w:szCs w:val="22"/>
        </w:rPr>
        <w:t>Yeah. It won't necessarily be every single workshop. There will be an approved list. But, most of the workshops that we offer, I expect to go ahead and q</w:t>
      </w:r>
      <w:r>
        <w:rPr>
          <w:rStyle w:val="None"/>
          <w:rFonts w:ascii="Calibri" w:eastAsia="Calibri" w:hAnsi="Calibri" w:cs="Calibri"/>
          <w:sz w:val="22"/>
          <w:szCs w:val="22"/>
        </w:rPr>
        <w:t>ualify. So, six hours of workshops, lets adjunct faculty get additional skills training and they'll get a couple a hundred extra dollars in their pocketbook for doing so.</w:t>
      </w:r>
    </w:p>
    <w:p w:rsidR="00B54305" w:rsidRDefault="00E828CA">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12" w:history="1">
        <w:r>
          <w:rPr>
            <w:rStyle w:val="Hyperlink1"/>
            <w:lang w:val="de-DE"/>
          </w:rPr>
          <w:t>01:58</w:t>
        </w:r>
      </w:hyperlink>
      <w:r>
        <w:rPr>
          <w:rStyle w:val="None"/>
          <w:rFonts w:ascii="Calibri" w:eastAsia="Calibri" w:hAnsi="Calibri" w:cs="Calibri"/>
          <w:sz w:val="22"/>
          <w:szCs w:val="22"/>
        </w:rPr>
        <w:tab/>
      </w:r>
      <w:r>
        <w:rPr>
          <w:rStyle w:val="None"/>
          <w:rFonts w:ascii="Calibri" w:eastAsia="Calibri" w:hAnsi="Calibri" w:cs="Calibri"/>
          <w:sz w:val="22"/>
          <w:szCs w:val="22"/>
        </w:rPr>
        <w:t>When does that salary increase go into effect?</w:t>
      </w:r>
    </w:p>
    <w:p w:rsidR="00B54305" w:rsidRDefault="00E828CA">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Eric:</w:t>
      </w:r>
      <w:r>
        <w:rPr>
          <w:rStyle w:val="None"/>
          <w:rFonts w:ascii="Calibri" w:eastAsia="Calibri" w:hAnsi="Calibri" w:cs="Calibri"/>
          <w:sz w:val="22"/>
          <w:szCs w:val="22"/>
          <w:lang w:val="de-DE"/>
        </w:rPr>
        <w:tab/>
      </w:r>
      <w:hyperlink r:id="rId13" w:history="1">
        <w:r>
          <w:rPr>
            <w:rStyle w:val="Hyperlink1"/>
          </w:rPr>
          <w:t>02:01</w:t>
        </w:r>
      </w:hyperlink>
      <w:r>
        <w:rPr>
          <w:rStyle w:val="None"/>
          <w:rFonts w:ascii="Calibri" w:eastAsia="Calibri" w:hAnsi="Calibri" w:cs="Calibri"/>
          <w:sz w:val="22"/>
          <w:szCs w:val="22"/>
        </w:rPr>
        <w:tab/>
      </w:r>
      <w:r>
        <w:rPr>
          <w:rStyle w:val="None"/>
          <w:rFonts w:ascii="Calibri" w:eastAsia="Calibri" w:hAnsi="Calibri" w:cs="Calibri"/>
          <w:sz w:val="22"/>
          <w:szCs w:val="22"/>
        </w:rPr>
        <w:t xml:space="preserve">It goes into effect, effective July 1st, but you won't actually </w:t>
      </w:r>
      <w:r>
        <w:rPr>
          <w:rStyle w:val="None"/>
          <w:rFonts w:ascii="Calibri" w:eastAsia="Calibri" w:hAnsi="Calibri" w:cs="Calibri"/>
          <w:sz w:val="22"/>
          <w:szCs w:val="22"/>
        </w:rPr>
        <w:t>see it in your paycheck until after everything's ratified. So, if we're able to push things through, it might show up as a Christmas bonus. There's a chance it might get postponed until January. One other thing about January is, we're going to be talking a</w:t>
      </w:r>
      <w:r>
        <w:rPr>
          <w:rStyle w:val="None"/>
          <w:rFonts w:ascii="Calibri" w:eastAsia="Calibri" w:hAnsi="Calibri" w:cs="Calibri"/>
          <w:sz w:val="22"/>
          <w:szCs w:val="22"/>
        </w:rPr>
        <w:t>bout one time bonuses. Because, the district did get a lot of one time money. And we are going to take up the conversation about medical benefits for full-time faculty then. There was a lot of push back from faculty about moving from CAL- PERS to SISC as a</w:t>
      </w:r>
      <w:r>
        <w:rPr>
          <w:rStyle w:val="None"/>
          <w:rFonts w:ascii="Calibri" w:eastAsia="Calibri" w:hAnsi="Calibri" w:cs="Calibri"/>
          <w:sz w:val="22"/>
          <w:szCs w:val="22"/>
        </w:rPr>
        <w:t xml:space="preserve"> provider. </w:t>
      </w:r>
    </w:p>
    <w:p w:rsidR="00B54305" w:rsidRDefault="00E828CA">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lastRenderedPageBreak/>
        <w:t>New Speaker:</w:t>
      </w:r>
      <w:r>
        <w:rPr>
          <w:rStyle w:val="None"/>
          <w:rFonts w:ascii="Calibri" w:eastAsia="Calibri" w:hAnsi="Calibri" w:cs="Calibri"/>
          <w:sz w:val="22"/>
          <w:szCs w:val="22"/>
        </w:rPr>
        <w:tab/>
      </w:r>
      <w:hyperlink r:id="rId14" w:history="1">
        <w:r>
          <w:rPr>
            <w:rStyle w:val="Hyperlink1"/>
          </w:rPr>
          <w:t>02:38</w:t>
        </w:r>
      </w:hyperlink>
      <w:r>
        <w:rPr>
          <w:rStyle w:val="None"/>
          <w:rFonts w:ascii="Calibri" w:eastAsia="Calibri" w:hAnsi="Calibri" w:cs="Calibri"/>
          <w:sz w:val="22"/>
          <w:szCs w:val="22"/>
        </w:rPr>
        <w:tab/>
      </w:r>
      <w:r>
        <w:rPr>
          <w:rStyle w:val="None"/>
          <w:rFonts w:ascii="Calibri" w:eastAsia="Calibri" w:hAnsi="Calibri" w:cs="Calibri"/>
          <w:sz w:val="22"/>
          <w:szCs w:val="22"/>
        </w:rPr>
        <w:t>A lot of uncertainty, a lot of u</w:t>
      </w:r>
      <w:r>
        <w:rPr>
          <w:rStyle w:val="None"/>
          <w:rFonts w:ascii="Calibri" w:eastAsia="Calibri" w:hAnsi="Calibri" w:cs="Calibri"/>
          <w:sz w:val="22"/>
          <w:szCs w:val="22"/>
        </w:rPr>
        <w:t xml:space="preserve">nanswered questions. We're slowly getting answers to the questions, and we're gonna spend this fall informing faculty what the pluses and minuses of switching are. So that we can make an intelligent decision in January or February. </w:t>
      </w:r>
    </w:p>
    <w:p w:rsidR="00B54305" w:rsidRDefault="00E828CA">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15" w:history="1">
        <w:r>
          <w:rPr>
            <w:rStyle w:val="Hyperlink1"/>
          </w:rPr>
          <w:t>02:54</w:t>
        </w:r>
      </w:hyperlink>
      <w:r>
        <w:rPr>
          <w:rStyle w:val="None"/>
          <w:rFonts w:ascii="Calibri" w:eastAsia="Calibri" w:hAnsi="Calibri" w:cs="Calibri"/>
          <w:sz w:val="22"/>
          <w:szCs w:val="22"/>
        </w:rPr>
        <w:tab/>
      </w:r>
      <w:r>
        <w:rPr>
          <w:rStyle w:val="None"/>
          <w:rFonts w:ascii="Calibri" w:eastAsia="Calibri" w:hAnsi="Calibri" w:cs="Calibri"/>
          <w:sz w:val="22"/>
          <w:szCs w:val="22"/>
        </w:rPr>
        <w:t>So, doesn't SISC sound ... I just sounds sort of like the villai</w:t>
      </w:r>
      <w:r>
        <w:rPr>
          <w:rStyle w:val="None"/>
          <w:rFonts w:ascii="Calibri" w:eastAsia="Calibri" w:hAnsi="Calibri" w:cs="Calibri"/>
          <w:sz w:val="22"/>
          <w:szCs w:val="22"/>
        </w:rPr>
        <w:t>nous company in a Bond movie. Doesn't it? Like, "Oh, we gotta go to the SISC offices in Geneva."</w:t>
      </w:r>
    </w:p>
    <w:p w:rsidR="00B54305" w:rsidRDefault="00E828CA">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Eric:</w:t>
      </w:r>
      <w:r>
        <w:rPr>
          <w:rStyle w:val="None"/>
          <w:rFonts w:ascii="Calibri" w:eastAsia="Calibri" w:hAnsi="Calibri" w:cs="Calibri"/>
          <w:sz w:val="22"/>
          <w:szCs w:val="22"/>
          <w:lang w:val="de-DE"/>
        </w:rPr>
        <w:tab/>
      </w:r>
      <w:hyperlink r:id="rId16" w:history="1">
        <w:r>
          <w:rPr>
            <w:rStyle w:val="Hyperlink1"/>
          </w:rPr>
          <w:t>03:06</w:t>
        </w:r>
      </w:hyperlink>
      <w:r>
        <w:rPr>
          <w:rStyle w:val="None"/>
          <w:rFonts w:ascii="Calibri" w:eastAsia="Calibri" w:hAnsi="Calibri" w:cs="Calibri"/>
          <w:sz w:val="22"/>
          <w:szCs w:val="22"/>
        </w:rPr>
        <w:tab/>
      </w:r>
      <w:r>
        <w:rPr>
          <w:rStyle w:val="None"/>
          <w:rFonts w:ascii="Calibri" w:eastAsia="Calibri" w:hAnsi="Calibri" w:cs="Calibri"/>
          <w:sz w:val="22"/>
          <w:szCs w:val="22"/>
        </w:rPr>
        <w:t>Well, frankly, I have mental images of Darth Mall every single time we discuss it. But, it actually stands for, Self Insured Schools of California. And while self insurance on a small scale is usually not a good</w:t>
      </w:r>
      <w:r>
        <w:rPr>
          <w:rStyle w:val="None"/>
          <w:rFonts w:ascii="Calibri" w:eastAsia="Calibri" w:hAnsi="Calibri" w:cs="Calibri"/>
          <w:sz w:val="22"/>
          <w:szCs w:val="22"/>
        </w:rPr>
        <w:t xml:space="preserve"> idea, this is a big group. They're about half the size of PERS. But they still run over 100 school districts. So, they are a honest, real, to goodness operation. If they have a better deal then, I think we would go ahead and want to take the better deal. </w:t>
      </w:r>
      <w:r>
        <w:rPr>
          <w:rStyle w:val="None"/>
          <w:rFonts w:ascii="Calibri" w:eastAsia="Calibri" w:hAnsi="Calibri" w:cs="Calibri"/>
          <w:sz w:val="22"/>
          <w:szCs w:val="22"/>
        </w:rPr>
        <w:t>But, we want to make certain they're a better deal with no hidden surprises.</w:t>
      </w:r>
    </w:p>
    <w:p w:rsidR="00B54305" w:rsidRDefault="00E828CA">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17" w:history="1">
        <w:r>
          <w:rPr>
            <w:rStyle w:val="Hyperlink1"/>
            <w:lang w:val="ru-RU"/>
          </w:rPr>
          <w:t>03:41</w:t>
        </w:r>
      </w:hyperlink>
      <w:r>
        <w:rPr>
          <w:rStyle w:val="None"/>
          <w:rFonts w:ascii="Calibri" w:eastAsia="Calibri" w:hAnsi="Calibri" w:cs="Calibri"/>
          <w:sz w:val="22"/>
          <w:szCs w:val="22"/>
        </w:rPr>
        <w:tab/>
      </w:r>
      <w:r>
        <w:rPr>
          <w:rStyle w:val="None"/>
          <w:rFonts w:ascii="Calibri" w:eastAsia="Calibri" w:hAnsi="Calibri" w:cs="Calibri"/>
          <w:sz w:val="22"/>
          <w:szCs w:val="22"/>
        </w:rPr>
        <w:t>Yes. And there're so much better than the third choice, Billy Bob's Healthcare. So, we did well there. One more question, Eric. What do you like on your burger? We're out here having burgers.</w:t>
      </w:r>
    </w:p>
    <w:p w:rsidR="00B54305" w:rsidRDefault="00E828CA">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Eric:</w:t>
      </w:r>
      <w:r>
        <w:rPr>
          <w:rStyle w:val="None"/>
          <w:rFonts w:ascii="Calibri" w:eastAsia="Calibri" w:hAnsi="Calibri" w:cs="Calibri"/>
          <w:sz w:val="22"/>
          <w:szCs w:val="22"/>
          <w:lang w:val="de-DE"/>
        </w:rPr>
        <w:tab/>
      </w:r>
      <w:hyperlink r:id="rId18" w:history="1">
        <w:r>
          <w:rPr>
            <w:rStyle w:val="Hyperlink1"/>
            <w:lang w:val="de-DE"/>
          </w:rPr>
          <w:t>03:50</w:t>
        </w:r>
      </w:hyperlink>
      <w:r>
        <w:rPr>
          <w:rStyle w:val="None"/>
          <w:rFonts w:ascii="Calibri" w:eastAsia="Calibri" w:hAnsi="Calibri" w:cs="Calibri"/>
          <w:sz w:val="22"/>
          <w:szCs w:val="22"/>
        </w:rPr>
        <w:tab/>
      </w:r>
      <w:r>
        <w:rPr>
          <w:rStyle w:val="None"/>
          <w:rFonts w:ascii="Calibri" w:eastAsia="Calibri" w:hAnsi="Calibri" w:cs="Calibri"/>
          <w:sz w:val="22"/>
          <w:szCs w:val="22"/>
        </w:rPr>
        <w:t>I'm one of those people that basically adds condiments unt</w:t>
      </w:r>
      <w:r>
        <w:rPr>
          <w:rStyle w:val="None"/>
          <w:rFonts w:ascii="Calibri" w:eastAsia="Calibri" w:hAnsi="Calibri" w:cs="Calibri"/>
          <w:sz w:val="22"/>
          <w:szCs w:val="22"/>
        </w:rPr>
        <w:t xml:space="preserve">il the thing's dripping. I think I look like a Carl's Jr. commercial. </w:t>
      </w:r>
    </w:p>
    <w:p w:rsidR="00B54305" w:rsidRDefault="00E828CA">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19" w:history="1">
        <w:r>
          <w:rPr>
            <w:rStyle w:val="Hyperlink1"/>
            <w:lang w:val="ru-RU"/>
          </w:rPr>
          <w:t>03:57</w:t>
        </w:r>
      </w:hyperlink>
      <w:r>
        <w:rPr>
          <w:rStyle w:val="None"/>
          <w:rFonts w:ascii="Calibri" w:eastAsia="Calibri" w:hAnsi="Calibri" w:cs="Calibri"/>
          <w:sz w:val="22"/>
          <w:szCs w:val="22"/>
        </w:rPr>
        <w:tab/>
      </w:r>
      <w:r>
        <w:rPr>
          <w:rStyle w:val="None"/>
          <w:rFonts w:ascii="Calibri" w:eastAsia="Calibri" w:hAnsi="Calibri" w:cs="Calibri"/>
          <w:sz w:val="22"/>
          <w:szCs w:val="22"/>
        </w:rPr>
        <w:t>Not quite.</w:t>
      </w:r>
    </w:p>
    <w:p w:rsidR="00B54305" w:rsidRDefault="00E828CA">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Eric:</w:t>
      </w:r>
      <w:r>
        <w:rPr>
          <w:rStyle w:val="None"/>
          <w:rFonts w:ascii="Calibri" w:eastAsia="Calibri" w:hAnsi="Calibri" w:cs="Calibri"/>
          <w:sz w:val="22"/>
          <w:szCs w:val="22"/>
          <w:lang w:val="de-DE"/>
        </w:rPr>
        <w:tab/>
      </w:r>
      <w:hyperlink r:id="rId20" w:history="1">
        <w:r>
          <w:rPr>
            <w:rStyle w:val="Hyperlink1"/>
            <w:lang w:val="de-DE"/>
          </w:rPr>
          <w:t>03:59</w:t>
        </w:r>
      </w:hyperlink>
      <w:r>
        <w:rPr>
          <w:rStyle w:val="None"/>
          <w:rFonts w:ascii="Calibri" w:eastAsia="Calibri" w:hAnsi="Calibri" w:cs="Calibri"/>
          <w:sz w:val="22"/>
          <w:szCs w:val="22"/>
        </w:rPr>
        <w:tab/>
      </w:r>
      <w:r>
        <w:rPr>
          <w:rStyle w:val="None"/>
          <w:rFonts w:ascii="Calibri" w:eastAsia="Calibri" w:hAnsi="Calibri" w:cs="Calibri"/>
          <w:sz w:val="22"/>
          <w:szCs w:val="22"/>
        </w:rPr>
        <w:t>Well, okay. May</w:t>
      </w:r>
      <w:r>
        <w:rPr>
          <w:rStyle w:val="None"/>
          <w:rFonts w:ascii="Calibri" w:eastAsia="Calibri" w:hAnsi="Calibri" w:cs="Calibri"/>
          <w:sz w:val="22"/>
          <w:szCs w:val="22"/>
        </w:rPr>
        <w:t>be 30 years ago, I looked like a Carl's Jr. Commercial. I basically stick everything on the burger that's there to offer. The ketchup, the mayonnaise, the pickles. You know, my hamburger, it has to be over a plate or otherwise it ends up on the ground.</w:t>
      </w:r>
    </w:p>
    <w:p w:rsidR="00B54305" w:rsidRDefault="00E828CA">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w:t>
      </w:r>
      <w:r>
        <w:rPr>
          <w:rStyle w:val="None"/>
          <w:rFonts w:ascii="Calibri" w:eastAsia="Calibri" w:hAnsi="Calibri" w:cs="Calibri"/>
          <w:sz w:val="22"/>
          <w:szCs w:val="22"/>
          <w:lang w:val="de-DE"/>
        </w:rPr>
        <w:t>sel Reinhart:</w:t>
      </w:r>
      <w:r>
        <w:rPr>
          <w:rStyle w:val="None"/>
          <w:rFonts w:ascii="Calibri" w:eastAsia="Calibri" w:hAnsi="Calibri" w:cs="Calibri"/>
          <w:sz w:val="22"/>
          <w:szCs w:val="22"/>
          <w:lang w:val="de-DE"/>
        </w:rPr>
        <w:tab/>
      </w:r>
      <w:hyperlink r:id="rId21" w:history="1">
        <w:r>
          <w:rPr>
            <w:rStyle w:val="Hyperlink1"/>
          </w:rPr>
          <w:t>04:13</w:t>
        </w:r>
      </w:hyperlink>
      <w:r>
        <w:rPr>
          <w:rStyle w:val="None"/>
          <w:rFonts w:ascii="Calibri" w:eastAsia="Calibri" w:hAnsi="Calibri" w:cs="Calibri"/>
          <w:sz w:val="22"/>
          <w:szCs w:val="22"/>
        </w:rPr>
        <w:tab/>
      </w:r>
      <w:r>
        <w:rPr>
          <w:rStyle w:val="None"/>
          <w:rFonts w:ascii="Calibri" w:eastAsia="Calibri" w:hAnsi="Calibri" w:cs="Calibri"/>
          <w:sz w:val="22"/>
          <w:szCs w:val="22"/>
        </w:rPr>
        <w:t>Thanks for your time. ...</w:t>
      </w:r>
    </w:p>
    <w:p w:rsidR="00B54305" w:rsidRDefault="00E828CA">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22" w:history="1">
        <w:r>
          <w:rPr>
            <w:rStyle w:val="Hyperlink1"/>
          </w:rPr>
          <w:t>04:14</w:t>
        </w:r>
      </w:hyperlink>
      <w:r>
        <w:rPr>
          <w:rStyle w:val="None"/>
          <w:rFonts w:ascii="Calibri" w:eastAsia="Calibri" w:hAnsi="Calibri" w:cs="Calibri"/>
          <w:sz w:val="22"/>
          <w:szCs w:val="22"/>
        </w:rPr>
        <w:tab/>
      </w:r>
      <w:r>
        <w:rPr>
          <w:rStyle w:val="None"/>
          <w:rFonts w:ascii="Calibri" w:eastAsia="Calibri" w:hAnsi="Calibri" w:cs="Calibri"/>
          <w:sz w:val="22"/>
          <w:szCs w:val="22"/>
        </w:rPr>
        <w:t xml:space="preserve">You are also a member of the negotiating team. Tell us your </w:t>
      </w:r>
      <w:r>
        <w:rPr>
          <w:rStyle w:val="None"/>
          <w:rFonts w:ascii="Calibri" w:eastAsia="Calibri" w:hAnsi="Calibri" w:cs="Calibri"/>
          <w:sz w:val="22"/>
          <w:szCs w:val="22"/>
        </w:rPr>
        <w:t>name and what you do here.</w:t>
      </w:r>
    </w:p>
    <w:p w:rsidR="00B54305" w:rsidRDefault="00E828CA">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Linda Chen:</w:t>
      </w:r>
      <w:r>
        <w:rPr>
          <w:rStyle w:val="None"/>
          <w:rFonts w:ascii="Calibri" w:eastAsia="Calibri" w:hAnsi="Calibri" w:cs="Calibri"/>
          <w:sz w:val="22"/>
          <w:szCs w:val="22"/>
          <w:lang w:val="de-DE"/>
        </w:rPr>
        <w:tab/>
      </w:r>
      <w:hyperlink r:id="rId23" w:history="1">
        <w:r>
          <w:rPr>
            <w:rStyle w:val="Hyperlink1"/>
          </w:rPr>
          <w:t>04:18</w:t>
        </w:r>
      </w:hyperlink>
      <w:r>
        <w:rPr>
          <w:rStyle w:val="None"/>
          <w:rFonts w:ascii="Calibri" w:eastAsia="Calibri" w:hAnsi="Calibri" w:cs="Calibri"/>
          <w:sz w:val="22"/>
          <w:szCs w:val="22"/>
        </w:rPr>
        <w:tab/>
      </w:r>
      <w:r>
        <w:rPr>
          <w:rStyle w:val="None"/>
          <w:rFonts w:ascii="Calibri" w:eastAsia="Calibri" w:hAnsi="Calibri" w:cs="Calibri"/>
          <w:sz w:val="22"/>
          <w:szCs w:val="22"/>
        </w:rPr>
        <w:t xml:space="preserve">Linda Chen, I'm an </w:t>
      </w:r>
      <w:r>
        <w:rPr>
          <w:rStyle w:val="None"/>
          <w:rFonts w:ascii="Calibri" w:eastAsia="Calibri" w:hAnsi="Calibri" w:cs="Calibri"/>
          <w:sz w:val="22"/>
          <w:szCs w:val="22"/>
        </w:rPr>
        <w:t>adjunct in the math department.</w:t>
      </w:r>
    </w:p>
    <w:p w:rsidR="00B54305" w:rsidRDefault="00E828CA">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24" w:history="1">
        <w:r>
          <w:rPr>
            <w:rStyle w:val="Hyperlink1"/>
          </w:rPr>
          <w:t>04:21</w:t>
        </w:r>
      </w:hyperlink>
      <w:r>
        <w:rPr>
          <w:rStyle w:val="None"/>
          <w:rFonts w:ascii="Calibri" w:eastAsia="Calibri" w:hAnsi="Calibri" w:cs="Calibri"/>
          <w:sz w:val="22"/>
          <w:szCs w:val="22"/>
        </w:rPr>
        <w:tab/>
      </w:r>
      <w:r>
        <w:rPr>
          <w:rStyle w:val="None"/>
          <w:rFonts w:ascii="Calibri" w:eastAsia="Calibri" w:hAnsi="Calibri" w:cs="Calibri"/>
          <w:sz w:val="22"/>
          <w:szCs w:val="22"/>
        </w:rPr>
        <w:t xml:space="preserve">Great. </w:t>
      </w:r>
      <w:r>
        <w:rPr>
          <w:rStyle w:val="None"/>
          <w:rFonts w:ascii="Calibri" w:eastAsia="Calibri" w:hAnsi="Calibri" w:cs="Calibri"/>
          <w:sz w:val="22"/>
          <w:szCs w:val="22"/>
        </w:rPr>
        <w:t>How many hours did you spend negotiating?</w:t>
      </w:r>
    </w:p>
    <w:p w:rsidR="00B54305" w:rsidRDefault="00E828CA">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Linda Chen:</w:t>
      </w:r>
      <w:r>
        <w:rPr>
          <w:rStyle w:val="None"/>
          <w:rFonts w:ascii="Calibri" w:eastAsia="Calibri" w:hAnsi="Calibri" w:cs="Calibri"/>
          <w:sz w:val="22"/>
          <w:szCs w:val="22"/>
          <w:lang w:val="de-DE"/>
        </w:rPr>
        <w:tab/>
      </w:r>
      <w:hyperlink r:id="rId25" w:history="1">
        <w:r>
          <w:rPr>
            <w:rStyle w:val="Hyperlink1"/>
          </w:rPr>
          <w:t>04:24</w:t>
        </w:r>
      </w:hyperlink>
      <w:r>
        <w:rPr>
          <w:rStyle w:val="None"/>
          <w:rFonts w:ascii="Calibri" w:eastAsia="Calibri" w:hAnsi="Calibri" w:cs="Calibri"/>
          <w:sz w:val="22"/>
          <w:szCs w:val="22"/>
        </w:rPr>
        <w:tab/>
      </w:r>
      <w:r>
        <w:rPr>
          <w:rStyle w:val="None"/>
          <w:rFonts w:ascii="Calibri" w:eastAsia="Calibri" w:hAnsi="Calibri" w:cs="Calibri"/>
          <w:sz w:val="22"/>
          <w:szCs w:val="22"/>
        </w:rPr>
        <w:t>I cou</w:t>
      </w:r>
      <w:r>
        <w:rPr>
          <w:rStyle w:val="None"/>
          <w:rFonts w:ascii="Calibri" w:eastAsia="Calibri" w:hAnsi="Calibri" w:cs="Calibri"/>
          <w:sz w:val="22"/>
          <w:szCs w:val="22"/>
        </w:rPr>
        <w:t xml:space="preserve">ldn't tell you how many. A lot, a lot. A good part of my summer, good part of my spring ... A lot of research, a lot of background, a lot of talking. </w:t>
      </w:r>
    </w:p>
    <w:p w:rsidR="00B54305" w:rsidRDefault="00E828CA">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lastRenderedPageBreak/>
        <w:t>Liesel :</w:t>
      </w:r>
      <w:r>
        <w:rPr>
          <w:rStyle w:val="None"/>
          <w:rFonts w:ascii="Calibri" w:eastAsia="Calibri" w:hAnsi="Calibri" w:cs="Calibri"/>
          <w:sz w:val="22"/>
          <w:szCs w:val="22"/>
          <w:lang w:val="de-DE"/>
        </w:rPr>
        <w:tab/>
      </w:r>
      <w:hyperlink r:id="rId26" w:history="1">
        <w:r>
          <w:rPr>
            <w:rStyle w:val="Hyperlink1"/>
          </w:rPr>
          <w:t>04:32</w:t>
        </w:r>
      </w:hyperlink>
      <w:r>
        <w:rPr>
          <w:rStyle w:val="None"/>
          <w:rFonts w:ascii="Calibri" w:eastAsia="Calibri" w:hAnsi="Calibri" w:cs="Calibri"/>
          <w:sz w:val="22"/>
          <w:szCs w:val="22"/>
        </w:rPr>
        <w:tab/>
      </w:r>
      <w:r>
        <w:rPr>
          <w:rStyle w:val="None"/>
          <w:rFonts w:ascii="Calibri" w:eastAsia="Calibri" w:hAnsi="Calibri" w:cs="Calibri"/>
          <w:sz w:val="22"/>
          <w:szCs w:val="22"/>
        </w:rPr>
        <w:t>How are you feeling about what we were able to get? Eric just outlined a lot of the changes for us.</w:t>
      </w:r>
    </w:p>
    <w:p w:rsidR="00B54305" w:rsidRDefault="00E828CA">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Linda Chen:</w:t>
      </w:r>
      <w:r>
        <w:rPr>
          <w:rStyle w:val="None"/>
          <w:rFonts w:ascii="Calibri" w:eastAsia="Calibri" w:hAnsi="Calibri" w:cs="Calibri"/>
          <w:sz w:val="22"/>
          <w:szCs w:val="22"/>
          <w:lang w:val="de-DE"/>
        </w:rPr>
        <w:tab/>
      </w:r>
      <w:hyperlink r:id="rId27" w:history="1">
        <w:r>
          <w:rPr>
            <w:rStyle w:val="Hyperlink1"/>
          </w:rPr>
          <w:t>04:37</w:t>
        </w:r>
      </w:hyperlink>
      <w:r>
        <w:rPr>
          <w:rStyle w:val="None"/>
          <w:rFonts w:ascii="Calibri" w:eastAsia="Calibri" w:hAnsi="Calibri" w:cs="Calibri"/>
          <w:sz w:val="22"/>
          <w:szCs w:val="22"/>
        </w:rPr>
        <w:tab/>
      </w:r>
      <w:r>
        <w:rPr>
          <w:rStyle w:val="None"/>
          <w:rFonts w:ascii="Calibri" w:eastAsia="Calibri" w:hAnsi="Calibri" w:cs="Calibri"/>
          <w:sz w:val="22"/>
          <w:szCs w:val="22"/>
        </w:rPr>
        <w:t>I think we did a pretty good job, actually. Yeah, we got our 2.71%, which is what the state had for u</w:t>
      </w:r>
      <w:r>
        <w:rPr>
          <w:rStyle w:val="None"/>
          <w:rFonts w:ascii="Calibri" w:eastAsia="Calibri" w:hAnsi="Calibri" w:cs="Calibri"/>
          <w:sz w:val="22"/>
          <w:szCs w:val="22"/>
        </w:rPr>
        <w:t xml:space="preserve">s. We actually finally got our adjunct professional development piece. That's really big and we're really excited about it. </w:t>
      </w:r>
    </w:p>
    <w:p w:rsidR="00B54305" w:rsidRDefault="00E828CA">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28" w:history="1">
        <w:r>
          <w:rPr>
            <w:rStyle w:val="Hyperlink1"/>
          </w:rPr>
          <w:t>04:50</w:t>
        </w:r>
      </w:hyperlink>
      <w:r>
        <w:rPr>
          <w:rStyle w:val="None"/>
          <w:rFonts w:ascii="Calibri" w:eastAsia="Calibri" w:hAnsi="Calibri" w:cs="Calibri"/>
          <w:sz w:val="22"/>
          <w:szCs w:val="22"/>
        </w:rPr>
        <w:tab/>
      </w:r>
      <w:r>
        <w:rPr>
          <w:rStyle w:val="None"/>
          <w:rFonts w:ascii="Calibri" w:eastAsia="Calibri" w:hAnsi="Calibri" w:cs="Calibri"/>
          <w:sz w:val="22"/>
          <w:szCs w:val="22"/>
        </w:rPr>
        <w:t>And, what's next? So, the faculty need to deliberate about this. What's our next step with regard to the contract?</w:t>
      </w:r>
    </w:p>
    <w:p w:rsidR="00B54305" w:rsidRDefault="00E828CA">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Linda Chen:</w:t>
      </w:r>
      <w:r>
        <w:rPr>
          <w:rStyle w:val="None"/>
          <w:rFonts w:ascii="Calibri" w:eastAsia="Calibri" w:hAnsi="Calibri" w:cs="Calibri"/>
          <w:sz w:val="22"/>
          <w:szCs w:val="22"/>
          <w:lang w:val="de-DE"/>
        </w:rPr>
        <w:tab/>
      </w:r>
      <w:hyperlink r:id="rId29" w:history="1">
        <w:r>
          <w:rPr>
            <w:rStyle w:val="Hyperlink1"/>
          </w:rPr>
          <w:t>04:55</w:t>
        </w:r>
      </w:hyperlink>
      <w:r>
        <w:rPr>
          <w:rStyle w:val="None"/>
          <w:rFonts w:ascii="Calibri" w:eastAsia="Calibri" w:hAnsi="Calibri" w:cs="Calibri"/>
          <w:sz w:val="22"/>
          <w:szCs w:val="22"/>
        </w:rPr>
        <w:tab/>
      </w:r>
      <w:r>
        <w:rPr>
          <w:rStyle w:val="None"/>
          <w:rFonts w:ascii="Calibri" w:eastAsia="Calibri" w:hAnsi="Calibri" w:cs="Calibri"/>
          <w:sz w:val="22"/>
          <w:szCs w:val="22"/>
        </w:rPr>
        <w:t xml:space="preserve">Our next step is that the contracts will be going out to be ratified by the membership. And once that's </w:t>
      </w:r>
      <w:r>
        <w:rPr>
          <w:rStyle w:val="None"/>
          <w:rFonts w:ascii="Calibri" w:eastAsia="Calibri" w:hAnsi="Calibri" w:cs="Calibri"/>
          <w:sz w:val="22"/>
          <w:szCs w:val="22"/>
        </w:rPr>
        <w:t>done, then the contract will go into effect.</w:t>
      </w:r>
    </w:p>
    <w:p w:rsidR="00B54305" w:rsidRDefault="00E828CA">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Interviewer:</w:t>
      </w:r>
      <w:r>
        <w:rPr>
          <w:rStyle w:val="None"/>
          <w:rFonts w:ascii="Calibri" w:eastAsia="Calibri" w:hAnsi="Calibri" w:cs="Calibri"/>
          <w:sz w:val="22"/>
          <w:szCs w:val="22"/>
        </w:rPr>
        <w:tab/>
      </w:r>
      <w:hyperlink r:id="rId30" w:history="1">
        <w:r>
          <w:rPr>
            <w:rStyle w:val="Hyperlink1"/>
          </w:rPr>
          <w:t>05:03</w:t>
        </w:r>
      </w:hyperlink>
      <w:r>
        <w:rPr>
          <w:rStyle w:val="None"/>
          <w:rFonts w:ascii="Calibri" w:eastAsia="Calibri" w:hAnsi="Calibri" w:cs="Calibri"/>
          <w:sz w:val="22"/>
          <w:szCs w:val="22"/>
        </w:rPr>
        <w:tab/>
      </w:r>
      <w:r>
        <w:rPr>
          <w:rStyle w:val="None"/>
          <w:rFonts w:ascii="Calibri" w:eastAsia="Calibri" w:hAnsi="Calibri" w:cs="Calibri"/>
          <w:sz w:val="22"/>
          <w:szCs w:val="22"/>
        </w:rPr>
        <w:t>And I think there's some information sessions that are probably gonna be out, an email, if people want to attend, if they have questions?</w:t>
      </w:r>
    </w:p>
    <w:p w:rsidR="00B54305" w:rsidRDefault="00E828CA">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Linda Chen:</w:t>
      </w:r>
      <w:r>
        <w:rPr>
          <w:rStyle w:val="None"/>
          <w:rFonts w:ascii="Calibri" w:eastAsia="Calibri" w:hAnsi="Calibri" w:cs="Calibri"/>
          <w:sz w:val="22"/>
          <w:szCs w:val="22"/>
          <w:lang w:val="de-DE"/>
        </w:rPr>
        <w:tab/>
      </w:r>
      <w:hyperlink r:id="rId31" w:history="1">
        <w:r>
          <w:rPr>
            <w:rStyle w:val="Hyperlink1"/>
          </w:rPr>
          <w:t>05:08</w:t>
        </w:r>
      </w:hyperlink>
      <w:r>
        <w:rPr>
          <w:rStyle w:val="None"/>
          <w:rFonts w:ascii="Calibri" w:eastAsia="Calibri" w:hAnsi="Calibri" w:cs="Calibri"/>
          <w:sz w:val="22"/>
          <w:szCs w:val="22"/>
        </w:rPr>
        <w:tab/>
      </w:r>
      <w:r>
        <w:rPr>
          <w:rStyle w:val="None"/>
          <w:rFonts w:ascii="Calibri" w:eastAsia="Calibri" w:hAnsi="Calibri" w:cs="Calibri"/>
          <w:sz w:val="22"/>
          <w:szCs w:val="22"/>
        </w:rPr>
        <w:t xml:space="preserve">Absolutely. And they can look on the website as well. They can look at mtsacfa.org, and they can also look, I think, on our portal. </w:t>
      </w:r>
    </w:p>
    <w:p w:rsidR="00B54305" w:rsidRDefault="00E828CA">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32" w:history="1">
        <w:r>
          <w:rPr>
            <w:rStyle w:val="Hyperlink1"/>
          </w:rPr>
          <w:t>05:17</w:t>
        </w:r>
      </w:hyperlink>
      <w:r>
        <w:rPr>
          <w:rStyle w:val="None"/>
          <w:rFonts w:ascii="Calibri" w:eastAsia="Calibri" w:hAnsi="Calibri" w:cs="Calibri"/>
          <w:sz w:val="22"/>
          <w:szCs w:val="22"/>
        </w:rPr>
        <w:tab/>
      </w:r>
      <w:r>
        <w:rPr>
          <w:rStyle w:val="None"/>
          <w:rFonts w:ascii="Calibri" w:eastAsia="Calibri" w:hAnsi="Calibri" w:cs="Calibri"/>
          <w:sz w:val="22"/>
          <w:szCs w:val="22"/>
        </w:rPr>
        <w:t>Thank you so much for all your hard work and we look forward to a new co</w:t>
      </w:r>
      <w:r>
        <w:rPr>
          <w:rStyle w:val="None"/>
          <w:rFonts w:ascii="Calibri" w:eastAsia="Calibri" w:hAnsi="Calibri" w:cs="Calibri"/>
          <w:sz w:val="22"/>
          <w:szCs w:val="22"/>
        </w:rPr>
        <w:t>ntract.</w:t>
      </w:r>
    </w:p>
    <w:p w:rsidR="00B54305" w:rsidRDefault="00E828CA">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Linda Chen:</w:t>
      </w:r>
      <w:r>
        <w:rPr>
          <w:rStyle w:val="None"/>
          <w:rFonts w:ascii="Calibri" w:eastAsia="Calibri" w:hAnsi="Calibri" w:cs="Calibri"/>
          <w:sz w:val="22"/>
          <w:szCs w:val="22"/>
          <w:lang w:val="de-DE"/>
        </w:rPr>
        <w:tab/>
      </w:r>
      <w:hyperlink r:id="rId33" w:history="1">
        <w:r>
          <w:rPr>
            <w:rStyle w:val="Hyperlink1"/>
          </w:rPr>
          <w:t>05:21</w:t>
        </w:r>
      </w:hyperlink>
      <w:r>
        <w:rPr>
          <w:rStyle w:val="None"/>
          <w:rFonts w:ascii="Calibri" w:eastAsia="Calibri" w:hAnsi="Calibri" w:cs="Calibri"/>
          <w:sz w:val="22"/>
          <w:szCs w:val="22"/>
        </w:rPr>
        <w:tab/>
      </w:r>
      <w:r>
        <w:rPr>
          <w:rStyle w:val="None"/>
          <w:rFonts w:ascii="Calibri" w:eastAsia="Calibri" w:hAnsi="Calibri" w:cs="Calibri"/>
          <w:sz w:val="22"/>
          <w:szCs w:val="22"/>
        </w:rPr>
        <w:t>Thank you.</w:t>
      </w:r>
    </w:p>
    <w:p w:rsidR="00B54305" w:rsidRDefault="00E828CA">
      <w:pPr>
        <w:pStyle w:val="Body"/>
        <w:tabs>
          <w:tab w:val="left" w:pos="2160"/>
        </w:tabs>
        <w:spacing w:before="240"/>
        <w:ind w:left="3600" w:hanging="3600"/>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34" w:history="1">
        <w:r>
          <w:rPr>
            <w:rStyle w:val="Hyperlink1"/>
          </w:rPr>
          <w:t>05:25</w:t>
        </w:r>
      </w:hyperlink>
      <w:r>
        <w:rPr>
          <w:rStyle w:val="None"/>
          <w:rFonts w:ascii="Calibri" w:eastAsia="Calibri" w:hAnsi="Calibri" w:cs="Calibri"/>
          <w:sz w:val="22"/>
          <w:szCs w:val="22"/>
        </w:rPr>
        <w:tab/>
      </w:r>
      <w:r>
        <w:rPr>
          <w:rStyle w:val="None"/>
          <w:rFonts w:ascii="Calibri" w:eastAsia="Calibri" w:hAnsi="Calibri" w:cs="Calibri"/>
          <w:sz w:val="22"/>
          <w:szCs w:val="22"/>
        </w:rPr>
        <w:t>Hey. Thanks so much for joining us for the Magic Mountie P</w:t>
      </w:r>
      <w:r>
        <w:rPr>
          <w:rStyle w:val="None"/>
          <w:rFonts w:ascii="Calibri" w:eastAsia="Calibri" w:hAnsi="Calibri" w:cs="Calibri"/>
          <w:sz w:val="22"/>
          <w:szCs w:val="22"/>
        </w:rPr>
        <w:t xml:space="preserve">odcast. We love your likes, we love your shares, and we love your comments. So, please engage with our community, download from wherever you love to get your podcasts. ITunes, Google, Rate My Professor, we're there. And we want you to be back with us next </w:t>
      </w:r>
      <w:r>
        <w:rPr>
          <w:rStyle w:val="None"/>
          <w:rFonts w:ascii="Calibri" w:eastAsia="Calibri" w:hAnsi="Calibri" w:cs="Calibri"/>
          <w:sz w:val="22"/>
          <w:szCs w:val="22"/>
        </w:rPr>
        <w:t xml:space="preserve">week. Remember, any opinions that are expressed in this podcast do not necessarily represent Mt. San Antonio College or any of its agents. We'll see you next time. </w:t>
      </w:r>
    </w:p>
    <w:sectPr w:rsidR="00B54305">
      <w:headerReference w:type="default" r:id="rId35"/>
      <w:footerReference w:type="default" r:id="rId3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8CA" w:rsidRDefault="00E828CA">
      <w:r>
        <w:separator/>
      </w:r>
    </w:p>
  </w:endnote>
  <w:endnote w:type="continuationSeparator" w:id="0">
    <w:p w:rsidR="00E828CA" w:rsidRDefault="00E82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305" w:rsidRDefault="00E828CA">
    <w:pPr>
      <w:pStyle w:val="Body"/>
    </w:pPr>
    <w:r>
      <w:t>CONTRACT UPDATE BON</w:t>
    </w:r>
    <w:r>
      <w:t>US Mt SAC (Completed  08/28/18)</w:t>
    </w:r>
  </w:p>
  <w:p w:rsidR="00B54305" w:rsidRDefault="00E828CA">
    <w:pPr>
      <w:pStyle w:val="Body"/>
      <w:jc w:val="right"/>
    </w:pPr>
    <w:r>
      <w:t xml:space="preserve">Transcript by </w:t>
    </w:r>
    <w:hyperlink r:id="rId1" w:history="1">
      <w:r>
        <w:rPr>
          <w:rStyle w:val="Hyperlink0"/>
          <w:rFonts w:eastAsia="Arial Unicode MS"/>
        </w:rPr>
        <w:t>Rev.com</w:t>
      </w:r>
    </w:hyperlink>
    <w:r>
      <w:tab/>
    </w:r>
    <w:r>
      <w:rPr>
        <w:rStyle w:val="None"/>
        <w:lang w:val="da-DK"/>
      </w:rPr>
      <w:t xml:space="preserve">Page </w:t>
    </w:r>
    <w:r>
      <w:rPr>
        <w:rStyle w:val="None"/>
      </w:rPr>
      <w:fldChar w:fldCharType="begin"/>
    </w:r>
    <w:r>
      <w:rPr>
        <w:rStyle w:val="None"/>
      </w:rPr>
      <w:instrText xml:space="preserve"> PAGE </w:instrText>
    </w:r>
    <w:r>
      <w:rPr>
        <w:rStyle w:val="None"/>
      </w:rPr>
      <w:fldChar w:fldCharType="separate"/>
    </w:r>
    <w:r w:rsidR="006B5464">
      <w:rPr>
        <w:rStyle w:val="None"/>
        <w:noProof/>
      </w:rPr>
      <w:t>2</w:t>
    </w:r>
    <w:r>
      <w:rPr>
        <w:rStyle w:val="None"/>
      </w:rPr>
      <w:fldChar w:fldCharType="end"/>
    </w:r>
    <w:r>
      <w:rPr>
        <w:rStyle w:val="None"/>
      </w:rPr>
      <w:t xml:space="preserve"> of </w:t>
    </w:r>
    <w:r>
      <w:rPr>
        <w:rStyle w:val="None"/>
      </w:rPr>
      <w:fldChar w:fldCharType="begin"/>
    </w:r>
    <w:r>
      <w:rPr>
        <w:rStyle w:val="None"/>
      </w:rPr>
      <w:instrText xml:space="preserve"> NUMPAGES </w:instrText>
    </w:r>
    <w:r>
      <w:rPr>
        <w:rStyle w:val="None"/>
      </w:rPr>
      <w:fldChar w:fldCharType="separate"/>
    </w:r>
    <w:r w:rsidR="006B5464">
      <w:rPr>
        <w:rStyle w:val="None"/>
        <w:noProof/>
      </w:rPr>
      <w:t>3</w:t>
    </w:r>
    <w:r>
      <w:rPr>
        <w:rStyle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8CA" w:rsidRDefault="00E828CA">
      <w:r>
        <w:separator/>
      </w:r>
    </w:p>
  </w:footnote>
  <w:footnote w:type="continuationSeparator" w:id="0">
    <w:p w:rsidR="00E828CA" w:rsidRDefault="00E82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305" w:rsidRDefault="00E828CA">
    <w:pPr>
      <w:pStyle w:val="Body"/>
      <w:jc w:val="righ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305"/>
    <w:rsid w:val="006B5464"/>
    <w:rsid w:val="00B54305"/>
    <w:rsid w:val="00E82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7A6491-9A3F-4260-934B-2D4B2E3B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FF"/>
      <w:u w:val="single" w:color="0000FF"/>
    </w:rPr>
  </w:style>
  <w:style w:type="character" w:customStyle="1" w:styleId="Hyperlink1">
    <w:name w:val="Hyperlink.1"/>
    <w:basedOn w:val="None"/>
    <w:rPr>
      <w:rFonts w:ascii="Calibri" w:eastAsia="Calibri" w:hAnsi="Calibri" w:cs="Calibri"/>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rev.com/transcript-editor/Edit?token=o627pWa5Lt3wNSP9x-N13eAnDQspSNKqlckToIIFExBbdGSZEp62BWYRu72_VVksoVZ1z-kMCni_SJ3Bt48HYTjTHnc&amp;loadFrom=DocumentDeeplink&amp;ts=40.7" TargetMode="External"/><Relationship Id="rId13" Type="http://schemas.openxmlformats.org/officeDocument/2006/relationships/hyperlink" Target="https://www.rev.com/transcript-editor/Edit?token=o627pWa5Lt3wNSP9x-N13eAnDQspSNKqlckToIIFExBbdGSZEp62BWYRu72_VVksoVZ1z-kMCni_SJ3Bt48HYTjTHnc&amp;loadFrom=DocumentDeeplink&amp;ts=121.54" TargetMode="External"/><Relationship Id="rId18" Type="http://schemas.openxmlformats.org/officeDocument/2006/relationships/hyperlink" Target="https://www.rev.com/transcript-editor/Edit?token=o627pWa5Lt3wNSP9x-N13eAnDQspSNKqlckToIIFExBbdGSZEp62BWYRu72_VVksoVZ1z-kMCni_SJ3Bt48HYTjTHnc&amp;loadFrom=DocumentDeeplink&amp;ts=230.65" TargetMode="External"/><Relationship Id="rId26" Type="http://schemas.openxmlformats.org/officeDocument/2006/relationships/hyperlink" Target="https://www.rev.com/transcript-editor/Edit?token=o627pWa5Lt3wNSP9x-N13eAnDQspSNKqlckToIIFExBbdGSZEp62BWYRu72_VVksoVZ1z-kMCni_SJ3Bt48HYTjTHnc&amp;loadFrom=DocumentDeeplink&amp;ts=272.66" TargetMode="External"/><Relationship Id="rId3" Type="http://schemas.openxmlformats.org/officeDocument/2006/relationships/webSettings" Target="webSettings.xml"/><Relationship Id="rId21" Type="http://schemas.openxmlformats.org/officeDocument/2006/relationships/hyperlink" Target="https://www.rev.com/transcript-editor/Edit?token=o627pWa5Lt3wNSP9x-N13eAnDQspSNKqlckToIIFExBbdGSZEp62BWYRu72_VVksoVZ1z-kMCni_SJ3Bt48HYTjTHnc&amp;loadFrom=DocumentDeeplink&amp;ts=253.1" TargetMode="External"/><Relationship Id="rId34" Type="http://schemas.openxmlformats.org/officeDocument/2006/relationships/hyperlink" Target="https://www.rev.com/transcript-editor/Edit?token=o627pWa5Lt3wNSP9x-N13eAnDQspSNKqlckToIIFExBbdGSZEp62BWYRu72_VVksoVZ1z-kMCni_SJ3Bt48HYTjTHnc&amp;loadFrom=DocumentDeeplink&amp;ts=325.01" TargetMode="External"/><Relationship Id="rId7" Type="http://schemas.openxmlformats.org/officeDocument/2006/relationships/hyperlink" Target="https://www.rev.com/transcript-editor/Edit?token=o627pWa5Lt3wNSP9x-N13eAnDQspSNKqlckToIIFExBbdGSZEp62BWYRu72_VVksoVZ1z-kMCni_SJ3Bt48HYTjTHnc&amp;loadFrom=DocumentDeeplink&amp;ts=15.53" TargetMode="External"/><Relationship Id="rId12" Type="http://schemas.openxmlformats.org/officeDocument/2006/relationships/hyperlink" Target="https://www.rev.com/transcript-editor/Edit?token=o627pWa5Lt3wNSP9x-N13eAnDQspSNKqlckToIIFExBbdGSZEp62BWYRu72_VVksoVZ1z-kMCni_SJ3Bt48HYTjTHnc&amp;loadFrom=DocumentDeeplink&amp;ts=118.5" TargetMode="External"/><Relationship Id="rId17" Type="http://schemas.openxmlformats.org/officeDocument/2006/relationships/hyperlink" Target="https://www.rev.com/transcript-editor/Edit?token=o627pWa5Lt3wNSP9x-N13eAnDQspSNKqlckToIIFExBbdGSZEp62BWYRu72_VVksoVZ1z-kMCni_SJ3Bt48HYTjTHnc&amp;loadFrom=DocumentDeeplink&amp;ts=221.01" TargetMode="External"/><Relationship Id="rId25" Type="http://schemas.openxmlformats.org/officeDocument/2006/relationships/hyperlink" Target="https://www.rev.com/transcript-editor/Edit?token=o627pWa5Lt3wNSP9x-N13eAnDQspSNKqlckToIIFExBbdGSZEp62BWYRu72_VVksoVZ1z-kMCni_SJ3Bt48HYTjTHnc&amp;loadFrom=DocumentDeeplink&amp;ts=264.2" TargetMode="External"/><Relationship Id="rId33" Type="http://schemas.openxmlformats.org/officeDocument/2006/relationships/hyperlink" Target="https://www.rev.com/transcript-editor/Edit?token=o627pWa5Lt3wNSP9x-N13eAnDQspSNKqlckToIIFExBbdGSZEp62BWYRu72_VVksoVZ1z-kMCni_SJ3Bt48HYTjTHnc&amp;loadFrom=DocumentDeeplink&amp;ts=321.13"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rev.com/transcript-editor/Edit?token=o627pWa5Lt3wNSP9x-N13eAnDQspSNKqlckToIIFExBbdGSZEp62BWYRu72_VVksoVZ1z-kMCni_SJ3Bt48HYTjTHnc&amp;loadFrom=DocumentDeeplink&amp;ts=186.74" TargetMode="External"/><Relationship Id="rId20" Type="http://schemas.openxmlformats.org/officeDocument/2006/relationships/hyperlink" Target="https://www.rev.com/transcript-editor/Edit?token=o627pWa5Lt3wNSP9x-N13eAnDQspSNKqlckToIIFExBbdGSZEp62BWYRu72_VVksoVZ1z-kMCni_SJ3Bt48HYTjTHnc&amp;loadFrom=DocumentDeeplink&amp;ts=239" TargetMode="External"/><Relationship Id="rId29" Type="http://schemas.openxmlformats.org/officeDocument/2006/relationships/hyperlink" Target="https://www.rev.com/transcript-editor/Edit?token=o627pWa5Lt3wNSP9x-N13eAnDQspSNKqlckToIIFExBbdGSZEp62BWYRu72_VVksoVZ1z-kMCni_SJ3Bt48HYTjTHnc&amp;loadFrom=DocumentDeeplink&amp;ts=295.91" TargetMode="External"/><Relationship Id="rId1" Type="http://schemas.openxmlformats.org/officeDocument/2006/relationships/styles" Target="styles.xml"/><Relationship Id="rId6" Type="http://schemas.openxmlformats.org/officeDocument/2006/relationships/hyperlink" Target="https://www.rev.com/transcript-editor/Edit?token=o627pWa5Lt3wNSP9x-N13eAnDQspSNKqlckToIIFExBbdGSZEp62BWYRu72_VVksoVZ1z-kMCni_SJ3Bt48HYTjTHnc&amp;loadFrom=DocumentDeeplink&amp;ts=4.07" TargetMode="External"/><Relationship Id="rId11" Type="http://schemas.openxmlformats.org/officeDocument/2006/relationships/hyperlink" Target="https://www.rev.com/transcript-editor/Edit?token=o627pWa5Lt3wNSP9x-N13eAnDQspSNKqlckToIIFExBbdGSZEp62BWYRu72_VVksoVZ1z-kMCni_SJ3Bt48HYTjTHnc&amp;loadFrom=DocumentDeeplink&amp;ts=97.11" TargetMode="External"/><Relationship Id="rId24" Type="http://schemas.openxmlformats.org/officeDocument/2006/relationships/hyperlink" Target="https://www.rev.com/transcript-editor/Edit?token=o627pWa5Lt3wNSP9x-N13eAnDQspSNKqlckToIIFExBbdGSZEp62BWYRu72_VVksoVZ1z-kMCni_SJ3Bt48HYTjTHnc&amp;loadFrom=DocumentDeeplink&amp;ts=261.77" TargetMode="External"/><Relationship Id="rId32" Type="http://schemas.openxmlformats.org/officeDocument/2006/relationships/hyperlink" Target="https://www.rev.com/transcript-editor/Edit?token=o627pWa5Lt3wNSP9x-N13eAnDQspSNKqlckToIIFExBbdGSZEp62BWYRu72_VVksoVZ1z-kMCni_SJ3Bt48HYTjTHnc&amp;loadFrom=DocumentDeeplink&amp;ts=317.53"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rev.com/transcript-editor/Edit?token=o627pWa5Lt3wNSP9x-N13eAnDQspSNKqlckToIIFExBbdGSZEp62BWYRu72_VVksoVZ1z-kMCni_SJ3Bt48HYTjTHnc&amp;loadFrom=DocumentDeeplink&amp;ts=174.19" TargetMode="External"/><Relationship Id="rId23" Type="http://schemas.openxmlformats.org/officeDocument/2006/relationships/hyperlink" Target="https://www.rev.com/transcript-editor/Edit?token=o627pWa5Lt3wNSP9x-N13eAnDQspSNKqlckToIIFExBbdGSZEp62BWYRu72_VVksoVZ1z-kMCni_SJ3Bt48HYTjTHnc&amp;loadFrom=DocumentDeeplink&amp;ts=258.37" TargetMode="External"/><Relationship Id="rId28" Type="http://schemas.openxmlformats.org/officeDocument/2006/relationships/hyperlink" Target="https://www.rev.com/transcript-editor/Edit?token=o627pWa5Lt3wNSP9x-N13eAnDQspSNKqlckToIIFExBbdGSZEp62BWYRu72_VVksoVZ1z-kMCni_SJ3Bt48HYTjTHnc&amp;loadFrom=DocumentDeeplink&amp;ts=290.1" TargetMode="External"/><Relationship Id="rId36" Type="http://schemas.openxmlformats.org/officeDocument/2006/relationships/footer" Target="footer1.xml"/><Relationship Id="rId10" Type="http://schemas.openxmlformats.org/officeDocument/2006/relationships/hyperlink" Target="https://www.rev.com/transcript-editor/Edit?token=o627pWa5Lt3wNSP9x-N13eAnDQspSNKqlckToIIFExBbdGSZEp62BWYRu72_VVksoVZ1z-kMCni_SJ3Bt48HYTjTHnc&amp;loadFrom=DocumentDeeplink&amp;ts=96.25" TargetMode="External"/><Relationship Id="rId19" Type="http://schemas.openxmlformats.org/officeDocument/2006/relationships/hyperlink" Target="https://www.rev.com/transcript-editor/Edit?token=o627pWa5Lt3wNSP9x-N13eAnDQspSNKqlckToIIFExBbdGSZEp62BWYRu72_VVksoVZ1z-kMCni_SJ3Bt48HYTjTHnc&amp;loadFrom=DocumentDeeplink&amp;ts=237.5" TargetMode="External"/><Relationship Id="rId31" Type="http://schemas.openxmlformats.org/officeDocument/2006/relationships/hyperlink" Target="https://www.rev.com/transcript-editor/Edit?token=o627pWa5Lt3wNSP9x-N13eAnDQspSNKqlckToIIFExBbdGSZEp62BWYRu72_VVksoVZ1z-kMCni_SJ3Bt48HYTjTHnc&amp;loadFrom=DocumentDeeplink&amp;ts=308.47" TargetMode="External"/><Relationship Id="rId4" Type="http://schemas.openxmlformats.org/officeDocument/2006/relationships/footnotes" Target="footnotes.xml"/><Relationship Id="rId9" Type="http://schemas.openxmlformats.org/officeDocument/2006/relationships/hyperlink" Target="https://www.rev.com/transcript-editor/Edit?token=o627pWa5Lt3wNSP9x-N13eAnDQspSNKqlckToIIFExBbdGSZEp62BWYRu72_VVksoVZ1z-kMCni_SJ3Bt48HYTjTHnc&amp;loadFrom=DocumentDeeplink&amp;ts=84.89" TargetMode="External"/><Relationship Id="rId14" Type="http://schemas.openxmlformats.org/officeDocument/2006/relationships/hyperlink" Target="https://www.rev.com/transcript-editor/Edit?token=o627pWa5Lt3wNSP9x-N13eAnDQspSNKqlckToIIFExBbdGSZEp62BWYRu72_VVksoVZ1z-kMCni_SJ3Bt48HYTjTHnc&amp;loadFrom=DocumentDeeplink&amp;ts=158.531" TargetMode="External"/><Relationship Id="rId22" Type="http://schemas.openxmlformats.org/officeDocument/2006/relationships/hyperlink" Target="https://www.rev.com/transcript-editor/Edit?token=o627pWa5Lt3wNSP9x-N13eAnDQspSNKqlckToIIFExBbdGSZEp62BWYRu72_VVksoVZ1z-kMCni_SJ3Bt48HYTjTHnc&amp;loadFrom=DocumentDeeplink&amp;ts=254.42" TargetMode="External"/><Relationship Id="rId27" Type="http://schemas.openxmlformats.org/officeDocument/2006/relationships/hyperlink" Target="https://www.rev.com/transcript-editor/Edit?token=o627pWa5Lt3wNSP9x-N13eAnDQspSNKqlckToIIFExBbdGSZEp62BWYRu72_VVksoVZ1z-kMCni_SJ3Bt48HYTjTHnc&amp;loadFrom=DocumentDeeplink&amp;ts=277.4" TargetMode="External"/><Relationship Id="rId30" Type="http://schemas.openxmlformats.org/officeDocument/2006/relationships/hyperlink" Target="https://www.rev.com/transcript-editor/Edit?token=o627pWa5Lt3wNSP9x-N13eAnDQspSNKqlckToIIFExBbdGSZEp62BWYRu72_VVksoVZ1z-kMCni_SJ3Bt48HYTjTHnc&amp;loadFrom=DocumentDeeplink&amp;ts=303.05"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2018-08-30T16:11:00Z</dcterms:created>
  <dcterms:modified xsi:type="dcterms:W3CDTF">2018-08-30T16:11:00Z</dcterms:modified>
</cp:coreProperties>
</file>