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611FA" w14:textId="77777777" w:rsidR="005F5A99" w:rsidRPr="000E11FA" w:rsidRDefault="005F5A99" w:rsidP="002A7E6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bookmarkStart w:id="0" w:name="_GoBack"/>
      <w:bookmarkEnd w:id="0"/>
      <w:r w:rsidRPr="000E11FA">
        <w:rPr>
          <w:rFonts w:asciiTheme="majorHAnsi" w:hAnsiTheme="majorHAnsi" w:cstheme="majorHAnsi"/>
          <w:sz w:val="24"/>
          <w:szCs w:val="24"/>
        </w:rPr>
        <w:t>Mt Sac Respiratory Therapy Program</w:t>
      </w:r>
    </w:p>
    <w:p w14:paraId="53AC5FE9" w14:textId="77777777" w:rsidR="009F5013" w:rsidRPr="000E11FA" w:rsidRDefault="005F5A99" w:rsidP="002A7E6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r w:rsidRPr="000E11FA">
        <w:rPr>
          <w:rFonts w:asciiTheme="majorHAnsi" w:hAnsiTheme="majorHAnsi" w:cstheme="majorHAnsi"/>
          <w:sz w:val="24"/>
          <w:szCs w:val="24"/>
        </w:rPr>
        <w:t>Positioning for Proctored Online Examinations</w:t>
      </w:r>
    </w:p>
    <w:p w14:paraId="16E86169" w14:textId="77777777" w:rsidR="005F5A99" w:rsidRPr="000E11FA" w:rsidRDefault="005F5A99">
      <w:pPr>
        <w:rPr>
          <w:rFonts w:asciiTheme="majorHAnsi" w:hAnsiTheme="majorHAnsi" w:cstheme="majorHAnsi"/>
          <w:sz w:val="24"/>
          <w:szCs w:val="24"/>
        </w:rPr>
      </w:pPr>
      <w:r w:rsidRPr="000E11FA">
        <w:rPr>
          <w:rFonts w:asciiTheme="majorHAnsi" w:hAnsiTheme="majorHAnsi" w:cstheme="majorHAnsi"/>
          <w:sz w:val="24"/>
          <w:szCs w:val="24"/>
        </w:rPr>
        <w:t>Students are required to show their workspace during Proctorio exams</w:t>
      </w:r>
    </w:p>
    <w:p w14:paraId="6BEDC4F8" w14:textId="77777777" w:rsidR="005F5A99" w:rsidRPr="00DF09CF" w:rsidRDefault="005F5A99" w:rsidP="005F5A99">
      <w:pPr>
        <w:shd w:val="clear" w:color="auto" w:fill="FFFFFF"/>
        <w:spacing w:before="75" w:after="150" w:line="240" w:lineRule="auto"/>
        <w:outlineLvl w:val="2"/>
        <w:rPr>
          <w:rFonts w:asciiTheme="majorHAnsi" w:eastAsia="Times New Roman" w:hAnsiTheme="majorHAnsi" w:cstheme="majorHAnsi"/>
          <w:b/>
          <w:color w:val="000000" w:themeColor="text1"/>
          <w:sz w:val="24"/>
          <w:szCs w:val="24"/>
          <w:u w:val="single"/>
        </w:rPr>
      </w:pPr>
      <w:r w:rsidRPr="00DF09CF">
        <w:rPr>
          <w:rFonts w:asciiTheme="majorHAnsi" w:eastAsia="Times New Roman" w:hAnsiTheme="majorHAnsi" w:cstheme="majorHAnsi"/>
          <w:b/>
          <w:color w:val="000000" w:themeColor="text1"/>
          <w:sz w:val="24"/>
          <w:szCs w:val="24"/>
          <w:u w:val="single"/>
        </w:rPr>
        <w:t>What do we mean by the workspace?</w:t>
      </w:r>
    </w:p>
    <w:p w14:paraId="1BAA5768" w14:textId="77777777" w:rsidR="005F5A99" w:rsidRPr="005F5A99" w:rsidRDefault="006B062D" w:rsidP="005F5A99">
      <w:pPr>
        <w:shd w:val="clear" w:color="auto" w:fill="FFFFFF"/>
        <w:spacing w:before="210" w:after="210" w:line="240" w:lineRule="auto"/>
        <w:rPr>
          <w:rFonts w:asciiTheme="majorHAnsi" w:eastAsia="Times New Roman" w:hAnsiTheme="majorHAnsi" w:cstheme="majorHAnsi"/>
          <w:color w:val="2B2B2B"/>
          <w:sz w:val="24"/>
          <w:szCs w:val="24"/>
        </w:rPr>
      </w:pPr>
      <w:r>
        <w:rPr>
          <w:rFonts w:asciiTheme="majorHAnsi" w:eastAsia="Times New Roman" w:hAnsiTheme="majorHAnsi" w:cstheme="majorHAnsi"/>
          <w:color w:val="2B2B2B"/>
          <w:sz w:val="24"/>
          <w:szCs w:val="24"/>
        </w:rPr>
        <w:t>Your workspace is t</w:t>
      </w:r>
      <w:r w:rsidR="005F5A99" w:rsidRPr="005F5A99">
        <w:rPr>
          <w:rFonts w:asciiTheme="majorHAnsi" w:eastAsia="Times New Roman" w:hAnsiTheme="majorHAnsi" w:cstheme="majorHAnsi"/>
          <w:color w:val="2B2B2B"/>
          <w:sz w:val="24"/>
          <w:szCs w:val="24"/>
        </w:rPr>
        <w:t>he area in front of you between yourself and your computer.</w:t>
      </w:r>
    </w:p>
    <w:p w14:paraId="70E7E740" w14:textId="77777777" w:rsidR="005F5A99" w:rsidRPr="00DF09CF" w:rsidRDefault="005F5A99" w:rsidP="005F5A99">
      <w:pPr>
        <w:shd w:val="clear" w:color="auto" w:fill="FFFFFF"/>
        <w:spacing w:before="210" w:after="210" w:line="240" w:lineRule="auto"/>
        <w:rPr>
          <w:rFonts w:asciiTheme="majorHAnsi" w:eastAsia="Times New Roman" w:hAnsiTheme="majorHAnsi" w:cstheme="majorHAnsi"/>
          <w:color w:val="2B2B2B"/>
          <w:sz w:val="24"/>
          <w:szCs w:val="24"/>
          <w:u w:val="single"/>
        </w:rPr>
      </w:pPr>
      <w:r w:rsidRPr="00DF09CF">
        <w:rPr>
          <w:rFonts w:asciiTheme="majorHAnsi" w:eastAsia="Times New Roman" w:hAnsiTheme="majorHAnsi" w:cstheme="majorHAnsi"/>
          <w:b/>
          <w:bCs/>
          <w:color w:val="2B2B2B"/>
          <w:sz w:val="24"/>
          <w:szCs w:val="24"/>
          <w:u w:val="single"/>
        </w:rPr>
        <w:t>Including:</w:t>
      </w:r>
    </w:p>
    <w:p w14:paraId="0B9F847B" w14:textId="77777777" w:rsidR="005F5A99" w:rsidRPr="000E11FA" w:rsidRDefault="006B062D" w:rsidP="005F5A99">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Pr>
          <w:rFonts w:asciiTheme="majorHAnsi" w:eastAsia="Times New Roman" w:hAnsiTheme="majorHAnsi" w:cstheme="majorHAnsi"/>
          <w:color w:val="2B2B2B"/>
          <w:sz w:val="24"/>
          <w:szCs w:val="24"/>
        </w:rPr>
        <w:t>Your hands, tabletop, and</w:t>
      </w:r>
      <w:r w:rsidR="005F5A99" w:rsidRPr="005F5A99">
        <w:rPr>
          <w:rFonts w:asciiTheme="majorHAnsi" w:eastAsia="Times New Roman" w:hAnsiTheme="majorHAnsi" w:cstheme="majorHAnsi"/>
          <w:color w:val="2B2B2B"/>
          <w:sz w:val="24"/>
          <w:szCs w:val="24"/>
        </w:rPr>
        <w:t xml:space="preserve"> sitting area.</w:t>
      </w:r>
    </w:p>
    <w:p w14:paraId="01AA0A7A" w14:textId="77777777" w:rsidR="005F5A99" w:rsidRPr="005F5A99" w:rsidRDefault="005F5A99" w:rsidP="005F5A99">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0E11FA">
        <w:rPr>
          <w:rFonts w:asciiTheme="majorHAnsi" w:eastAsia="Times New Roman" w:hAnsiTheme="majorHAnsi" w:cstheme="majorHAnsi"/>
          <w:color w:val="2B2B2B"/>
          <w:sz w:val="24"/>
          <w:szCs w:val="24"/>
        </w:rPr>
        <w:t xml:space="preserve">Your entire face </w:t>
      </w:r>
    </w:p>
    <w:p w14:paraId="736088BD" w14:textId="77777777" w:rsidR="005F5A99" w:rsidRPr="00DF09CF" w:rsidRDefault="005F5A99" w:rsidP="005F5A99">
      <w:pPr>
        <w:shd w:val="clear" w:color="auto" w:fill="FFFFFF"/>
        <w:spacing w:before="210" w:after="210" w:line="240" w:lineRule="auto"/>
        <w:rPr>
          <w:rFonts w:asciiTheme="majorHAnsi" w:eastAsia="Times New Roman" w:hAnsiTheme="majorHAnsi" w:cstheme="majorHAnsi"/>
          <w:color w:val="2B2B2B"/>
          <w:sz w:val="24"/>
          <w:szCs w:val="24"/>
          <w:u w:val="single"/>
        </w:rPr>
      </w:pPr>
      <w:r w:rsidRPr="00DF09CF">
        <w:rPr>
          <w:rFonts w:asciiTheme="majorHAnsi" w:eastAsia="Times New Roman" w:hAnsiTheme="majorHAnsi" w:cstheme="majorHAnsi"/>
          <w:b/>
          <w:bCs/>
          <w:color w:val="2B2B2B"/>
          <w:sz w:val="24"/>
          <w:szCs w:val="24"/>
          <w:u w:val="single"/>
        </w:rPr>
        <w:t>Do This:</w:t>
      </w:r>
    </w:p>
    <w:p w14:paraId="596AB11F" w14:textId="77777777" w:rsidR="005F5A99" w:rsidRPr="000E11FA" w:rsidRDefault="005F5A99" w:rsidP="005F5A99">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5F5A99">
        <w:rPr>
          <w:rFonts w:asciiTheme="majorHAnsi" w:eastAsia="Times New Roman" w:hAnsiTheme="majorHAnsi" w:cstheme="majorHAnsi"/>
          <w:color w:val="2B2B2B"/>
          <w:sz w:val="24"/>
          <w:szCs w:val="24"/>
        </w:rPr>
        <w:t>Provide 3 to 4 feet between you and your computer's webcam to enable a larger view space</w:t>
      </w:r>
    </w:p>
    <w:p w14:paraId="6D19DE61" w14:textId="77777777" w:rsidR="005F5A99" w:rsidRPr="005F5A99" w:rsidRDefault="005F5A99" w:rsidP="005F5A99">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5F5A99">
        <w:rPr>
          <w:rFonts w:asciiTheme="majorHAnsi" w:eastAsia="Times New Roman" w:hAnsiTheme="majorHAnsi" w:cstheme="majorHAnsi"/>
          <w:color w:val="2B2B2B"/>
          <w:sz w:val="24"/>
          <w:szCs w:val="24"/>
        </w:rPr>
        <w:t>Put your workspace and computer on the same flat surface.</w:t>
      </w:r>
    </w:p>
    <w:p w14:paraId="14753391" w14:textId="77777777" w:rsidR="005F5A99" w:rsidRPr="005F5A99" w:rsidRDefault="005F5A99" w:rsidP="005F5A99">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0E11FA">
        <w:rPr>
          <w:rFonts w:asciiTheme="majorHAnsi" w:hAnsiTheme="majorHAnsi" w:cstheme="majorHAnsi"/>
          <w:color w:val="2B2B2B"/>
          <w:sz w:val="24"/>
          <w:szCs w:val="24"/>
          <w:shd w:val="clear" w:color="auto" w:fill="FFFFFF"/>
        </w:rPr>
        <w:t>Make sure to try out different setups ahead of time to ensure you are comfortable with your seating and the placement of your workspace. Abiding by your exam requirements does not mean you have to be uncomfortable!</w:t>
      </w:r>
    </w:p>
    <w:p w14:paraId="6F47ECC2" w14:textId="77777777" w:rsidR="005F5A99" w:rsidRPr="005F5A99" w:rsidRDefault="005F5A99" w:rsidP="005F5A99">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5F5A99">
        <w:rPr>
          <w:rFonts w:asciiTheme="majorHAnsi" w:eastAsia="Times New Roman" w:hAnsiTheme="majorHAnsi" w:cstheme="majorHAnsi"/>
          <w:color w:val="2B2B2B"/>
          <w:sz w:val="24"/>
          <w:szCs w:val="24"/>
        </w:rPr>
        <w:t>Before starting your exam check your webcam feed to keep track of how well your workspace is displayed</w:t>
      </w:r>
    </w:p>
    <w:p w14:paraId="3552B953" w14:textId="77777777" w:rsidR="00F735C2" w:rsidRDefault="005F5A99" w:rsidP="0029313C">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r w:rsidRPr="00F735C2">
        <w:rPr>
          <w:rFonts w:asciiTheme="majorHAnsi" w:eastAsia="Times New Roman" w:hAnsiTheme="majorHAnsi" w:cstheme="majorHAnsi"/>
          <w:color w:val="2B2B2B"/>
          <w:sz w:val="24"/>
          <w:szCs w:val="24"/>
        </w:rPr>
        <w:t xml:space="preserve">All work done in the workspace should be fully visible in your webcam's feed during the test. </w:t>
      </w:r>
    </w:p>
    <w:p w14:paraId="419C7FE4" w14:textId="77777777" w:rsidR="00F735C2" w:rsidRPr="00F735C2" w:rsidRDefault="00F3093D" w:rsidP="009C0B91">
      <w:pPr>
        <w:numPr>
          <w:ilvl w:val="0"/>
          <w:numId w:val="2"/>
        </w:numPr>
        <w:shd w:val="clear" w:color="auto" w:fill="FFFFFF"/>
        <w:spacing w:before="100" w:beforeAutospacing="1" w:after="100" w:afterAutospacing="1" w:line="240" w:lineRule="auto"/>
        <w:rPr>
          <w:color w:val="1F497D"/>
        </w:rPr>
      </w:pPr>
      <w:r>
        <w:rPr>
          <w:rFonts w:asciiTheme="majorHAnsi" w:eastAsia="Times New Roman" w:hAnsiTheme="majorHAnsi" w:cstheme="majorHAnsi"/>
          <w:color w:val="2B2B2B"/>
          <w:sz w:val="24"/>
          <w:szCs w:val="24"/>
        </w:rPr>
        <w:t xml:space="preserve">We know this is not easy and want you relaxed during the exam. </w:t>
      </w:r>
      <w:r w:rsidR="00F735C2" w:rsidRPr="00F735C2">
        <w:rPr>
          <w:rFonts w:asciiTheme="majorHAnsi" w:eastAsia="Times New Roman" w:hAnsiTheme="majorHAnsi" w:cstheme="majorHAnsi"/>
          <w:color w:val="2B2B2B"/>
          <w:sz w:val="24"/>
          <w:szCs w:val="24"/>
        </w:rPr>
        <w:t>Here are some pictures and helpful hints.</w:t>
      </w:r>
    </w:p>
    <w:p w14:paraId="2BE32665" w14:textId="77777777" w:rsidR="00F735C2" w:rsidRPr="00F735C2" w:rsidRDefault="00631A4C" w:rsidP="00F735C2">
      <w:pPr>
        <w:pStyle w:val="ListParagraph"/>
        <w:numPr>
          <w:ilvl w:val="0"/>
          <w:numId w:val="2"/>
        </w:numPr>
        <w:rPr>
          <w:color w:val="1F497D"/>
        </w:rPr>
      </w:pPr>
      <w:hyperlink r:id="rId8" w:history="1">
        <w:r w:rsidR="00F735C2">
          <w:rPr>
            <w:rStyle w:val="Hyperlink"/>
          </w:rPr>
          <w:t>https://fsw.teamdynamix.com/TDClient/2031/Portal/KB/ArticleDet?ID=62414</w:t>
        </w:r>
      </w:hyperlink>
    </w:p>
    <w:p w14:paraId="4444BEFE" w14:textId="77777777" w:rsidR="005F5A99" w:rsidRPr="00DF09CF" w:rsidRDefault="005F5A99" w:rsidP="005F5A99">
      <w:pPr>
        <w:pStyle w:val="Heading3"/>
        <w:shd w:val="clear" w:color="auto" w:fill="FFFFFF"/>
        <w:spacing w:before="75" w:beforeAutospacing="0" w:after="150" w:afterAutospacing="0"/>
        <w:rPr>
          <w:rFonts w:asciiTheme="majorHAnsi" w:hAnsiTheme="majorHAnsi" w:cstheme="majorHAnsi"/>
          <w:bCs w:val="0"/>
          <w:color w:val="000000" w:themeColor="text1"/>
          <w:sz w:val="24"/>
          <w:szCs w:val="24"/>
          <w:u w:val="single"/>
        </w:rPr>
      </w:pPr>
      <w:r w:rsidRPr="00DF09CF">
        <w:rPr>
          <w:rFonts w:asciiTheme="majorHAnsi" w:hAnsiTheme="majorHAnsi" w:cstheme="majorHAnsi"/>
          <w:bCs w:val="0"/>
          <w:color w:val="000000" w:themeColor="text1"/>
          <w:sz w:val="24"/>
          <w:szCs w:val="24"/>
          <w:u w:val="single"/>
        </w:rPr>
        <w:t>Why is this important?</w:t>
      </w:r>
    </w:p>
    <w:p w14:paraId="1C5FE8FF" w14:textId="77777777" w:rsidR="000E11FA" w:rsidRDefault="006B062D" w:rsidP="005F5A99">
      <w:pPr>
        <w:pStyle w:val="NormalWeb"/>
        <w:shd w:val="clear" w:color="auto" w:fill="FFFFFF"/>
        <w:spacing w:before="210" w:beforeAutospacing="0" w:after="210" w:afterAutospacing="0"/>
        <w:rPr>
          <w:rFonts w:asciiTheme="majorHAnsi" w:hAnsiTheme="majorHAnsi" w:cstheme="majorHAnsi"/>
          <w:color w:val="2B2B2B"/>
        </w:rPr>
      </w:pPr>
      <w:r>
        <w:rPr>
          <w:rFonts w:asciiTheme="majorHAnsi" w:hAnsiTheme="majorHAnsi" w:cstheme="majorHAnsi"/>
          <w:color w:val="2B2B2B"/>
        </w:rPr>
        <w:t>E</w:t>
      </w:r>
      <w:r w:rsidR="005F5A99" w:rsidRPr="000E11FA">
        <w:rPr>
          <w:rFonts w:asciiTheme="majorHAnsi" w:hAnsiTheme="majorHAnsi" w:cstheme="majorHAnsi"/>
          <w:color w:val="2B2B2B"/>
        </w:rPr>
        <w:t>xams are proctored for a reason – CoARC, our accrediting agency requires that we proctor exams. Our goal is to test your understanding and learning in the course. The requirements and expectations set for your proctored exams help assess your exam performance better</w:t>
      </w:r>
      <w:r w:rsidR="000E11FA" w:rsidRPr="000E11FA">
        <w:rPr>
          <w:rFonts w:asciiTheme="majorHAnsi" w:hAnsiTheme="majorHAnsi" w:cstheme="majorHAnsi"/>
          <w:color w:val="2B2B2B"/>
        </w:rPr>
        <w:t>.</w:t>
      </w:r>
    </w:p>
    <w:p w14:paraId="267A467F" w14:textId="77777777" w:rsidR="00F735C2" w:rsidRPr="000E11FA" w:rsidRDefault="00F735C2" w:rsidP="005F5A99">
      <w:pPr>
        <w:pStyle w:val="NormalWeb"/>
        <w:shd w:val="clear" w:color="auto" w:fill="FFFFFF"/>
        <w:spacing w:before="210" w:beforeAutospacing="0" w:after="210" w:afterAutospacing="0"/>
        <w:rPr>
          <w:rFonts w:asciiTheme="majorHAnsi" w:hAnsiTheme="majorHAnsi" w:cstheme="majorHAnsi"/>
          <w:color w:val="2B2B2B"/>
        </w:rPr>
      </w:pPr>
      <w:r>
        <w:rPr>
          <w:rFonts w:asciiTheme="majorHAnsi" w:hAnsiTheme="majorHAnsi" w:cstheme="majorHAnsi"/>
          <w:color w:val="2B2B2B"/>
        </w:rPr>
        <w:t>We know that this situation is not perfect</w:t>
      </w:r>
      <w:r w:rsidR="00C639E9">
        <w:rPr>
          <w:rFonts w:asciiTheme="majorHAnsi" w:hAnsiTheme="majorHAnsi" w:cstheme="majorHAnsi"/>
          <w:color w:val="2B2B2B"/>
        </w:rPr>
        <w:t>, please do the best you can. W</w:t>
      </w:r>
      <w:r>
        <w:rPr>
          <w:rFonts w:asciiTheme="majorHAnsi" w:hAnsiTheme="majorHAnsi" w:cstheme="majorHAnsi"/>
          <w:color w:val="2B2B2B"/>
        </w:rPr>
        <w:t>e want to work to you so that we can meet our accreditation requirements.</w:t>
      </w:r>
      <w:r w:rsidR="00F3093D">
        <w:rPr>
          <w:rFonts w:asciiTheme="majorHAnsi" w:hAnsiTheme="majorHAnsi" w:cstheme="majorHAnsi"/>
          <w:color w:val="2B2B2B"/>
        </w:rPr>
        <w:t xml:space="preserve"> </w:t>
      </w:r>
    </w:p>
    <w:p w14:paraId="3BEF3108" w14:textId="77777777" w:rsidR="005F5A99" w:rsidRDefault="005F5A99" w:rsidP="005F5A99">
      <w:pPr>
        <w:pStyle w:val="NormalWeb"/>
        <w:shd w:val="clear" w:color="auto" w:fill="FFFFFF"/>
        <w:spacing w:before="210" w:beforeAutospacing="0" w:after="210" w:afterAutospacing="0"/>
        <w:rPr>
          <w:rFonts w:asciiTheme="majorHAnsi" w:hAnsiTheme="majorHAnsi" w:cstheme="majorHAnsi"/>
          <w:color w:val="2B2B2B"/>
        </w:rPr>
      </w:pPr>
      <w:r w:rsidRPr="000E11FA">
        <w:rPr>
          <w:rFonts w:asciiTheme="majorHAnsi" w:hAnsiTheme="majorHAnsi" w:cstheme="majorHAnsi"/>
          <w:color w:val="2B2B2B"/>
        </w:rPr>
        <w:t>It is your responsibility to demonstrate to your professor that you are following the requirements and standards of your proctored exam. </w:t>
      </w:r>
    </w:p>
    <w:p w14:paraId="6238D0E7" w14:textId="77777777" w:rsidR="006B062D" w:rsidRPr="006B062D" w:rsidRDefault="006B062D" w:rsidP="005F5A99">
      <w:pPr>
        <w:pStyle w:val="NormalWeb"/>
        <w:shd w:val="clear" w:color="auto" w:fill="FFFFFF"/>
        <w:spacing w:before="210" w:beforeAutospacing="0" w:after="210" w:afterAutospacing="0"/>
        <w:rPr>
          <w:rFonts w:asciiTheme="majorHAnsi" w:hAnsiTheme="majorHAnsi" w:cstheme="majorHAnsi"/>
          <w:color w:val="2B2B2B"/>
        </w:rPr>
      </w:pPr>
      <w:r w:rsidRPr="006B062D">
        <w:rPr>
          <w:rFonts w:asciiTheme="majorHAnsi" w:hAnsiTheme="majorHAnsi" w:cstheme="majorHAnsi"/>
          <w:color w:val="212121"/>
          <w:shd w:val="clear" w:color="auto" w:fill="FFFFFF"/>
        </w:rPr>
        <w:t>Personal integrity is</w:t>
      </w:r>
      <w:r>
        <w:rPr>
          <w:rFonts w:asciiTheme="majorHAnsi" w:hAnsiTheme="majorHAnsi" w:cstheme="majorHAnsi"/>
          <w:color w:val="212121"/>
          <w:shd w:val="clear" w:color="auto" w:fill="FFFFFF"/>
        </w:rPr>
        <w:t xml:space="preserve"> </w:t>
      </w:r>
      <w:r w:rsidRPr="006B062D">
        <w:rPr>
          <w:rFonts w:asciiTheme="majorHAnsi" w:hAnsiTheme="majorHAnsi" w:cstheme="majorHAnsi"/>
          <w:color w:val="212121"/>
          <w:shd w:val="clear" w:color="auto" w:fill="FFFFFF"/>
        </w:rPr>
        <w:t>a core value for delivering ethical healthcare</w:t>
      </w:r>
    </w:p>
    <w:p w14:paraId="38B31552" w14:textId="77777777" w:rsidR="005F5A99" w:rsidRPr="000E11FA" w:rsidRDefault="005F5A99" w:rsidP="005F5A99">
      <w:pPr>
        <w:pStyle w:val="NormalWeb"/>
        <w:shd w:val="clear" w:color="auto" w:fill="FFFFFF"/>
        <w:spacing w:before="210" w:beforeAutospacing="0" w:after="210" w:afterAutospacing="0"/>
        <w:rPr>
          <w:rFonts w:asciiTheme="majorHAnsi" w:hAnsiTheme="majorHAnsi" w:cstheme="majorHAnsi"/>
          <w:color w:val="2B2B2B"/>
        </w:rPr>
      </w:pPr>
      <w:bookmarkStart w:id="1" w:name="5"/>
      <w:bookmarkEnd w:id="1"/>
      <w:r w:rsidRPr="000E11FA">
        <w:rPr>
          <w:rFonts w:asciiTheme="majorHAnsi" w:hAnsiTheme="majorHAnsi" w:cstheme="majorHAnsi"/>
          <w:color w:val="2B2B2B"/>
        </w:rPr>
        <w:t> </w:t>
      </w:r>
    </w:p>
    <w:p w14:paraId="4945B7BD" w14:textId="77777777" w:rsidR="005F5A99" w:rsidRPr="005F5A99" w:rsidRDefault="005F5A99" w:rsidP="005F5A99">
      <w:pPr>
        <w:shd w:val="clear" w:color="auto" w:fill="FFFFFF"/>
        <w:spacing w:before="100" w:beforeAutospacing="1" w:after="100" w:afterAutospacing="1" w:line="240" w:lineRule="auto"/>
        <w:rPr>
          <w:rFonts w:asciiTheme="majorHAnsi" w:eastAsia="Times New Roman" w:hAnsiTheme="majorHAnsi" w:cstheme="majorHAnsi"/>
          <w:color w:val="2B2B2B"/>
          <w:sz w:val="24"/>
          <w:szCs w:val="24"/>
        </w:rPr>
      </w:pPr>
    </w:p>
    <w:p w14:paraId="12A6BC68" w14:textId="77777777" w:rsidR="005F5A99" w:rsidRPr="000E11FA" w:rsidRDefault="005F5A99">
      <w:pPr>
        <w:rPr>
          <w:rFonts w:asciiTheme="majorHAnsi" w:hAnsiTheme="majorHAnsi" w:cstheme="majorHAnsi"/>
          <w:sz w:val="24"/>
          <w:szCs w:val="24"/>
        </w:rPr>
      </w:pPr>
    </w:p>
    <w:sectPr w:rsidR="005F5A99" w:rsidRPr="000E1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4479"/>
    <w:multiLevelType w:val="multilevel"/>
    <w:tmpl w:val="3CD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5448B"/>
    <w:multiLevelType w:val="multilevel"/>
    <w:tmpl w:val="7E6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DA2NDc0Nzc3MjNR0lEKTi0uzszPAykwrAUADQtjhSwAAAA="/>
  </w:docVars>
  <w:rsids>
    <w:rsidRoot w:val="005F5A99"/>
    <w:rsid w:val="000E11FA"/>
    <w:rsid w:val="001B66B0"/>
    <w:rsid w:val="002A7E69"/>
    <w:rsid w:val="004A0981"/>
    <w:rsid w:val="005C54D6"/>
    <w:rsid w:val="005F5A99"/>
    <w:rsid w:val="00631A4C"/>
    <w:rsid w:val="006B062D"/>
    <w:rsid w:val="00C639E9"/>
    <w:rsid w:val="00DF09CF"/>
    <w:rsid w:val="00F3093D"/>
    <w:rsid w:val="00F735C2"/>
    <w:rsid w:val="00FA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E9AD"/>
  <w15:chartTrackingRefBased/>
  <w15:docId w15:val="{6152E586-258B-4B89-BD4A-985EE3B4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5A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A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5A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A99"/>
    <w:rPr>
      <w:b/>
      <w:bCs/>
    </w:rPr>
  </w:style>
  <w:style w:type="character" w:styleId="Emphasis">
    <w:name w:val="Emphasis"/>
    <w:basedOn w:val="DefaultParagraphFont"/>
    <w:uiPriority w:val="20"/>
    <w:qFormat/>
    <w:rsid w:val="005F5A99"/>
    <w:rPr>
      <w:i/>
      <w:iCs/>
    </w:rPr>
  </w:style>
  <w:style w:type="character" w:styleId="Hyperlink">
    <w:name w:val="Hyperlink"/>
    <w:basedOn w:val="DefaultParagraphFont"/>
    <w:uiPriority w:val="99"/>
    <w:semiHidden/>
    <w:unhideWhenUsed/>
    <w:rsid w:val="00F735C2"/>
    <w:rPr>
      <w:color w:val="0563C1"/>
      <w:u w:val="single"/>
    </w:rPr>
  </w:style>
  <w:style w:type="paragraph" w:styleId="ListParagraph">
    <w:name w:val="List Paragraph"/>
    <w:basedOn w:val="Normal"/>
    <w:uiPriority w:val="34"/>
    <w:qFormat/>
    <w:rsid w:val="00F7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5935">
      <w:bodyDiv w:val="1"/>
      <w:marLeft w:val="0"/>
      <w:marRight w:val="0"/>
      <w:marTop w:val="0"/>
      <w:marBottom w:val="0"/>
      <w:divBdr>
        <w:top w:val="none" w:sz="0" w:space="0" w:color="auto"/>
        <w:left w:val="none" w:sz="0" w:space="0" w:color="auto"/>
        <w:bottom w:val="none" w:sz="0" w:space="0" w:color="auto"/>
        <w:right w:val="none" w:sz="0" w:space="0" w:color="auto"/>
      </w:divBdr>
    </w:div>
    <w:div w:id="1269435851">
      <w:bodyDiv w:val="1"/>
      <w:marLeft w:val="0"/>
      <w:marRight w:val="0"/>
      <w:marTop w:val="0"/>
      <w:marBottom w:val="0"/>
      <w:divBdr>
        <w:top w:val="none" w:sz="0" w:space="0" w:color="auto"/>
        <w:left w:val="none" w:sz="0" w:space="0" w:color="auto"/>
        <w:bottom w:val="none" w:sz="0" w:space="0" w:color="auto"/>
        <w:right w:val="none" w:sz="0" w:space="0" w:color="auto"/>
      </w:divBdr>
    </w:div>
    <w:div w:id="16635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teamdynamix.com/TDClient/2031/Portal/KB/ArticleDet?ID=624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1AD8931249A4189F4583A4812FA33" ma:contentTypeVersion="10" ma:contentTypeDescription="Create a new document." ma:contentTypeScope="" ma:versionID="93b1569c4ffd6936ea79af7125d9f3ae">
  <xsd:schema xmlns:xsd="http://www.w3.org/2001/XMLSchema" xmlns:xs="http://www.w3.org/2001/XMLSchema" xmlns:p="http://schemas.microsoft.com/office/2006/metadata/properties" xmlns:ns3="84be8746-6dd0-4e7f-b99c-7b966f79b04b" targetNamespace="http://schemas.microsoft.com/office/2006/metadata/properties" ma:root="true" ma:fieldsID="1843615b2d4876321d7c14163c642346" ns3:_="">
    <xsd:import namespace="84be8746-6dd0-4e7f-b99c-7b966f79b0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e8746-6dd0-4e7f-b99c-7b966f79b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5E27D-CBE8-4D66-8DF0-894B0A66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e8746-6dd0-4e7f-b99c-7b966f79b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7FF0D-03C9-47C6-8D90-D91C682FEC80}">
  <ds:schemaRefs>
    <ds:schemaRef ds:uri="http://schemas.microsoft.com/sharepoint/v3/contenttype/forms"/>
  </ds:schemaRefs>
</ds:datastoreItem>
</file>

<file path=customXml/itemProps3.xml><?xml version="1.0" encoding="utf-8"?>
<ds:datastoreItem xmlns:ds="http://schemas.openxmlformats.org/officeDocument/2006/customXml" ds:itemID="{D5C6D5D3-51D1-42F5-8270-D308FDB68965}">
  <ds:schemaRefs>
    <ds:schemaRef ds:uri="http://purl.org/dc/terms/"/>
    <ds:schemaRef ds:uri="84be8746-6dd0-4e7f-b99c-7b966f79b04b"/>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Wiesner, Mary-Rose</dc:creator>
  <cp:keywords/>
  <dc:description/>
  <cp:lastModifiedBy>Davidson, Veronica</cp:lastModifiedBy>
  <cp:revision>2</cp:revision>
  <dcterms:created xsi:type="dcterms:W3CDTF">2021-09-23T18:07:00Z</dcterms:created>
  <dcterms:modified xsi:type="dcterms:W3CDTF">2021-09-23T18:07:00Z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0x0101009B71AD8931249A4189F4583A4812FA33</vt:lpwstr>
  </property>
</Properties>
</file>