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04DE" w14:textId="5288946A" w:rsidR="00533750" w:rsidRPr="00E170FF" w:rsidRDefault="00A675B1" w:rsidP="00E170FF">
      <w:pPr>
        <w:rPr>
          <w:b/>
          <w:bCs/>
          <w:sz w:val="28"/>
          <w:szCs w:val="28"/>
        </w:rPr>
      </w:pPr>
      <w:r w:rsidRPr="007D5F70">
        <w:rPr>
          <w:noProof/>
        </w:rPr>
        <w:drawing>
          <wp:inline distT="0" distB="0" distL="0" distR="0" wp14:anchorId="14F18021" wp14:editId="0FCD1E46">
            <wp:extent cx="1461094" cy="914400"/>
            <wp:effectExtent l="0" t="0" r="0" b="0"/>
            <wp:docPr id="1" name="Picture 1" descr="mt. san antonio college logo&#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094" cy="914400"/>
                    </a:xfrm>
                    <a:prstGeom prst="rect">
                      <a:avLst/>
                    </a:prstGeom>
                  </pic:spPr>
                </pic:pic>
              </a:graphicData>
            </a:graphic>
          </wp:inline>
        </w:drawing>
      </w:r>
      <w:r w:rsidR="00ED5388" w:rsidRPr="007D5F70">
        <w:rPr>
          <w:b/>
          <w:bCs/>
          <w:sz w:val="32"/>
          <w:szCs w:val="32"/>
        </w:rPr>
        <w:br w:type="column"/>
      </w:r>
      <w:r w:rsidR="00761D53" w:rsidRPr="00E170FF">
        <w:rPr>
          <w:b/>
          <w:bCs/>
          <w:sz w:val="28"/>
          <w:szCs w:val="28"/>
        </w:rPr>
        <w:t xml:space="preserve">APPENDIX </w:t>
      </w:r>
      <w:r w:rsidR="0047608D" w:rsidRPr="00E170FF">
        <w:rPr>
          <w:b/>
          <w:bCs/>
          <w:sz w:val="28"/>
          <w:szCs w:val="28"/>
        </w:rPr>
        <w:t>M</w:t>
      </w:r>
    </w:p>
    <w:p w14:paraId="42D5E7D8" w14:textId="091D2A36" w:rsidR="00533750" w:rsidRPr="00E170FF" w:rsidRDefault="0047608D" w:rsidP="00E170FF">
      <w:pPr>
        <w:snapToGrid w:val="0"/>
        <w:rPr>
          <w:sz w:val="28"/>
          <w:szCs w:val="28"/>
        </w:rPr>
      </w:pPr>
      <w:r w:rsidRPr="00E170FF">
        <w:rPr>
          <w:sz w:val="28"/>
          <w:szCs w:val="28"/>
        </w:rPr>
        <w:t>Catastrophic Leave Donation Request</w:t>
      </w:r>
    </w:p>
    <w:p w14:paraId="3EE8FE2F" w14:textId="58307913" w:rsidR="00B047F5" w:rsidRPr="00B047F5" w:rsidRDefault="00B047F5" w:rsidP="00533750">
      <w:pPr>
        <w:spacing w:after="240"/>
        <w:rPr>
          <w:szCs w:val="20"/>
        </w:rPr>
      </w:pPr>
      <w:r>
        <w:rPr>
          <w:szCs w:val="20"/>
        </w:rPr>
        <w:t xml:space="preserve">REF: Article 13.10.4 </w:t>
      </w:r>
      <w:r w:rsidR="00E170FF">
        <w:rPr>
          <w:szCs w:val="20"/>
        </w:rPr>
        <w:t>Leaves of Absence and Related Matters</w:t>
      </w:r>
    </w:p>
    <w:p w14:paraId="6E8188CF" w14:textId="77777777" w:rsidR="00533750" w:rsidRDefault="00533750" w:rsidP="00533750">
      <w:pPr>
        <w:spacing w:after="240"/>
        <w:rPr>
          <w:szCs w:val="20"/>
        </w:rPr>
      </w:pPr>
    </w:p>
    <w:p w14:paraId="6D50F62E" w14:textId="232C1DD7" w:rsidR="00533750" w:rsidRPr="00533750" w:rsidRDefault="00533750" w:rsidP="00533750">
      <w:pPr>
        <w:spacing w:after="240"/>
        <w:rPr>
          <w:szCs w:val="20"/>
        </w:rPr>
        <w:sectPr w:rsidR="00533750" w:rsidRPr="00533750" w:rsidSect="00015D8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720" w:left="1440" w:header="720" w:footer="1008" w:gutter="0"/>
          <w:cols w:num="2" w:space="0" w:equalWidth="0">
            <w:col w:w="2520" w:space="0"/>
            <w:col w:w="6840"/>
          </w:cols>
          <w:docGrid w:linePitch="360"/>
        </w:sectPr>
      </w:pPr>
    </w:p>
    <w:p w14:paraId="53848343" w14:textId="4B387A87" w:rsidR="0047608D" w:rsidRPr="00B6558D" w:rsidRDefault="0047608D" w:rsidP="00B6558D">
      <w:pPr>
        <w:pStyle w:val="PlainText"/>
        <w:tabs>
          <w:tab w:val="right" w:pos="9360"/>
        </w:tabs>
        <w:suppressAutoHyphens/>
        <w:snapToGrid w:val="0"/>
        <w:spacing w:after="360"/>
        <w:jc w:val="both"/>
        <w:rPr>
          <w:rFonts w:ascii="Century Gothic" w:eastAsia="MS Mincho" w:hAnsi="Century Gothic"/>
          <w:color w:val="000000"/>
          <w:sz w:val="18"/>
          <w:szCs w:val="18"/>
        </w:rPr>
      </w:pPr>
      <w:r w:rsidRPr="00B6558D">
        <w:rPr>
          <w:rFonts w:ascii="Century Gothic" w:eastAsia="MS Mincho" w:hAnsi="Century Gothic"/>
          <w:color w:val="000000"/>
          <w:sz w:val="18"/>
          <w:szCs w:val="18"/>
        </w:rPr>
        <w:t xml:space="preserve">Use this form to donate eligible leave credits to the CSEA 262 Catastrophic Leave Bank. Per Article 13.10.2.2, eligible leave credits mean vacation leave and sick leave accrued by the donating </w:t>
      </w:r>
      <w:r w:rsidR="00227D09">
        <w:rPr>
          <w:rFonts w:ascii="Century Gothic" w:eastAsia="MS Mincho" w:hAnsi="Century Gothic"/>
          <w:color w:val="000000"/>
          <w:sz w:val="18"/>
          <w:szCs w:val="18"/>
        </w:rPr>
        <w:t>unit member</w:t>
      </w:r>
      <w:r w:rsidRPr="00B6558D">
        <w:rPr>
          <w:rFonts w:ascii="Century Gothic" w:eastAsia="MS Mincho" w:hAnsi="Century Gothic"/>
          <w:color w:val="000000"/>
          <w:sz w:val="18"/>
          <w:szCs w:val="18"/>
        </w:rPr>
        <w:t>.</w:t>
      </w:r>
      <w:r w:rsidR="00227D09">
        <w:rPr>
          <w:rFonts w:ascii="Century Gothic" w:eastAsia="MS Mincho" w:hAnsi="Century Gothic"/>
          <w:color w:val="000000"/>
          <w:sz w:val="18"/>
          <w:szCs w:val="18"/>
        </w:rPr>
        <w:t xml:space="preserve"> </w:t>
      </w:r>
      <w:r w:rsidRPr="00B6558D">
        <w:rPr>
          <w:rFonts w:ascii="Century Gothic" w:eastAsia="MS Mincho" w:hAnsi="Century Gothic"/>
          <w:color w:val="000000"/>
          <w:sz w:val="18"/>
          <w:szCs w:val="18"/>
        </w:rPr>
        <w:t xml:space="preserve"> Donors must donate a minimum of eight (8) hours of eligible leave credits. Donors may </w:t>
      </w:r>
      <w:r w:rsidR="00227D09">
        <w:rPr>
          <w:rFonts w:ascii="Century Gothic" w:eastAsia="MS Mincho" w:hAnsi="Century Gothic"/>
          <w:color w:val="000000"/>
          <w:sz w:val="18"/>
          <w:szCs w:val="18"/>
        </w:rPr>
        <w:t xml:space="preserve">also </w:t>
      </w:r>
      <w:r w:rsidRPr="00B6558D">
        <w:rPr>
          <w:rFonts w:ascii="Century Gothic" w:eastAsia="MS Mincho" w:hAnsi="Century Gothic"/>
          <w:color w:val="000000"/>
          <w:sz w:val="18"/>
          <w:szCs w:val="18"/>
        </w:rPr>
        <w:t>designate donated leave credits for a specific unit member approved for CSEA 262 catastrophic leave per Article 13.10.4.2.1.</w:t>
      </w:r>
    </w:p>
    <w:p w14:paraId="60ADCF71" w14:textId="170AB82F" w:rsidR="00B6558D" w:rsidRPr="00227D09" w:rsidRDefault="00B6558D" w:rsidP="000462A0">
      <w:pPr>
        <w:pStyle w:val="PlainText"/>
        <w:tabs>
          <w:tab w:val="right" w:pos="9360"/>
        </w:tabs>
        <w:suppressAutoHyphens/>
        <w:snapToGrid w:val="0"/>
        <w:spacing w:after="120"/>
        <w:jc w:val="both"/>
        <w:rPr>
          <w:rFonts w:ascii="Century Gothic" w:eastAsia="MS Mincho" w:hAnsi="Century Gothic"/>
          <w:b/>
          <w:bCs/>
          <w:color w:val="000000"/>
        </w:rPr>
      </w:pPr>
      <w:r w:rsidRPr="00227D09">
        <w:rPr>
          <w:rFonts w:ascii="Century Gothic" w:eastAsia="MS Mincho" w:hAnsi="Century Gothic"/>
          <w:b/>
          <w:bCs/>
          <w:color w:val="000000"/>
        </w:rPr>
        <w:t>DONOR INFORMATION</w:t>
      </w:r>
    </w:p>
    <w:p w14:paraId="629CFB9C" w14:textId="4805BE59" w:rsidR="007D5F70" w:rsidRPr="007D5F70" w:rsidRDefault="004B6B9B" w:rsidP="00533750">
      <w:pPr>
        <w:pStyle w:val="PlainText"/>
        <w:tabs>
          <w:tab w:val="right" w:pos="9360"/>
        </w:tabs>
        <w:suppressAutoHyphens/>
        <w:snapToGrid w:val="0"/>
        <w:spacing w:after="120"/>
        <w:rPr>
          <w:rFonts w:ascii="Century Gothic" w:eastAsia="MS Mincho" w:hAnsi="Century Gothic"/>
          <w:color w:val="000000"/>
        </w:rPr>
      </w:pPr>
      <w:r>
        <w:rPr>
          <w:rFonts w:ascii="Century Gothic" w:eastAsia="MS Mincho" w:hAnsi="Century Gothic"/>
          <w:color w:val="000000"/>
        </w:rPr>
        <w:t xml:space="preserve">Unit Member’s </w:t>
      </w:r>
      <w:r w:rsidR="007D5F70" w:rsidRPr="007D5F70">
        <w:rPr>
          <w:rFonts w:ascii="Century Gothic" w:eastAsia="MS Mincho" w:hAnsi="Century Gothic"/>
          <w:color w:val="000000"/>
        </w:rPr>
        <w:t xml:space="preserve">Name </w:t>
      </w:r>
      <w:r w:rsidR="003D575D" w:rsidRPr="003D575D">
        <w:rPr>
          <w:rFonts w:ascii="Century Gothic" w:eastAsia="MS Mincho" w:hAnsi="Century Gothic"/>
          <w:color w:val="000000"/>
          <w:sz w:val="18"/>
          <w:szCs w:val="18"/>
        </w:rPr>
        <w:t>(Last</w:t>
      </w:r>
      <w:r w:rsidR="004B6C29">
        <w:rPr>
          <w:rFonts w:ascii="Century Gothic" w:eastAsia="MS Mincho" w:hAnsi="Century Gothic"/>
          <w:color w:val="000000"/>
          <w:sz w:val="18"/>
          <w:szCs w:val="18"/>
        </w:rPr>
        <w:t xml:space="preserve">, first) </w:t>
      </w:r>
      <w:r w:rsidR="004B6C29">
        <w:rPr>
          <w:rFonts w:ascii="Century Gothic" w:eastAsia="MS Mincho" w:hAnsi="Century Gothic"/>
          <w:color w:val="000000"/>
          <w:sz w:val="18"/>
          <w:szCs w:val="18"/>
        </w:rPr>
        <w:fldChar w:fldCharType="begin">
          <w:ffData>
            <w:name w:val="Text10"/>
            <w:enabled/>
            <w:calcOnExit w:val="0"/>
            <w:textInput/>
          </w:ffData>
        </w:fldChar>
      </w:r>
      <w:bookmarkStart w:id="0" w:name="Text10"/>
      <w:r w:rsidR="004B6C29">
        <w:rPr>
          <w:rFonts w:ascii="Century Gothic" w:eastAsia="MS Mincho" w:hAnsi="Century Gothic"/>
          <w:color w:val="000000"/>
          <w:sz w:val="18"/>
          <w:szCs w:val="18"/>
        </w:rPr>
        <w:instrText xml:space="preserve"> FORMTEXT </w:instrText>
      </w:r>
      <w:r w:rsidR="004B6C29">
        <w:rPr>
          <w:rFonts w:ascii="Century Gothic" w:eastAsia="MS Mincho" w:hAnsi="Century Gothic"/>
          <w:color w:val="000000"/>
          <w:sz w:val="18"/>
          <w:szCs w:val="18"/>
        </w:rPr>
      </w:r>
      <w:r w:rsidR="004B6C29">
        <w:rPr>
          <w:rFonts w:ascii="Century Gothic" w:eastAsia="MS Mincho" w:hAnsi="Century Gothic"/>
          <w:color w:val="000000"/>
          <w:sz w:val="18"/>
          <w:szCs w:val="18"/>
        </w:rPr>
        <w:fldChar w:fldCharType="separate"/>
      </w:r>
      <w:r w:rsidR="00DB495C">
        <w:rPr>
          <w:rFonts w:ascii="Century Gothic" w:eastAsia="MS Mincho" w:hAnsi="Century Gothic"/>
          <w:noProof/>
          <w:color w:val="000000"/>
          <w:sz w:val="18"/>
          <w:szCs w:val="18"/>
        </w:rPr>
        <w:t> </w:t>
      </w:r>
      <w:r w:rsidR="00DB495C">
        <w:rPr>
          <w:rFonts w:ascii="Century Gothic" w:eastAsia="MS Mincho" w:hAnsi="Century Gothic"/>
          <w:noProof/>
          <w:color w:val="000000"/>
          <w:sz w:val="18"/>
          <w:szCs w:val="18"/>
        </w:rPr>
        <w:t> </w:t>
      </w:r>
      <w:r w:rsidR="00DB495C">
        <w:rPr>
          <w:rFonts w:ascii="Century Gothic" w:eastAsia="MS Mincho" w:hAnsi="Century Gothic"/>
          <w:noProof/>
          <w:color w:val="000000"/>
          <w:sz w:val="18"/>
          <w:szCs w:val="18"/>
        </w:rPr>
        <w:t> </w:t>
      </w:r>
      <w:r w:rsidR="00DB495C">
        <w:rPr>
          <w:rFonts w:ascii="Century Gothic" w:eastAsia="MS Mincho" w:hAnsi="Century Gothic"/>
          <w:noProof/>
          <w:color w:val="000000"/>
          <w:sz w:val="18"/>
          <w:szCs w:val="18"/>
        </w:rPr>
        <w:t> </w:t>
      </w:r>
      <w:r w:rsidR="00DB495C">
        <w:rPr>
          <w:rFonts w:ascii="Century Gothic" w:eastAsia="MS Mincho" w:hAnsi="Century Gothic"/>
          <w:noProof/>
          <w:color w:val="000000"/>
          <w:sz w:val="18"/>
          <w:szCs w:val="18"/>
        </w:rPr>
        <w:t> </w:t>
      </w:r>
      <w:r w:rsidR="004B6C29">
        <w:rPr>
          <w:rFonts w:ascii="Century Gothic" w:eastAsia="MS Mincho" w:hAnsi="Century Gothic"/>
          <w:color w:val="000000"/>
          <w:sz w:val="18"/>
          <w:szCs w:val="18"/>
        </w:rPr>
        <w:fldChar w:fldCharType="end"/>
      </w:r>
      <w:bookmarkEnd w:id="0"/>
      <w:r w:rsidR="003D575D" w:rsidRPr="003D575D">
        <w:rPr>
          <w:rFonts w:ascii="Century Gothic" w:eastAsia="MS Mincho" w:hAnsi="Century Gothic"/>
          <w:color w:val="000000"/>
          <w:sz w:val="18"/>
          <w:szCs w:val="18"/>
        </w:rPr>
        <w:t xml:space="preserve">, </w:t>
      </w:r>
      <w:r w:rsidR="007D5F70" w:rsidRPr="007D5F70">
        <w:rPr>
          <w:rFonts w:ascii="Century Gothic" w:eastAsia="MS Mincho" w:hAnsi="Century Gothic"/>
          <w:color w:val="000000"/>
        </w:rPr>
        <w:fldChar w:fldCharType="begin">
          <w:ffData>
            <w:name w:val="Text3"/>
            <w:enabled/>
            <w:calcOnExit w:val="0"/>
            <w:textInput/>
          </w:ffData>
        </w:fldChar>
      </w:r>
      <w:bookmarkStart w:id="1" w:name="Text3"/>
      <w:r w:rsidR="007D5F70" w:rsidRPr="007D5F70">
        <w:rPr>
          <w:rFonts w:ascii="Century Gothic" w:eastAsia="MS Mincho" w:hAnsi="Century Gothic"/>
          <w:color w:val="000000"/>
        </w:rPr>
        <w:instrText xml:space="preserve"> FORMTEXT </w:instrText>
      </w:r>
      <w:r w:rsidR="007D5F70" w:rsidRPr="007D5F70">
        <w:rPr>
          <w:rFonts w:ascii="Century Gothic" w:eastAsia="MS Mincho" w:hAnsi="Century Gothic"/>
          <w:color w:val="000000"/>
        </w:rPr>
      </w:r>
      <w:r w:rsidR="007D5F70" w:rsidRPr="007D5F70">
        <w:rPr>
          <w:rFonts w:ascii="Century Gothic" w:eastAsia="MS Mincho" w:hAnsi="Century Gothic"/>
          <w:color w:val="000000"/>
        </w:rPr>
        <w:fldChar w:fldCharType="separate"/>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7D5F70" w:rsidRPr="007D5F70">
        <w:rPr>
          <w:rFonts w:ascii="Century Gothic" w:eastAsia="MS Mincho" w:hAnsi="Century Gothic"/>
          <w:color w:val="000000"/>
        </w:rPr>
        <w:fldChar w:fldCharType="end"/>
      </w:r>
      <w:bookmarkEnd w:id="1"/>
      <w:r w:rsidR="007D5F70" w:rsidRPr="007D5F70">
        <w:rPr>
          <w:rFonts w:ascii="Century Gothic" w:eastAsia="MS Mincho" w:hAnsi="Century Gothic"/>
          <w:color w:val="000000"/>
        </w:rPr>
        <w:tab/>
      </w:r>
      <w:r w:rsidR="003D575D">
        <w:rPr>
          <w:rFonts w:ascii="Century Gothic" w:eastAsia="MS Mincho" w:hAnsi="Century Gothic"/>
          <w:color w:val="000000"/>
        </w:rPr>
        <w:t>Banner ID</w:t>
      </w:r>
      <w:r w:rsidR="007D5F70" w:rsidRPr="007D5F70">
        <w:rPr>
          <w:rFonts w:ascii="Century Gothic" w:eastAsia="MS Mincho" w:hAnsi="Century Gothic"/>
          <w:color w:val="000000"/>
        </w:rPr>
        <w:t xml:space="preserve">:  </w:t>
      </w:r>
      <w:r w:rsidR="007D5F70" w:rsidRPr="007D5F70">
        <w:rPr>
          <w:rFonts w:ascii="Century Gothic" w:eastAsia="MS Mincho" w:hAnsi="Century Gothic"/>
          <w:color w:val="000000"/>
        </w:rPr>
        <w:fldChar w:fldCharType="begin">
          <w:ffData>
            <w:name w:val="Text4"/>
            <w:enabled/>
            <w:calcOnExit w:val="0"/>
            <w:textInput/>
          </w:ffData>
        </w:fldChar>
      </w:r>
      <w:bookmarkStart w:id="2" w:name="Text4"/>
      <w:r w:rsidR="007D5F70" w:rsidRPr="007D5F70">
        <w:rPr>
          <w:rFonts w:ascii="Century Gothic" w:eastAsia="MS Mincho" w:hAnsi="Century Gothic"/>
          <w:color w:val="000000"/>
        </w:rPr>
        <w:instrText xml:space="preserve"> FORMTEXT </w:instrText>
      </w:r>
      <w:r w:rsidR="007D5F70" w:rsidRPr="007D5F70">
        <w:rPr>
          <w:rFonts w:ascii="Century Gothic" w:eastAsia="MS Mincho" w:hAnsi="Century Gothic"/>
          <w:color w:val="000000"/>
        </w:rPr>
      </w:r>
      <w:r w:rsidR="007D5F70" w:rsidRPr="007D5F70">
        <w:rPr>
          <w:rFonts w:ascii="Century Gothic" w:eastAsia="MS Mincho" w:hAnsi="Century Gothic"/>
          <w:color w:val="000000"/>
        </w:rPr>
        <w:fldChar w:fldCharType="separate"/>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DB495C">
        <w:rPr>
          <w:rFonts w:ascii="Century Gothic" w:eastAsia="MS Mincho" w:hAnsi="Century Gothic"/>
          <w:noProof/>
          <w:color w:val="000000"/>
        </w:rPr>
        <w:t> </w:t>
      </w:r>
      <w:r w:rsidR="007D5F70" w:rsidRPr="007D5F70">
        <w:rPr>
          <w:rFonts w:ascii="Century Gothic" w:eastAsia="MS Mincho" w:hAnsi="Century Gothic"/>
          <w:color w:val="000000"/>
        </w:rPr>
        <w:fldChar w:fldCharType="end"/>
      </w:r>
      <w:bookmarkEnd w:id="2"/>
    </w:p>
    <w:p w14:paraId="3B6D8383" w14:textId="301FF464" w:rsidR="007D5F70" w:rsidRDefault="007D5F70" w:rsidP="00227D09">
      <w:pPr>
        <w:pStyle w:val="PlainText"/>
        <w:tabs>
          <w:tab w:val="right" w:pos="9360"/>
        </w:tabs>
        <w:suppressAutoHyphens/>
        <w:snapToGrid w:val="0"/>
        <w:spacing w:after="360"/>
        <w:rPr>
          <w:rFonts w:ascii="Century Gothic" w:eastAsia="MS Mincho" w:hAnsi="Century Gothic"/>
        </w:rPr>
      </w:pPr>
      <w:r w:rsidRPr="007D5F70">
        <w:rPr>
          <w:rFonts w:ascii="Century Gothic" w:eastAsia="MS Mincho" w:hAnsi="Century Gothic"/>
        </w:rPr>
        <w:t xml:space="preserve">Classification: </w:t>
      </w:r>
      <w:r w:rsidRPr="007D5F70">
        <w:rPr>
          <w:rFonts w:ascii="Century Gothic" w:eastAsia="MS Mincho" w:hAnsi="Century Gothic"/>
        </w:rPr>
        <w:fldChar w:fldCharType="begin">
          <w:ffData>
            <w:name w:val="Text5"/>
            <w:enabled/>
            <w:calcOnExit w:val="0"/>
            <w:textInput/>
          </w:ffData>
        </w:fldChar>
      </w:r>
      <w:bookmarkStart w:id="3" w:name="Text5"/>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Pr="007D5F70">
        <w:rPr>
          <w:rFonts w:ascii="Century Gothic" w:eastAsia="MS Mincho" w:hAnsi="Century Gothic"/>
        </w:rPr>
        <w:fldChar w:fldCharType="end"/>
      </w:r>
      <w:bookmarkEnd w:id="3"/>
      <w:r w:rsidR="003F7434">
        <w:rPr>
          <w:rFonts w:ascii="Century Gothic" w:eastAsia="MS Mincho" w:hAnsi="Century Gothic"/>
        </w:rPr>
        <w:tab/>
        <w:t xml:space="preserve">Date: </w:t>
      </w:r>
      <w:r w:rsidR="003F7434">
        <w:rPr>
          <w:rFonts w:ascii="Century Gothic" w:eastAsia="MS Mincho" w:hAnsi="Century Gothic"/>
        </w:rPr>
        <w:fldChar w:fldCharType="begin">
          <w:ffData>
            <w:name w:val="Text9"/>
            <w:enabled/>
            <w:calcOnExit w:val="0"/>
            <w:textInput>
              <w:type w:val="date"/>
              <w:format w:val="M/d/yyyy"/>
            </w:textInput>
          </w:ffData>
        </w:fldChar>
      </w:r>
      <w:bookmarkStart w:id="4" w:name="Text9"/>
      <w:r w:rsidR="003F7434">
        <w:rPr>
          <w:rFonts w:ascii="Century Gothic" w:eastAsia="MS Mincho" w:hAnsi="Century Gothic"/>
        </w:rPr>
        <w:instrText xml:space="preserve"> FORMTEXT </w:instrText>
      </w:r>
      <w:r w:rsidR="003F7434">
        <w:rPr>
          <w:rFonts w:ascii="Century Gothic" w:eastAsia="MS Mincho" w:hAnsi="Century Gothic"/>
        </w:rPr>
      </w:r>
      <w:r w:rsidR="003F7434">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3F7434">
        <w:rPr>
          <w:rFonts w:ascii="Century Gothic" w:eastAsia="MS Mincho" w:hAnsi="Century Gothic"/>
        </w:rPr>
        <w:fldChar w:fldCharType="end"/>
      </w:r>
      <w:bookmarkEnd w:id="4"/>
    </w:p>
    <w:p w14:paraId="7AF56A27" w14:textId="481281A5" w:rsidR="003F7434" w:rsidRPr="003F7434" w:rsidRDefault="003F7434" w:rsidP="00227D09">
      <w:pPr>
        <w:pStyle w:val="PlainText"/>
        <w:tabs>
          <w:tab w:val="right" w:pos="9360"/>
        </w:tabs>
        <w:suppressAutoHyphens/>
        <w:snapToGrid w:val="0"/>
        <w:spacing w:after="360"/>
        <w:rPr>
          <w:rFonts w:ascii="Century Gothic" w:eastAsia="MS Mincho" w:hAnsi="Century Gothic"/>
          <w:b/>
          <w:bCs/>
        </w:rPr>
      </w:pPr>
      <w:r w:rsidRPr="003F7434">
        <w:rPr>
          <w:rFonts w:ascii="Century Gothic" w:eastAsia="MS Mincho" w:hAnsi="Century Gothic"/>
          <w:b/>
          <w:bCs/>
        </w:rPr>
        <w:t xml:space="preserve">TYPE OF DONATION </w:t>
      </w:r>
      <w:r w:rsidRPr="003F7434">
        <w:rPr>
          <w:rFonts w:ascii="Century Gothic" w:eastAsia="MS Mincho" w:hAnsi="Century Gothic"/>
          <w:sz w:val="18"/>
          <w:szCs w:val="18"/>
        </w:rPr>
        <w:t>(</w:t>
      </w:r>
      <w:r>
        <w:rPr>
          <w:rFonts w:ascii="Century Gothic" w:eastAsia="MS Mincho" w:hAnsi="Century Gothic"/>
          <w:sz w:val="18"/>
          <w:szCs w:val="18"/>
        </w:rPr>
        <w:t xml:space="preserve">select </w:t>
      </w:r>
      <w:r w:rsidR="004B6C29">
        <w:rPr>
          <w:rFonts w:ascii="Century Gothic" w:eastAsia="MS Mincho" w:hAnsi="Century Gothic"/>
          <w:sz w:val="18"/>
          <w:szCs w:val="18"/>
        </w:rPr>
        <w:t>all</w:t>
      </w:r>
      <w:r w:rsidR="00F25A53">
        <w:rPr>
          <w:rFonts w:ascii="Century Gothic" w:eastAsia="MS Mincho" w:hAnsi="Century Gothic"/>
          <w:sz w:val="18"/>
          <w:szCs w:val="18"/>
        </w:rPr>
        <w:t xml:space="preserve"> applicable </w:t>
      </w:r>
      <w:r>
        <w:rPr>
          <w:rFonts w:ascii="Century Gothic" w:eastAsia="MS Mincho" w:hAnsi="Century Gothic"/>
          <w:sz w:val="18"/>
          <w:szCs w:val="18"/>
        </w:rPr>
        <w:t>option</w:t>
      </w:r>
      <w:r w:rsidR="004B6C29">
        <w:rPr>
          <w:rFonts w:ascii="Century Gothic" w:eastAsia="MS Mincho" w:hAnsi="Century Gothic"/>
          <w:sz w:val="18"/>
          <w:szCs w:val="18"/>
        </w:rPr>
        <w:t>s</w:t>
      </w:r>
      <w:r w:rsidRPr="003F7434">
        <w:rPr>
          <w:rFonts w:ascii="Century Gothic" w:eastAsia="MS Mincho" w:hAnsi="Century Gothic"/>
          <w:sz w:val="18"/>
          <w:szCs w:val="18"/>
        </w:rPr>
        <w:t>)</w:t>
      </w:r>
      <w:r w:rsidRPr="003F7434">
        <w:rPr>
          <w:rFonts w:ascii="Century Gothic" w:eastAsia="MS Mincho" w:hAnsi="Century Gothic"/>
          <w:b/>
          <w:bCs/>
        </w:rPr>
        <w:t>:</w:t>
      </w:r>
    </w:p>
    <w:p w14:paraId="5440CE2E" w14:textId="123C5D52" w:rsidR="00086F55" w:rsidRDefault="003F7434" w:rsidP="004B6C29">
      <w:pPr>
        <w:pStyle w:val="PlainText"/>
        <w:tabs>
          <w:tab w:val="right" w:pos="9360"/>
        </w:tabs>
        <w:suppressAutoHyphens/>
        <w:snapToGrid w:val="0"/>
        <w:spacing w:after="120"/>
        <w:ind w:left="547" w:hanging="547"/>
        <w:jc w:val="both"/>
        <w:rPr>
          <w:rFonts w:ascii="Century Gothic" w:eastAsia="MS Mincho" w:hAnsi="Century Gothic"/>
        </w:rPr>
      </w:pPr>
      <w:r>
        <w:rPr>
          <w:rFonts w:ascii="Century Gothic" w:eastAsia="MS Mincho" w:hAnsi="Century Gothic"/>
        </w:rPr>
        <w:fldChar w:fldCharType="begin">
          <w:ffData>
            <w:name w:val="onetime"/>
            <w:enabled/>
            <w:calcOnExit w:val="0"/>
            <w:checkBox>
              <w:sizeAuto/>
              <w:default w:val="0"/>
            </w:checkBox>
          </w:ffData>
        </w:fldChar>
      </w:r>
      <w:bookmarkStart w:id="5" w:name="onetime"/>
      <w:r>
        <w:rPr>
          <w:rFonts w:ascii="Century Gothic" w:eastAsia="MS Mincho" w:hAnsi="Century Gothic"/>
        </w:rPr>
        <w:instrText xml:space="preserve"> FORMCHECKBOX </w:instrText>
      </w:r>
      <w:r w:rsidR="00DB495C">
        <w:rPr>
          <w:rFonts w:ascii="Century Gothic" w:eastAsia="MS Mincho" w:hAnsi="Century Gothic"/>
        </w:rPr>
      </w:r>
      <w:r w:rsidR="006A1B2D">
        <w:rPr>
          <w:rFonts w:ascii="Century Gothic" w:eastAsia="MS Mincho" w:hAnsi="Century Gothic"/>
        </w:rPr>
        <w:fldChar w:fldCharType="separate"/>
      </w:r>
      <w:r>
        <w:rPr>
          <w:rFonts w:ascii="Century Gothic" w:eastAsia="MS Mincho" w:hAnsi="Century Gothic"/>
        </w:rPr>
        <w:fldChar w:fldCharType="end"/>
      </w:r>
      <w:bookmarkEnd w:id="5"/>
      <w:r>
        <w:rPr>
          <w:rFonts w:ascii="Century Gothic" w:eastAsia="MS Mincho" w:hAnsi="Century Gothic"/>
        </w:rPr>
        <w:tab/>
        <w:t>I wish to make a one-time donation in the amounted indicated below, making me eligible to apply for catastrophic leave until the end of the current fiscal year.</w:t>
      </w:r>
    </w:p>
    <w:p w14:paraId="6576A104" w14:textId="6F61FDE1" w:rsidR="00F25A53" w:rsidRDefault="003F7434" w:rsidP="004B6C29">
      <w:pPr>
        <w:pStyle w:val="PlainText"/>
        <w:tabs>
          <w:tab w:val="right" w:pos="9360"/>
        </w:tabs>
        <w:suppressAutoHyphens/>
        <w:snapToGrid w:val="0"/>
        <w:spacing w:after="120"/>
        <w:ind w:left="547" w:hanging="547"/>
        <w:jc w:val="both"/>
        <w:rPr>
          <w:rFonts w:ascii="Century Gothic" w:eastAsia="MS Mincho" w:hAnsi="Century Gothic"/>
        </w:rPr>
      </w:pPr>
      <w:r>
        <w:rPr>
          <w:rFonts w:ascii="Century Gothic" w:eastAsia="MS Mincho" w:hAnsi="Century Gothic"/>
        </w:rPr>
        <w:fldChar w:fldCharType="begin">
          <w:ffData>
            <w:name w:val="optin"/>
            <w:enabled/>
            <w:calcOnExit w:val="0"/>
            <w:checkBox>
              <w:sizeAuto/>
              <w:default w:val="0"/>
            </w:checkBox>
          </w:ffData>
        </w:fldChar>
      </w:r>
      <w:bookmarkStart w:id="6" w:name="optin"/>
      <w:r>
        <w:rPr>
          <w:rFonts w:ascii="Century Gothic" w:eastAsia="MS Mincho" w:hAnsi="Century Gothic"/>
        </w:rPr>
        <w:instrText xml:space="preserve"> FORMCHECKBOX </w:instrText>
      </w:r>
      <w:r w:rsidR="00DB495C">
        <w:rPr>
          <w:rFonts w:ascii="Century Gothic" w:eastAsia="MS Mincho" w:hAnsi="Century Gothic"/>
        </w:rPr>
      </w:r>
      <w:r w:rsidR="006A1B2D">
        <w:rPr>
          <w:rFonts w:ascii="Century Gothic" w:eastAsia="MS Mincho" w:hAnsi="Century Gothic"/>
        </w:rPr>
        <w:fldChar w:fldCharType="separate"/>
      </w:r>
      <w:r>
        <w:rPr>
          <w:rFonts w:ascii="Century Gothic" w:eastAsia="MS Mincho" w:hAnsi="Century Gothic"/>
        </w:rPr>
        <w:fldChar w:fldCharType="end"/>
      </w:r>
      <w:bookmarkEnd w:id="6"/>
      <w:r>
        <w:rPr>
          <w:rFonts w:ascii="Century Gothic" w:eastAsia="MS Mincho" w:hAnsi="Century Gothic"/>
        </w:rPr>
        <w:tab/>
        <w:t xml:space="preserve">I </w:t>
      </w:r>
      <w:r w:rsidR="00F25A53">
        <w:rPr>
          <w:rFonts w:ascii="Century Gothic" w:eastAsia="MS Mincho" w:hAnsi="Century Gothic"/>
        </w:rPr>
        <w:t xml:space="preserve">wish </w:t>
      </w:r>
      <w:r>
        <w:rPr>
          <w:rFonts w:ascii="Century Gothic" w:eastAsia="MS Mincho" w:hAnsi="Century Gothic"/>
        </w:rPr>
        <w:t xml:space="preserve">to opt-in to catastrophic leave by making a donation now and </w:t>
      </w:r>
      <w:r w:rsidR="004B6C29">
        <w:rPr>
          <w:rFonts w:ascii="Century Gothic" w:eastAsia="MS Mincho" w:hAnsi="Century Gothic"/>
        </w:rPr>
        <w:t xml:space="preserve">annually </w:t>
      </w:r>
      <w:r>
        <w:rPr>
          <w:rFonts w:ascii="Century Gothic" w:eastAsia="MS Mincho" w:hAnsi="Century Gothic"/>
        </w:rPr>
        <w:t>at the start of each fiscal year (July 1) in the amount indicated below.</w:t>
      </w:r>
      <w:r w:rsidR="00F25A53">
        <w:rPr>
          <w:rFonts w:ascii="Century Gothic" w:eastAsia="MS Mincho" w:hAnsi="Century Gothic"/>
        </w:rPr>
        <w:t xml:space="preserve">  This will make me eligible to apply for catastrophic leave until I opt-out of the annual donation option.</w:t>
      </w:r>
    </w:p>
    <w:p w14:paraId="5CE06126" w14:textId="76E707EC" w:rsidR="004B6C29" w:rsidRDefault="00F25A53" w:rsidP="004B6C29">
      <w:pPr>
        <w:pStyle w:val="PlainText"/>
        <w:tabs>
          <w:tab w:val="right" w:pos="9360"/>
        </w:tabs>
        <w:suppressAutoHyphens/>
        <w:snapToGrid w:val="0"/>
        <w:spacing w:after="120"/>
        <w:ind w:left="547" w:hanging="547"/>
        <w:jc w:val="both"/>
        <w:rPr>
          <w:rFonts w:ascii="Century Gothic" w:eastAsia="MS Mincho" w:hAnsi="Century Gothic"/>
        </w:rPr>
      </w:pPr>
      <w:r>
        <w:rPr>
          <w:rFonts w:ascii="Century Gothic" w:eastAsia="MS Mincho" w:hAnsi="Century Gothic"/>
        </w:rPr>
        <w:fldChar w:fldCharType="begin">
          <w:ffData>
            <w:name w:val="Check4"/>
            <w:enabled/>
            <w:calcOnExit w:val="0"/>
            <w:checkBox>
              <w:sizeAuto/>
              <w:default w:val="0"/>
            </w:checkBox>
          </w:ffData>
        </w:fldChar>
      </w:r>
      <w:bookmarkStart w:id="7" w:name="Check4"/>
      <w:r>
        <w:rPr>
          <w:rFonts w:ascii="Century Gothic" w:eastAsia="MS Mincho" w:hAnsi="Century Gothic"/>
        </w:rPr>
        <w:instrText xml:space="preserve"> FORMCHECKBOX </w:instrText>
      </w:r>
      <w:r w:rsidR="00DB495C">
        <w:rPr>
          <w:rFonts w:ascii="Century Gothic" w:eastAsia="MS Mincho" w:hAnsi="Century Gothic"/>
        </w:rPr>
      </w:r>
      <w:r w:rsidR="006A1B2D">
        <w:rPr>
          <w:rFonts w:ascii="Century Gothic" w:eastAsia="MS Mincho" w:hAnsi="Century Gothic"/>
        </w:rPr>
        <w:fldChar w:fldCharType="separate"/>
      </w:r>
      <w:r>
        <w:rPr>
          <w:rFonts w:ascii="Century Gothic" w:eastAsia="MS Mincho" w:hAnsi="Century Gothic"/>
        </w:rPr>
        <w:fldChar w:fldCharType="end"/>
      </w:r>
      <w:bookmarkEnd w:id="7"/>
      <w:r>
        <w:rPr>
          <w:rFonts w:ascii="Century Gothic" w:eastAsia="MS Mincho" w:hAnsi="Century Gothic"/>
        </w:rPr>
        <w:tab/>
      </w:r>
      <w:r w:rsidRPr="00227D09">
        <w:rPr>
          <w:rFonts w:ascii="Century Gothic" w:eastAsia="MS Mincho" w:hAnsi="Century Gothic"/>
        </w:rPr>
        <w:t xml:space="preserve">I authorize the District to transfer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 xml:space="preserve">hours of eligible leave credits from my available vacation leave balance and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 xml:space="preserve">hours of eligible leave credits from my available sick leave balance </w:t>
      </w:r>
      <w:r>
        <w:rPr>
          <w:rFonts w:ascii="Century Gothic" w:eastAsia="MS Mincho" w:hAnsi="Century Gothic"/>
        </w:rPr>
        <w:t xml:space="preserve">to </w:t>
      </w:r>
      <w:r>
        <w:rPr>
          <w:rFonts w:ascii="Century Gothic" w:eastAsia="MS Mincho" w:hAnsi="Century Gothic"/>
        </w:rPr>
        <w:fldChar w:fldCharType="begin">
          <w:ffData>
            <w:name w:val="Text7"/>
            <w:enabled/>
            <w:calcOnExit w:val="0"/>
            <w:textInput>
              <w:maxLength w:val="35"/>
              <w:format w:val="FIRST CAPITAL"/>
            </w:textInput>
          </w:ffData>
        </w:fldChar>
      </w:r>
      <w:bookmarkStart w:id="8" w:name="Text7"/>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8"/>
      <w:r>
        <w:rPr>
          <w:rFonts w:ascii="Century Gothic" w:eastAsia="MS Mincho" w:hAnsi="Century Gothic"/>
        </w:rPr>
        <w:t xml:space="preserve"> </w:t>
      </w:r>
      <w:r w:rsidRPr="00227D09">
        <w:rPr>
          <w:rFonts w:ascii="Century Gothic" w:eastAsia="MS Mincho" w:hAnsi="Century Gothic"/>
          <w:sz w:val="18"/>
          <w:szCs w:val="18"/>
        </w:rPr>
        <w:t xml:space="preserve">(must be </w:t>
      </w:r>
      <w:r>
        <w:rPr>
          <w:rFonts w:ascii="Century Gothic" w:eastAsia="MS Mincho" w:hAnsi="Century Gothic"/>
          <w:sz w:val="18"/>
          <w:szCs w:val="18"/>
        </w:rPr>
        <w:t>Unit A</w:t>
      </w:r>
      <w:r w:rsidRPr="00227D09">
        <w:rPr>
          <w:rFonts w:ascii="Century Gothic" w:eastAsia="MS Mincho" w:hAnsi="Century Gothic"/>
          <w:sz w:val="18"/>
          <w:szCs w:val="18"/>
        </w:rPr>
        <w:t xml:space="preserve"> member)</w:t>
      </w:r>
      <w:r>
        <w:rPr>
          <w:rFonts w:ascii="Century Gothic" w:eastAsia="MS Mincho" w:hAnsi="Century Gothic"/>
        </w:rPr>
        <w:t xml:space="preserve"> </w:t>
      </w:r>
      <w:r w:rsidRPr="00227D09">
        <w:rPr>
          <w:rFonts w:ascii="Century Gothic" w:eastAsia="MS Mincho" w:hAnsi="Century Gothic"/>
        </w:rPr>
        <w:t>as the recipient of this donation.</w:t>
      </w:r>
      <w:r>
        <w:rPr>
          <w:rFonts w:ascii="Century Gothic" w:eastAsia="MS Mincho" w:hAnsi="Century Gothic"/>
        </w:rPr>
        <w:t xml:space="preserve">  This donation is a one-time only donation.</w:t>
      </w:r>
    </w:p>
    <w:p w14:paraId="130C0DD1" w14:textId="4B48D1BA" w:rsidR="00F25A53" w:rsidRDefault="004B6C29" w:rsidP="004B6C29">
      <w:pPr>
        <w:pStyle w:val="PlainText"/>
        <w:tabs>
          <w:tab w:val="right" w:pos="9360"/>
        </w:tabs>
        <w:suppressAutoHyphens/>
        <w:snapToGrid w:val="0"/>
        <w:spacing w:after="360"/>
        <w:ind w:left="547" w:hanging="547"/>
        <w:jc w:val="both"/>
        <w:rPr>
          <w:rFonts w:ascii="Century Gothic" w:eastAsia="MS Mincho" w:hAnsi="Century Gothic"/>
        </w:rPr>
      </w:pPr>
      <w:r>
        <w:rPr>
          <w:rFonts w:ascii="Century Gothic" w:eastAsia="MS Mincho" w:hAnsi="Century Gothic"/>
        </w:rPr>
        <w:fldChar w:fldCharType="begin">
          <w:ffData>
            <w:name w:val="Check5"/>
            <w:enabled/>
            <w:calcOnExit w:val="0"/>
            <w:checkBox>
              <w:sizeAuto/>
              <w:default w:val="0"/>
            </w:checkBox>
          </w:ffData>
        </w:fldChar>
      </w:r>
      <w:bookmarkStart w:id="9" w:name="Check5"/>
      <w:r>
        <w:rPr>
          <w:rFonts w:ascii="Century Gothic" w:eastAsia="MS Mincho" w:hAnsi="Century Gothic"/>
        </w:rPr>
        <w:instrText xml:space="preserve"> FORMCHECKBOX </w:instrText>
      </w:r>
      <w:r w:rsidR="00DB495C">
        <w:rPr>
          <w:rFonts w:ascii="Century Gothic" w:eastAsia="MS Mincho" w:hAnsi="Century Gothic"/>
        </w:rPr>
      </w:r>
      <w:r w:rsidR="006A1B2D">
        <w:rPr>
          <w:rFonts w:ascii="Century Gothic" w:eastAsia="MS Mincho" w:hAnsi="Century Gothic"/>
        </w:rPr>
        <w:fldChar w:fldCharType="separate"/>
      </w:r>
      <w:r>
        <w:rPr>
          <w:rFonts w:ascii="Century Gothic" w:eastAsia="MS Mincho" w:hAnsi="Century Gothic"/>
        </w:rPr>
        <w:fldChar w:fldCharType="end"/>
      </w:r>
      <w:bookmarkEnd w:id="9"/>
      <w:r>
        <w:rPr>
          <w:rFonts w:ascii="Century Gothic" w:eastAsia="MS Mincho" w:hAnsi="Century Gothic"/>
        </w:rPr>
        <w:tab/>
        <w:t>I wish to opt-out of the annual catastrophic leave donation option.</w:t>
      </w:r>
      <w:r w:rsidR="00F25A53">
        <w:rPr>
          <w:rFonts w:ascii="Century Gothic" w:eastAsia="MS Mincho" w:hAnsi="Century Gothic"/>
        </w:rPr>
        <w:t xml:space="preserve">  </w:t>
      </w:r>
    </w:p>
    <w:p w14:paraId="59D98BC7" w14:textId="2CEFAD66" w:rsidR="00F25A53" w:rsidRPr="00F25A53" w:rsidRDefault="00F25A53" w:rsidP="00F25A53">
      <w:pPr>
        <w:pStyle w:val="PlainText"/>
        <w:tabs>
          <w:tab w:val="right" w:pos="9360"/>
        </w:tabs>
        <w:suppressAutoHyphens/>
        <w:snapToGrid w:val="0"/>
        <w:spacing w:after="240"/>
        <w:rPr>
          <w:rFonts w:ascii="Century Gothic" w:eastAsia="MS Mincho" w:hAnsi="Century Gothic"/>
          <w:b/>
          <w:bCs/>
        </w:rPr>
      </w:pPr>
      <w:r w:rsidRPr="00F25A53">
        <w:rPr>
          <w:rFonts w:ascii="Century Gothic" w:eastAsia="MS Mincho" w:hAnsi="Century Gothic"/>
          <w:b/>
          <w:bCs/>
        </w:rPr>
        <w:t>DONATION AMOUNT</w:t>
      </w:r>
    </w:p>
    <w:p w14:paraId="1BB4F6BA" w14:textId="4C716E40" w:rsidR="003F7434" w:rsidRDefault="00F25A53" w:rsidP="00F25A53">
      <w:pPr>
        <w:pStyle w:val="PlainText"/>
        <w:tabs>
          <w:tab w:val="right" w:pos="9360"/>
        </w:tabs>
        <w:suppressAutoHyphens/>
        <w:snapToGrid w:val="0"/>
        <w:spacing w:after="360"/>
        <w:rPr>
          <w:rFonts w:ascii="Century Gothic" w:eastAsia="MS Mincho" w:hAnsi="Century Gothic"/>
        </w:rPr>
      </w:pPr>
      <w:r w:rsidRPr="00227D09">
        <w:rPr>
          <w:rFonts w:ascii="Century Gothic" w:eastAsia="MS Mincho" w:hAnsi="Century Gothic"/>
        </w:rPr>
        <w:t xml:space="preserve">I authorize the District to transfer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 xml:space="preserve">hours of eligible leave credits from my available vacation leave balance and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hours of eligible leave credits from my available sick leave balance</w:t>
      </w:r>
    </w:p>
    <w:p w14:paraId="093073BF" w14:textId="04B0A17F" w:rsidR="00227D09" w:rsidRDefault="00227D09" w:rsidP="00227D09">
      <w:pPr>
        <w:pStyle w:val="PlainText"/>
        <w:tabs>
          <w:tab w:val="right" w:pos="9360"/>
        </w:tabs>
        <w:suppressAutoHyphens/>
        <w:snapToGrid w:val="0"/>
        <w:spacing w:after="240"/>
        <w:rPr>
          <w:rFonts w:ascii="Century Gothic" w:eastAsia="MS Mincho" w:hAnsi="Century Gothic"/>
        </w:rPr>
      </w:pPr>
      <w:r w:rsidRPr="00227D09">
        <w:rPr>
          <w:rFonts w:ascii="Century Gothic" w:eastAsia="MS Mincho" w:hAnsi="Century Gothic"/>
        </w:rPr>
        <w:t xml:space="preserve">By signing this agreement, I authorize the District to transfer </w:t>
      </w:r>
      <w:r>
        <w:rPr>
          <w:rFonts w:ascii="Century Gothic" w:eastAsia="MS Mincho" w:hAnsi="Century Gothic"/>
        </w:rPr>
        <w:fldChar w:fldCharType="begin">
          <w:ffData>
            <w:name w:val="Text6"/>
            <w:enabled/>
            <w:calcOnExit w:val="0"/>
            <w:textInput>
              <w:type w:val="number"/>
              <w:maxLength w:val="3"/>
              <w:format w:val="0"/>
            </w:textInput>
          </w:ffData>
        </w:fldChar>
      </w:r>
      <w:bookmarkStart w:id="10" w:name="Text6"/>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10"/>
      <w:r>
        <w:rPr>
          <w:rFonts w:ascii="Century Gothic" w:eastAsia="MS Mincho" w:hAnsi="Century Gothic"/>
        </w:rPr>
        <w:t xml:space="preserve"> </w:t>
      </w:r>
      <w:r w:rsidRPr="00227D09">
        <w:rPr>
          <w:rFonts w:ascii="Century Gothic" w:eastAsia="MS Mincho" w:hAnsi="Century Gothic"/>
        </w:rPr>
        <w:t xml:space="preserve">hours of eligible leave credits from my available vacation leave balance and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hours of eligible leave credits from my available sick leave balance to the CSEA 262 Catastrophic Leave Bank.</w:t>
      </w:r>
    </w:p>
    <w:p w14:paraId="76EEA63F" w14:textId="67A99805" w:rsidR="00227D09" w:rsidRPr="007D5F70" w:rsidRDefault="00227D09" w:rsidP="000462A0">
      <w:pPr>
        <w:pStyle w:val="PlainText"/>
        <w:tabs>
          <w:tab w:val="right" w:pos="9360"/>
        </w:tabs>
        <w:suppressAutoHyphens/>
        <w:snapToGrid w:val="0"/>
        <w:spacing w:after="360"/>
        <w:rPr>
          <w:rFonts w:ascii="Century Gothic" w:eastAsia="MS Mincho" w:hAnsi="Century Gothic"/>
        </w:rPr>
      </w:pPr>
      <w:r w:rsidRPr="00227D09">
        <w:rPr>
          <w:rFonts w:ascii="Century Gothic" w:eastAsia="MS Mincho" w:hAnsi="Century Gothic"/>
        </w:rPr>
        <w:t>I acknowledge that this donation is completely voluntary</w:t>
      </w:r>
      <w:r>
        <w:rPr>
          <w:rFonts w:ascii="Century Gothic" w:eastAsia="MS Mincho" w:hAnsi="Century Gothic"/>
        </w:rPr>
        <w:t>,</w:t>
      </w:r>
      <w:r w:rsidRPr="00227D09">
        <w:rPr>
          <w:rFonts w:ascii="Century Gothic" w:eastAsia="MS Mincho" w:hAnsi="Century Gothic"/>
        </w:rPr>
        <w:t xml:space="preserve"> and I understand that this transfer is irrevocable. </w:t>
      </w:r>
      <w:r>
        <w:rPr>
          <w:rFonts w:ascii="Century Gothic" w:eastAsia="MS Mincho" w:hAnsi="Century Gothic"/>
        </w:rPr>
        <w:t xml:space="preserve"> </w:t>
      </w:r>
      <w:r w:rsidRPr="00227D09">
        <w:rPr>
          <w:rFonts w:ascii="Century Gothic" w:eastAsia="MS Mincho" w:hAnsi="Century Gothic"/>
        </w:rPr>
        <w:t>Any unused designated leave credits will not be returned to me and will become available for future CSEA 262 catastrophic leave recipients.</w:t>
      </w:r>
    </w:p>
    <w:p w14:paraId="28E04F0C" w14:textId="0DB6F7F2" w:rsidR="00624A69" w:rsidRDefault="00E170FF" w:rsidP="003D575D">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11"/>
            <w:enabled/>
            <w:calcOnExit w:val="0"/>
            <w:textInput/>
          </w:ffData>
        </w:fldChar>
      </w:r>
      <w:bookmarkStart w:id="11" w:name="Text11"/>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11"/>
      <w:r w:rsidR="00624A69">
        <w:rPr>
          <w:rFonts w:ascii="Century Gothic" w:eastAsia="MS Mincho" w:hAnsi="Century Gothic"/>
        </w:rPr>
        <w:tab/>
      </w:r>
      <w:r>
        <w:rPr>
          <w:rFonts w:ascii="Century Gothic" w:eastAsia="MS Mincho" w:hAnsi="Century Gothic"/>
        </w:rPr>
        <w:fldChar w:fldCharType="begin">
          <w:ffData>
            <w:name w:val="Text12"/>
            <w:enabled/>
            <w:calcOnExit w:val="0"/>
            <w:textInput/>
          </w:ffData>
        </w:fldChar>
      </w:r>
      <w:bookmarkStart w:id="12" w:name="Text12"/>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12"/>
    </w:p>
    <w:p w14:paraId="44807E0C" w14:textId="2123E294" w:rsidR="00624A69" w:rsidRDefault="00624A69" w:rsidP="00E170FF">
      <w:pPr>
        <w:pStyle w:val="PlainText"/>
        <w:tabs>
          <w:tab w:val="right" w:pos="9360"/>
        </w:tabs>
        <w:suppressAutoHyphens/>
        <w:snapToGrid w:val="0"/>
        <w:jc w:val="both"/>
        <w:rPr>
          <w:rFonts w:ascii="Century Gothic" w:eastAsia="MS Mincho" w:hAnsi="Century Gothic"/>
          <w:sz w:val="18"/>
          <w:szCs w:val="18"/>
        </w:rPr>
      </w:pPr>
      <w:r w:rsidRPr="00BF2A3D">
        <w:rPr>
          <w:rFonts w:ascii="Century Gothic" w:eastAsia="MS Mincho" w:hAnsi="Century Gothic"/>
          <w:sz w:val="18"/>
          <w:szCs w:val="18"/>
        </w:rPr>
        <w:t>Unit Member’s Signature</w:t>
      </w:r>
      <w:r w:rsidR="00BF2A3D" w:rsidRPr="00BF2A3D">
        <w:rPr>
          <w:rFonts w:ascii="Century Gothic" w:eastAsia="MS Mincho" w:hAnsi="Century Gothic"/>
          <w:sz w:val="18"/>
          <w:szCs w:val="18"/>
        </w:rPr>
        <w:tab/>
        <w:t>Date</w:t>
      </w:r>
    </w:p>
    <w:p w14:paraId="44CF6F77" w14:textId="77777777" w:rsidR="00E170FF" w:rsidRPr="003A0D77" w:rsidRDefault="00E170FF" w:rsidP="00E170FF">
      <w:pPr>
        <w:tabs>
          <w:tab w:val="right" w:pos="10080"/>
        </w:tabs>
        <w:snapToGrid w:val="0"/>
        <w:spacing w:after="120"/>
        <w:jc w:val="both"/>
        <w:rPr>
          <w:szCs w:val="20"/>
        </w:rPr>
      </w:pPr>
      <w:r w:rsidRPr="003A0D77">
        <w:rPr>
          <w:i/>
          <w:iCs/>
          <w:sz w:val="16"/>
          <w:szCs w:val="16"/>
        </w:rPr>
        <w:t>(Type in your name to acknowledge the information you are providing is true and accurate to the best of your knowledge)</w:t>
      </w:r>
    </w:p>
    <w:p w14:paraId="3A387795" w14:textId="77777777" w:rsidR="00E170FF" w:rsidRDefault="00E170FF" w:rsidP="00E170FF">
      <w:pPr>
        <w:pStyle w:val="PlainText"/>
        <w:tabs>
          <w:tab w:val="right" w:pos="9360"/>
        </w:tabs>
        <w:suppressAutoHyphens/>
        <w:snapToGrid w:val="0"/>
        <w:jc w:val="center"/>
        <w:rPr>
          <w:rFonts w:ascii="Century Gothic" w:hAnsi="Century Gothic"/>
          <w:b/>
        </w:rPr>
      </w:pPr>
    </w:p>
    <w:p w14:paraId="752FF76B" w14:textId="751ED0AD" w:rsidR="000462A0" w:rsidRPr="000462A0" w:rsidRDefault="000462A0" w:rsidP="00E170FF">
      <w:pPr>
        <w:pStyle w:val="PlainText"/>
        <w:tabs>
          <w:tab w:val="right" w:pos="9360"/>
        </w:tabs>
        <w:suppressAutoHyphens/>
        <w:snapToGrid w:val="0"/>
        <w:jc w:val="center"/>
        <w:rPr>
          <w:rFonts w:ascii="Century Gothic" w:eastAsia="MS Mincho" w:hAnsi="Century Gothic"/>
        </w:rPr>
      </w:pPr>
      <w:r w:rsidRPr="000462A0">
        <w:rPr>
          <w:rFonts w:ascii="Century Gothic" w:hAnsi="Century Gothic"/>
          <w:b/>
        </w:rPr>
        <w:t>SUBMIT COMPLETED AND SIGNED FORM TO THE PAYROLL DEPARTMENT, BUILDING 4, ROOM 1370</w:t>
      </w:r>
    </w:p>
    <w:p w14:paraId="345CB8CE" w14:textId="668FD46A" w:rsidR="00170510" w:rsidRDefault="00F25A53" w:rsidP="00E170FF">
      <w:pPr>
        <w:pStyle w:val="PlainText"/>
        <w:tabs>
          <w:tab w:val="right" w:pos="9360"/>
        </w:tabs>
        <w:suppressAutoHyphens/>
        <w:snapToGrid w:val="0"/>
        <w:spacing w:after="240"/>
        <w:jc w:val="both"/>
        <w:rPr>
          <w:rFonts w:ascii="Century Gothic" w:eastAsia="MS Mincho" w:hAnsi="Century Gothic"/>
          <w:b/>
          <w:bCs/>
        </w:rPr>
      </w:pPr>
      <w:r>
        <w:rPr>
          <w:rFonts w:ascii="Century Gothic" w:eastAsia="MS Mincho" w:hAnsi="Century Gothic"/>
          <w:b/>
          <w:bCs/>
        </w:rPr>
        <w:br w:type="column"/>
      </w:r>
      <w:r w:rsidR="00D63C7C">
        <w:rPr>
          <w:rFonts w:ascii="Century Gothic" w:eastAsia="MS Mincho" w:hAnsi="Century Gothic"/>
          <w:b/>
          <w:bCs/>
        </w:rPr>
        <w:lastRenderedPageBreak/>
        <w:t xml:space="preserve">PAYROLL USE ONLY — </w:t>
      </w:r>
      <w:r w:rsidR="000462A0">
        <w:rPr>
          <w:rFonts w:ascii="Century Gothic" w:eastAsia="MS Mincho" w:hAnsi="Century Gothic"/>
          <w:b/>
          <w:bCs/>
        </w:rPr>
        <w:t>PAYROLL CERTIFICATION</w:t>
      </w:r>
      <w:r w:rsidR="00170510" w:rsidRPr="00170510">
        <w:rPr>
          <w:rFonts w:ascii="Century Gothic" w:eastAsia="MS Mincho" w:hAnsi="Century Gothic"/>
          <w:b/>
          <w:bCs/>
        </w:rPr>
        <w:t>:</w:t>
      </w:r>
    </w:p>
    <w:p w14:paraId="5AD9ABAD" w14:textId="249A47B6" w:rsidR="000462A0" w:rsidRDefault="000462A0" w:rsidP="00E170FF">
      <w:pPr>
        <w:pStyle w:val="PlainText"/>
        <w:tabs>
          <w:tab w:val="right" w:pos="9360"/>
        </w:tabs>
        <w:suppressAutoHyphens/>
        <w:snapToGrid w:val="0"/>
        <w:spacing w:after="240"/>
        <w:jc w:val="both"/>
        <w:rPr>
          <w:rFonts w:ascii="Century Gothic" w:eastAsia="MS Mincho" w:hAnsi="Century Gothic"/>
          <w:b/>
          <w:bCs/>
        </w:rPr>
      </w:pPr>
      <w:r>
        <w:rPr>
          <w:rFonts w:ascii="Century Gothic" w:eastAsia="MS Mincho" w:hAnsi="Century Gothic"/>
          <w:b/>
          <w:bCs/>
        </w:rPr>
        <w:t>This donation request has been:</w:t>
      </w:r>
    </w:p>
    <w:p w14:paraId="4DBDE7BC" w14:textId="3EB72DDD" w:rsidR="004B6C29" w:rsidRPr="00170510" w:rsidRDefault="004B6C29" w:rsidP="00E170FF">
      <w:pPr>
        <w:pStyle w:val="PlainText"/>
        <w:tabs>
          <w:tab w:val="right" w:pos="9360"/>
        </w:tabs>
        <w:suppressAutoHyphens/>
        <w:snapToGrid w:val="0"/>
        <w:spacing w:after="240"/>
        <w:jc w:val="both"/>
        <w:rPr>
          <w:rFonts w:ascii="Century Gothic" w:eastAsia="MS Mincho" w:hAnsi="Century Gothic"/>
          <w:b/>
          <w:bCs/>
        </w:rPr>
      </w:pPr>
      <w:r>
        <w:rPr>
          <w:rFonts w:ascii="Century Gothic" w:eastAsia="MS Mincho" w:hAnsi="Century Gothic"/>
          <w:b/>
          <w:bCs/>
        </w:rPr>
        <w:t>ACCEPTED:</w:t>
      </w:r>
    </w:p>
    <w:p w14:paraId="301AE85C" w14:textId="54E1D8C5" w:rsidR="00663449" w:rsidRDefault="00170510" w:rsidP="00E170FF">
      <w:pPr>
        <w:pStyle w:val="PlainText"/>
        <w:tabs>
          <w:tab w:val="right" w:pos="9360"/>
        </w:tabs>
        <w:suppressAutoHyphens/>
        <w:snapToGrid w:val="0"/>
        <w:spacing w:after="240"/>
        <w:ind w:left="360" w:hanging="360"/>
        <w:rPr>
          <w:rFonts w:ascii="Century Gothic" w:eastAsia="MS Mincho" w:hAnsi="Century Gothic"/>
        </w:rPr>
      </w:pPr>
      <w:r w:rsidRPr="004C3EEF">
        <w:rPr>
          <w:rFonts w:ascii="Century Gothic" w:eastAsia="MS Mincho" w:hAnsi="Century Gothic"/>
        </w:rPr>
        <w:fldChar w:fldCharType="begin">
          <w:ffData>
            <w:name w:val="Check1"/>
            <w:enabled/>
            <w:calcOnExit w:val="0"/>
            <w:checkBox>
              <w:sizeAuto/>
              <w:default w:val="0"/>
            </w:checkBox>
          </w:ffData>
        </w:fldChar>
      </w:r>
      <w:bookmarkStart w:id="13" w:name="Check1"/>
      <w:r w:rsidRPr="004C3EEF">
        <w:rPr>
          <w:rFonts w:ascii="Century Gothic" w:eastAsia="MS Mincho" w:hAnsi="Century Gothic"/>
        </w:rPr>
        <w:instrText xml:space="preserve"> FORMCHECKBOX </w:instrText>
      </w:r>
      <w:r w:rsidR="00DB495C" w:rsidRPr="004C3EEF">
        <w:rPr>
          <w:rFonts w:ascii="Century Gothic" w:eastAsia="MS Mincho" w:hAnsi="Century Gothic"/>
        </w:rPr>
      </w:r>
      <w:r w:rsidR="006A1B2D">
        <w:rPr>
          <w:rFonts w:ascii="Century Gothic" w:eastAsia="MS Mincho" w:hAnsi="Century Gothic"/>
        </w:rPr>
        <w:fldChar w:fldCharType="separate"/>
      </w:r>
      <w:r w:rsidRPr="004C3EEF">
        <w:rPr>
          <w:rFonts w:ascii="Century Gothic" w:eastAsia="MS Mincho" w:hAnsi="Century Gothic"/>
        </w:rPr>
        <w:fldChar w:fldCharType="end"/>
      </w:r>
      <w:bookmarkEnd w:id="13"/>
      <w:r w:rsidRPr="004C3EEF">
        <w:rPr>
          <w:rFonts w:ascii="Century Gothic" w:eastAsia="MS Mincho" w:hAnsi="Century Gothic"/>
        </w:rPr>
        <w:t xml:space="preserve"> </w:t>
      </w:r>
      <w:r w:rsidR="000462A0">
        <w:rPr>
          <w:rFonts w:ascii="Century Gothic" w:eastAsia="MS Mincho" w:hAnsi="Century Gothic"/>
        </w:rPr>
        <w:tab/>
      </w:r>
      <w:r w:rsidR="004B6C29">
        <w:rPr>
          <w:rFonts w:ascii="Century Gothic" w:eastAsia="MS Mincho" w:hAnsi="Century Gothic"/>
        </w:rPr>
        <w:t xml:space="preserve">A one-time </w:t>
      </w:r>
      <w:r w:rsidR="000462A0" w:rsidRPr="000462A0">
        <w:rPr>
          <w:rFonts w:ascii="Century Gothic" w:eastAsia="MS Mincho" w:hAnsi="Century Gothic"/>
        </w:rPr>
        <w:t>donation of</w:t>
      </w:r>
      <w:r w:rsidR="000462A0">
        <w:rPr>
          <w:rFonts w:ascii="Century Gothic" w:eastAsia="MS Mincho" w:hAnsi="Century Gothic"/>
        </w:rPr>
        <w:t xml:space="preserve"> </w:t>
      </w:r>
      <w:r w:rsidR="000462A0">
        <w:rPr>
          <w:rFonts w:ascii="Century Gothic" w:eastAsia="MS Mincho" w:hAnsi="Century Gothic"/>
        </w:rPr>
        <w:fldChar w:fldCharType="begin">
          <w:ffData>
            <w:name w:val="Text6"/>
            <w:enabled/>
            <w:calcOnExit w:val="0"/>
            <w:textInput>
              <w:type w:val="number"/>
              <w:maxLength w:val="3"/>
              <w:format w:val="0"/>
            </w:textInput>
          </w:ffData>
        </w:fldChar>
      </w:r>
      <w:r w:rsidR="000462A0">
        <w:rPr>
          <w:rFonts w:ascii="Century Gothic" w:eastAsia="MS Mincho" w:hAnsi="Century Gothic"/>
        </w:rPr>
        <w:instrText xml:space="preserve"> FORMTEXT </w:instrText>
      </w:r>
      <w:r w:rsidR="000462A0">
        <w:rPr>
          <w:rFonts w:ascii="Century Gothic" w:eastAsia="MS Mincho" w:hAnsi="Century Gothic"/>
        </w:rPr>
      </w:r>
      <w:r w:rsidR="000462A0">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0462A0">
        <w:rPr>
          <w:rFonts w:ascii="Century Gothic" w:eastAsia="MS Mincho" w:hAnsi="Century Gothic"/>
        </w:rPr>
        <w:fldChar w:fldCharType="end"/>
      </w:r>
      <w:r w:rsidR="000462A0">
        <w:rPr>
          <w:rFonts w:ascii="Century Gothic" w:eastAsia="MS Mincho" w:hAnsi="Century Gothic"/>
        </w:rPr>
        <w:t xml:space="preserve"> </w:t>
      </w:r>
      <w:r w:rsidR="000462A0" w:rsidRPr="00227D09">
        <w:rPr>
          <w:rFonts w:ascii="Century Gothic" w:eastAsia="MS Mincho" w:hAnsi="Century Gothic"/>
        </w:rPr>
        <w:t xml:space="preserve">hours </w:t>
      </w:r>
      <w:r w:rsidR="000462A0" w:rsidRPr="000462A0">
        <w:rPr>
          <w:rFonts w:ascii="Century Gothic" w:eastAsia="MS Mincho" w:hAnsi="Century Gothic"/>
        </w:rPr>
        <w:t xml:space="preserve">of vacation leave and </w:t>
      </w:r>
      <w:r w:rsidR="000462A0">
        <w:rPr>
          <w:rFonts w:ascii="Century Gothic" w:eastAsia="MS Mincho" w:hAnsi="Century Gothic"/>
        </w:rPr>
        <w:fldChar w:fldCharType="begin">
          <w:ffData>
            <w:name w:val="Text6"/>
            <w:enabled/>
            <w:calcOnExit w:val="0"/>
            <w:textInput>
              <w:type w:val="number"/>
              <w:maxLength w:val="3"/>
              <w:format w:val="0"/>
            </w:textInput>
          </w:ffData>
        </w:fldChar>
      </w:r>
      <w:r w:rsidR="000462A0">
        <w:rPr>
          <w:rFonts w:ascii="Century Gothic" w:eastAsia="MS Mincho" w:hAnsi="Century Gothic"/>
        </w:rPr>
        <w:instrText xml:space="preserve"> FORMTEXT </w:instrText>
      </w:r>
      <w:r w:rsidR="000462A0">
        <w:rPr>
          <w:rFonts w:ascii="Century Gothic" w:eastAsia="MS Mincho" w:hAnsi="Century Gothic"/>
        </w:rPr>
      </w:r>
      <w:r w:rsidR="000462A0">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0462A0">
        <w:rPr>
          <w:rFonts w:ascii="Century Gothic" w:eastAsia="MS Mincho" w:hAnsi="Century Gothic"/>
        </w:rPr>
        <w:fldChar w:fldCharType="end"/>
      </w:r>
      <w:r w:rsidR="000462A0">
        <w:rPr>
          <w:rFonts w:ascii="Century Gothic" w:eastAsia="MS Mincho" w:hAnsi="Century Gothic"/>
        </w:rPr>
        <w:t xml:space="preserve"> </w:t>
      </w:r>
      <w:r w:rsidR="000462A0" w:rsidRPr="00227D09">
        <w:rPr>
          <w:rFonts w:ascii="Century Gothic" w:eastAsia="MS Mincho" w:hAnsi="Century Gothic"/>
        </w:rPr>
        <w:t>hours</w:t>
      </w:r>
      <w:r w:rsidR="000462A0">
        <w:rPr>
          <w:rFonts w:ascii="Century Gothic" w:eastAsia="MS Mincho" w:hAnsi="Century Gothic"/>
        </w:rPr>
        <w:t xml:space="preserve"> </w:t>
      </w:r>
      <w:r w:rsidR="000462A0" w:rsidRPr="000462A0">
        <w:rPr>
          <w:rFonts w:ascii="Century Gothic" w:eastAsia="MS Mincho" w:hAnsi="Century Gothic"/>
        </w:rPr>
        <w:t xml:space="preserve">of sick leave has been deducted </w:t>
      </w:r>
      <w:r w:rsidR="004B6C29">
        <w:rPr>
          <w:rFonts w:ascii="Century Gothic" w:eastAsia="MS Mincho" w:hAnsi="Century Gothic"/>
        </w:rPr>
        <w:t xml:space="preserve">from the unit member’s available leave balance and has been </w:t>
      </w:r>
      <w:r w:rsidR="000462A0" w:rsidRPr="000462A0">
        <w:rPr>
          <w:rFonts w:ascii="Century Gothic" w:eastAsia="MS Mincho" w:hAnsi="Century Gothic"/>
        </w:rPr>
        <w:t>transferred to the CSEA 262 Catastrophic Leave Bank.</w:t>
      </w:r>
    </w:p>
    <w:p w14:paraId="68981681" w14:textId="4CB06A9A" w:rsidR="004B6C29" w:rsidRDefault="004B6C29" w:rsidP="00E170FF">
      <w:pPr>
        <w:pStyle w:val="PlainText"/>
        <w:tabs>
          <w:tab w:val="right" w:pos="9360"/>
        </w:tabs>
        <w:suppressAutoHyphens/>
        <w:snapToGrid w:val="0"/>
        <w:spacing w:after="240"/>
        <w:ind w:left="360" w:hanging="360"/>
        <w:rPr>
          <w:rFonts w:ascii="Century Gothic" w:eastAsia="MS Mincho" w:hAnsi="Century Gothic"/>
        </w:rPr>
      </w:pPr>
      <w:r>
        <w:rPr>
          <w:rFonts w:ascii="Century Gothic" w:eastAsia="MS Mincho" w:hAnsi="Century Gothic"/>
        </w:rPr>
        <w:fldChar w:fldCharType="begin">
          <w:ffData>
            <w:name w:val="Check6"/>
            <w:enabled/>
            <w:calcOnExit w:val="0"/>
            <w:checkBox>
              <w:sizeAuto/>
              <w:default w:val="0"/>
            </w:checkBox>
          </w:ffData>
        </w:fldChar>
      </w:r>
      <w:bookmarkStart w:id="14" w:name="Check6"/>
      <w:r>
        <w:rPr>
          <w:rFonts w:ascii="Century Gothic" w:eastAsia="MS Mincho" w:hAnsi="Century Gothic"/>
        </w:rPr>
        <w:instrText xml:space="preserve"> FORMCHECKBOX </w:instrText>
      </w:r>
      <w:r w:rsidR="00DB495C">
        <w:rPr>
          <w:rFonts w:ascii="Century Gothic" w:eastAsia="MS Mincho" w:hAnsi="Century Gothic"/>
        </w:rPr>
      </w:r>
      <w:r w:rsidR="006A1B2D">
        <w:rPr>
          <w:rFonts w:ascii="Century Gothic" w:eastAsia="MS Mincho" w:hAnsi="Century Gothic"/>
        </w:rPr>
        <w:fldChar w:fldCharType="separate"/>
      </w:r>
      <w:r>
        <w:rPr>
          <w:rFonts w:ascii="Century Gothic" w:eastAsia="MS Mincho" w:hAnsi="Century Gothic"/>
        </w:rPr>
        <w:fldChar w:fldCharType="end"/>
      </w:r>
      <w:bookmarkEnd w:id="14"/>
      <w:r>
        <w:rPr>
          <w:rFonts w:ascii="Century Gothic" w:eastAsia="MS Mincho" w:hAnsi="Century Gothic"/>
        </w:rPr>
        <w:tab/>
        <w:t xml:space="preserve">An ongoing </w:t>
      </w:r>
      <w:r w:rsidRPr="000462A0">
        <w:rPr>
          <w:rFonts w:ascii="Century Gothic" w:eastAsia="MS Mincho" w:hAnsi="Century Gothic"/>
        </w:rPr>
        <w:t>donation of</w:t>
      </w:r>
      <w:r>
        <w:rPr>
          <w:rFonts w:ascii="Century Gothic" w:eastAsia="MS Mincho" w:hAnsi="Century Gothic"/>
        </w:rPr>
        <w:t xml:space="preserve">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 xml:space="preserve">hours </w:t>
      </w:r>
      <w:r w:rsidRPr="000462A0">
        <w:rPr>
          <w:rFonts w:ascii="Century Gothic" w:eastAsia="MS Mincho" w:hAnsi="Century Gothic"/>
        </w:rPr>
        <w:t xml:space="preserve">of vacation leave and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hours</w:t>
      </w:r>
      <w:r>
        <w:rPr>
          <w:rFonts w:ascii="Century Gothic" w:eastAsia="MS Mincho" w:hAnsi="Century Gothic"/>
        </w:rPr>
        <w:t xml:space="preserve"> </w:t>
      </w:r>
      <w:r w:rsidRPr="000462A0">
        <w:rPr>
          <w:rFonts w:ascii="Century Gothic" w:eastAsia="MS Mincho" w:hAnsi="Century Gothic"/>
        </w:rPr>
        <w:t xml:space="preserve">of sick leave has been deducted </w:t>
      </w:r>
      <w:r>
        <w:rPr>
          <w:rFonts w:ascii="Century Gothic" w:eastAsia="MS Mincho" w:hAnsi="Century Gothic"/>
        </w:rPr>
        <w:t xml:space="preserve">from the unit member’s available leave balance and has been </w:t>
      </w:r>
      <w:r w:rsidRPr="000462A0">
        <w:rPr>
          <w:rFonts w:ascii="Century Gothic" w:eastAsia="MS Mincho" w:hAnsi="Century Gothic"/>
        </w:rPr>
        <w:t>transferred to the CSEA 262 Catastrophic Leave Bank.</w:t>
      </w:r>
    </w:p>
    <w:p w14:paraId="40C0117E" w14:textId="55C6D3BA" w:rsidR="004B6C29" w:rsidRDefault="004B6C29" w:rsidP="00C771C7">
      <w:pPr>
        <w:pStyle w:val="PlainText"/>
        <w:tabs>
          <w:tab w:val="right" w:pos="9360"/>
        </w:tabs>
        <w:suppressAutoHyphens/>
        <w:snapToGrid w:val="0"/>
        <w:spacing w:after="240"/>
        <w:ind w:left="360" w:hanging="360"/>
        <w:jc w:val="both"/>
        <w:rPr>
          <w:rFonts w:ascii="Century Gothic" w:eastAsia="MS Mincho" w:hAnsi="Century Gothic"/>
        </w:rPr>
      </w:pPr>
      <w:r>
        <w:rPr>
          <w:rFonts w:ascii="Century Gothic" w:eastAsia="MS Mincho" w:hAnsi="Century Gothic"/>
        </w:rPr>
        <w:fldChar w:fldCharType="begin">
          <w:ffData>
            <w:name w:val="Check7"/>
            <w:enabled/>
            <w:calcOnExit w:val="0"/>
            <w:checkBox>
              <w:sizeAuto/>
              <w:default w:val="0"/>
            </w:checkBox>
          </w:ffData>
        </w:fldChar>
      </w:r>
      <w:bookmarkStart w:id="15" w:name="Check7"/>
      <w:r>
        <w:rPr>
          <w:rFonts w:ascii="Century Gothic" w:eastAsia="MS Mincho" w:hAnsi="Century Gothic"/>
        </w:rPr>
        <w:instrText xml:space="preserve"> FORMCHECKBOX </w:instrText>
      </w:r>
      <w:r w:rsidR="00DB495C">
        <w:rPr>
          <w:rFonts w:ascii="Century Gothic" w:eastAsia="MS Mincho" w:hAnsi="Century Gothic"/>
        </w:rPr>
      </w:r>
      <w:r w:rsidR="006A1B2D">
        <w:rPr>
          <w:rFonts w:ascii="Century Gothic" w:eastAsia="MS Mincho" w:hAnsi="Century Gothic"/>
        </w:rPr>
        <w:fldChar w:fldCharType="separate"/>
      </w:r>
      <w:r>
        <w:rPr>
          <w:rFonts w:ascii="Century Gothic" w:eastAsia="MS Mincho" w:hAnsi="Century Gothic"/>
        </w:rPr>
        <w:fldChar w:fldCharType="end"/>
      </w:r>
      <w:bookmarkEnd w:id="15"/>
      <w:r>
        <w:rPr>
          <w:rFonts w:ascii="Century Gothic" w:eastAsia="MS Mincho" w:hAnsi="Century Gothic"/>
        </w:rPr>
        <w:tab/>
        <w:t xml:space="preserve">A one-time </w:t>
      </w:r>
      <w:r w:rsidRPr="000462A0">
        <w:rPr>
          <w:rFonts w:ascii="Century Gothic" w:eastAsia="MS Mincho" w:hAnsi="Century Gothic"/>
        </w:rPr>
        <w:t>donation of</w:t>
      </w:r>
      <w:r>
        <w:rPr>
          <w:rFonts w:ascii="Century Gothic" w:eastAsia="MS Mincho" w:hAnsi="Century Gothic"/>
        </w:rPr>
        <w:t xml:space="preserve">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 xml:space="preserve">hours </w:t>
      </w:r>
      <w:r w:rsidRPr="000462A0">
        <w:rPr>
          <w:rFonts w:ascii="Century Gothic" w:eastAsia="MS Mincho" w:hAnsi="Century Gothic"/>
        </w:rPr>
        <w:t xml:space="preserve">of vacation leave and </w:t>
      </w:r>
      <w:r>
        <w:rPr>
          <w:rFonts w:ascii="Century Gothic" w:eastAsia="MS Mincho" w:hAnsi="Century Gothic"/>
        </w:rPr>
        <w:fldChar w:fldCharType="begin">
          <w:ffData>
            <w:name w:val="Text6"/>
            <w:enabled/>
            <w:calcOnExit w:val="0"/>
            <w:textInput>
              <w:type w:val="number"/>
              <w:maxLength w:val="3"/>
              <w:format w:val="0"/>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rPr>
        <w:t>hours</w:t>
      </w:r>
      <w:r>
        <w:rPr>
          <w:rFonts w:ascii="Century Gothic" w:eastAsia="MS Mincho" w:hAnsi="Century Gothic"/>
        </w:rPr>
        <w:t xml:space="preserve"> </w:t>
      </w:r>
      <w:r w:rsidRPr="000462A0">
        <w:rPr>
          <w:rFonts w:ascii="Century Gothic" w:eastAsia="MS Mincho" w:hAnsi="Century Gothic"/>
        </w:rPr>
        <w:t xml:space="preserve">of sick leave has been deducted </w:t>
      </w:r>
      <w:r>
        <w:rPr>
          <w:rFonts w:ascii="Century Gothic" w:eastAsia="MS Mincho" w:hAnsi="Century Gothic"/>
        </w:rPr>
        <w:t xml:space="preserve">from the unit member’s available leave balance and has been </w:t>
      </w:r>
      <w:r w:rsidRPr="000462A0">
        <w:rPr>
          <w:rFonts w:ascii="Century Gothic" w:eastAsia="MS Mincho" w:hAnsi="Century Gothic"/>
        </w:rPr>
        <w:t xml:space="preserve">transferred </w:t>
      </w:r>
      <w:r>
        <w:rPr>
          <w:rFonts w:ascii="Century Gothic" w:eastAsia="MS Mincho" w:hAnsi="Century Gothic"/>
        </w:rPr>
        <w:t xml:space="preserve">to </w:t>
      </w:r>
      <w:r>
        <w:rPr>
          <w:rFonts w:ascii="Century Gothic" w:eastAsia="MS Mincho" w:hAnsi="Century Gothic"/>
        </w:rPr>
        <w:fldChar w:fldCharType="begin">
          <w:ffData>
            <w:name w:val="Text7"/>
            <w:enabled/>
            <w:calcOnExit w:val="0"/>
            <w:textInput>
              <w:maxLength w:val="35"/>
              <w:format w:val="FIRST CAPITAL"/>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r>
        <w:rPr>
          <w:rFonts w:ascii="Century Gothic" w:eastAsia="MS Mincho" w:hAnsi="Century Gothic"/>
        </w:rPr>
        <w:t xml:space="preserve"> </w:t>
      </w:r>
      <w:r w:rsidRPr="00227D09">
        <w:rPr>
          <w:rFonts w:ascii="Century Gothic" w:eastAsia="MS Mincho" w:hAnsi="Century Gothic"/>
          <w:sz w:val="18"/>
          <w:szCs w:val="18"/>
        </w:rPr>
        <w:t xml:space="preserve">(must be </w:t>
      </w:r>
      <w:r>
        <w:rPr>
          <w:rFonts w:ascii="Century Gothic" w:eastAsia="MS Mincho" w:hAnsi="Century Gothic"/>
          <w:sz w:val="18"/>
          <w:szCs w:val="18"/>
        </w:rPr>
        <w:t>Unit A</w:t>
      </w:r>
      <w:r w:rsidRPr="00227D09">
        <w:rPr>
          <w:rFonts w:ascii="Century Gothic" w:eastAsia="MS Mincho" w:hAnsi="Century Gothic"/>
          <w:sz w:val="18"/>
          <w:szCs w:val="18"/>
        </w:rPr>
        <w:t xml:space="preserve"> member)</w:t>
      </w:r>
      <w:r>
        <w:rPr>
          <w:rFonts w:ascii="Century Gothic" w:eastAsia="MS Mincho" w:hAnsi="Century Gothic"/>
        </w:rPr>
        <w:t xml:space="preserve"> </w:t>
      </w:r>
      <w:r w:rsidRPr="00227D09">
        <w:rPr>
          <w:rFonts w:ascii="Century Gothic" w:eastAsia="MS Mincho" w:hAnsi="Century Gothic"/>
        </w:rPr>
        <w:t>as the recipient of this donation.</w:t>
      </w:r>
      <w:r>
        <w:rPr>
          <w:rFonts w:ascii="Century Gothic" w:eastAsia="MS Mincho" w:hAnsi="Century Gothic"/>
        </w:rPr>
        <w:t xml:space="preserve">  This donation is a one-time only donation.</w:t>
      </w:r>
    </w:p>
    <w:p w14:paraId="32EAAF2D" w14:textId="6CA84261" w:rsidR="004B6C29" w:rsidRPr="00C771C7" w:rsidRDefault="004B6C29" w:rsidP="00E170FF">
      <w:pPr>
        <w:pStyle w:val="PlainText"/>
        <w:tabs>
          <w:tab w:val="right" w:pos="9360"/>
        </w:tabs>
        <w:suppressAutoHyphens/>
        <w:snapToGrid w:val="0"/>
        <w:spacing w:after="240"/>
        <w:ind w:left="547" w:hanging="547"/>
        <w:jc w:val="both"/>
        <w:rPr>
          <w:rFonts w:ascii="Century Gothic" w:eastAsia="MS Mincho" w:hAnsi="Century Gothic"/>
          <w:b/>
          <w:bCs/>
        </w:rPr>
      </w:pPr>
      <w:r w:rsidRPr="00C771C7">
        <w:rPr>
          <w:rFonts w:ascii="Century Gothic" w:eastAsia="MS Mincho" w:hAnsi="Century Gothic"/>
          <w:b/>
          <w:bCs/>
        </w:rPr>
        <w:t>REJECTED:</w:t>
      </w:r>
    </w:p>
    <w:p w14:paraId="7A867835" w14:textId="16069963" w:rsidR="004C3EEF" w:rsidRDefault="004C3EEF" w:rsidP="00E170FF">
      <w:pPr>
        <w:pStyle w:val="PlainText"/>
        <w:tabs>
          <w:tab w:val="right" w:pos="9360"/>
        </w:tabs>
        <w:suppressAutoHyphens/>
        <w:snapToGrid w:val="0"/>
        <w:spacing w:after="240"/>
        <w:ind w:left="360" w:hanging="360"/>
        <w:rPr>
          <w:rFonts w:ascii="Century Gothic" w:eastAsia="MS Mincho" w:hAnsi="Century Gothic"/>
        </w:rPr>
      </w:pPr>
      <w:r w:rsidRPr="004C3EEF">
        <w:rPr>
          <w:rFonts w:ascii="Century Gothic" w:eastAsia="MS Mincho" w:hAnsi="Century Gothic"/>
        </w:rPr>
        <w:fldChar w:fldCharType="begin">
          <w:ffData>
            <w:name w:val="Check1"/>
            <w:enabled/>
            <w:calcOnExit w:val="0"/>
            <w:checkBox>
              <w:sizeAuto/>
              <w:default w:val="0"/>
            </w:checkBox>
          </w:ffData>
        </w:fldChar>
      </w:r>
      <w:r w:rsidRPr="004C3EEF">
        <w:rPr>
          <w:rFonts w:ascii="Century Gothic" w:eastAsia="MS Mincho" w:hAnsi="Century Gothic"/>
        </w:rPr>
        <w:instrText xml:space="preserve"> FORMCHECKBOX </w:instrText>
      </w:r>
      <w:r w:rsidR="00DB495C" w:rsidRPr="004C3EEF">
        <w:rPr>
          <w:rFonts w:ascii="Century Gothic" w:eastAsia="MS Mincho" w:hAnsi="Century Gothic"/>
        </w:rPr>
      </w:r>
      <w:r w:rsidR="006A1B2D">
        <w:rPr>
          <w:rFonts w:ascii="Century Gothic" w:eastAsia="MS Mincho" w:hAnsi="Century Gothic"/>
        </w:rPr>
        <w:fldChar w:fldCharType="separate"/>
      </w:r>
      <w:r w:rsidRPr="004C3EEF">
        <w:rPr>
          <w:rFonts w:ascii="Century Gothic" w:eastAsia="MS Mincho" w:hAnsi="Century Gothic"/>
        </w:rPr>
        <w:fldChar w:fldCharType="end"/>
      </w:r>
      <w:r w:rsidR="000462A0">
        <w:rPr>
          <w:rFonts w:ascii="Century Gothic" w:eastAsia="MS Mincho" w:hAnsi="Century Gothic"/>
        </w:rPr>
        <w:tab/>
        <w:t>The unit member’s donation request could not be processed for the following reason(s):</w:t>
      </w:r>
    </w:p>
    <w:p w14:paraId="6CFB0A53" w14:textId="3603B8FC" w:rsidR="00F25A53" w:rsidRDefault="000462A0" w:rsidP="00C771C7">
      <w:pPr>
        <w:pStyle w:val="PlainText"/>
        <w:tabs>
          <w:tab w:val="right" w:pos="9360"/>
        </w:tabs>
        <w:suppressAutoHyphens/>
        <w:snapToGrid w:val="0"/>
        <w:spacing w:after="240"/>
        <w:rPr>
          <w:rFonts w:ascii="Century Gothic" w:eastAsia="MS Mincho" w:hAnsi="Century Gothic"/>
          <w:sz w:val="18"/>
          <w:szCs w:val="18"/>
        </w:rPr>
      </w:pPr>
      <w:r>
        <w:rPr>
          <w:rFonts w:ascii="Century Gothic" w:eastAsia="MS Mincho" w:hAnsi="Century Gothic"/>
        </w:rPr>
        <w:fldChar w:fldCharType="begin">
          <w:ffData>
            <w:name w:val="Text8"/>
            <w:enabled/>
            <w:calcOnExit w:val="0"/>
            <w:textInput/>
          </w:ffData>
        </w:fldChar>
      </w:r>
      <w:bookmarkStart w:id="16" w:name="Text8"/>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16"/>
    </w:p>
    <w:p w14:paraId="0C7DAAE1" w14:textId="27965D0C" w:rsidR="00F25A53" w:rsidRDefault="00C771C7" w:rsidP="00C771C7">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13"/>
            <w:enabled/>
            <w:calcOnExit w:val="0"/>
            <w:textInput/>
          </w:ffData>
        </w:fldChar>
      </w:r>
      <w:bookmarkStart w:id="17" w:name="Text13"/>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17"/>
      <w:r w:rsidR="00F25A53">
        <w:rPr>
          <w:rFonts w:ascii="Century Gothic" w:eastAsia="MS Mincho" w:hAnsi="Century Gothic"/>
        </w:rPr>
        <w:tab/>
      </w:r>
      <w:r>
        <w:rPr>
          <w:rFonts w:ascii="Century Gothic" w:eastAsia="MS Mincho" w:hAnsi="Century Gothic"/>
        </w:rPr>
        <w:fldChar w:fldCharType="begin">
          <w:ffData>
            <w:name w:val="Text14"/>
            <w:enabled/>
            <w:calcOnExit w:val="0"/>
            <w:textInput/>
          </w:ffData>
        </w:fldChar>
      </w:r>
      <w:bookmarkStart w:id="18" w:name="Text14"/>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sidR="00DB495C">
        <w:rPr>
          <w:rFonts w:ascii="Century Gothic" w:eastAsia="MS Mincho" w:hAnsi="Century Gothic"/>
          <w:noProof/>
        </w:rPr>
        <w:t> </w:t>
      </w:r>
      <w:r>
        <w:rPr>
          <w:rFonts w:ascii="Century Gothic" w:eastAsia="MS Mincho" w:hAnsi="Century Gothic"/>
        </w:rPr>
        <w:fldChar w:fldCharType="end"/>
      </w:r>
      <w:bookmarkEnd w:id="18"/>
    </w:p>
    <w:p w14:paraId="4C112C18" w14:textId="73D99212" w:rsidR="00F25A53" w:rsidRDefault="003B672A" w:rsidP="00C771C7">
      <w:pPr>
        <w:pStyle w:val="PlainText"/>
        <w:tabs>
          <w:tab w:val="right" w:pos="9360"/>
        </w:tabs>
        <w:suppressAutoHyphens/>
        <w:snapToGrid w:val="0"/>
        <w:jc w:val="both"/>
        <w:rPr>
          <w:rFonts w:ascii="Century Gothic" w:eastAsia="MS Mincho" w:hAnsi="Century Gothic"/>
          <w:sz w:val="18"/>
          <w:szCs w:val="18"/>
        </w:rPr>
      </w:pPr>
      <w:r>
        <w:rPr>
          <w:rFonts w:ascii="Century Gothic" w:eastAsia="MS Mincho" w:hAnsi="Century Gothic"/>
          <w:sz w:val="18"/>
          <w:szCs w:val="18"/>
        </w:rPr>
        <w:t xml:space="preserve">Payroll Staff </w:t>
      </w:r>
      <w:r w:rsidR="00F25A53" w:rsidRPr="00BF2A3D">
        <w:rPr>
          <w:rFonts w:ascii="Century Gothic" w:eastAsia="MS Mincho" w:hAnsi="Century Gothic"/>
          <w:sz w:val="18"/>
          <w:szCs w:val="18"/>
        </w:rPr>
        <w:t>Signature</w:t>
      </w:r>
      <w:r w:rsidR="00F25A53" w:rsidRPr="00BF2A3D">
        <w:rPr>
          <w:rFonts w:ascii="Century Gothic" w:eastAsia="MS Mincho" w:hAnsi="Century Gothic"/>
          <w:sz w:val="18"/>
          <w:szCs w:val="18"/>
        </w:rPr>
        <w:tab/>
        <w:t>Date</w:t>
      </w:r>
    </w:p>
    <w:p w14:paraId="49709090" w14:textId="77777777" w:rsidR="00C771C7" w:rsidRPr="003A0D77" w:rsidRDefault="00C771C7" w:rsidP="00C771C7">
      <w:pPr>
        <w:tabs>
          <w:tab w:val="right" w:pos="10080"/>
        </w:tabs>
        <w:snapToGrid w:val="0"/>
        <w:spacing w:after="120"/>
        <w:jc w:val="both"/>
        <w:rPr>
          <w:szCs w:val="20"/>
        </w:rPr>
      </w:pPr>
      <w:r w:rsidRPr="003A0D77">
        <w:rPr>
          <w:i/>
          <w:iCs/>
          <w:sz w:val="16"/>
          <w:szCs w:val="16"/>
        </w:rPr>
        <w:t>(Type in your name to acknowledge the information you are providing is true and accurate to the best of your knowledge)</w:t>
      </w:r>
    </w:p>
    <w:p w14:paraId="7CC5C056" w14:textId="77777777" w:rsidR="00C771C7" w:rsidRDefault="00C771C7" w:rsidP="00C771C7">
      <w:pPr>
        <w:pStyle w:val="PlainText"/>
        <w:tabs>
          <w:tab w:val="right" w:pos="9360"/>
        </w:tabs>
        <w:suppressAutoHyphens/>
        <w:snapToGrid w:val="0"/>
        <w:jc w:val="both"/>
        <w:rPr>
          <w:rFonts w:ascii="Century Gothic" w:eastAsia="MS Mincho" w:hAnsi="Century Gothic"/>
          <w:sz w:val="18"/>
          <w:szCs w:val="18"/>
        </w:rPr>
      </w:pPr>
    </w:p>
    <w:p w14:paraId="1129EB5E" w14:textId="2C94ADA8" w:rsidR="000462A0" w:rsidRDefault="000462A0" w:rsidP="00C771C7">
      <w:pPr>
        <w:pStyle w:val="PlainText"/>
        <w:tabs>
          <w:tab w:val="right" w:pos="9360"/>
        </w:tabs>
        <w:suppressAutoHyphens/>
        <w:snapToGrid w:val="0"/>
        <w:ind w:left="540" w:hanging="540"/>
        <w:rPr>
          <w:rFonts w:ascii="Century Gothic" w:eastAsia="MS Mincho" w:hAnsi="Century Gothic"/>
          <w:sz w:val="18"/>
          <w:szCs w:val="18"/>
        </w:rPr>
      </w:pPr>
      <w:r>
        <w:rPr>
          <w:rFonts w:ascii="Century Gothic" w:eastAsia="MS Mincho" w:hAnsi="Century Gothic"/>
          <w:sz w:val="18"/>
          <w:szCs w:val="18"/>
        </w:rPr>
        <w:fldChar w:fldCharType="begin">
          <w:ffData>
            <w:name w:val="Check2"/>
            <w:enabled/>
            <w:calcOnExit w:val="0"/>
            <w:checkBox>
              <w:sizeAuto/>
              <w:default w:val="0"/>
            </w:checkBox>
          </w:ffData>
        </w:fldChar>
      </w:r>
      <w:bookmarkStart w:id="19" w:name="Check2"/>
      <w:r>
        <w:rPr>
          <w:rFonts w:ascii="Century Gothic" w:eastAsia="MS Mincho" w:hAnsi="Century Gothic"/>
          <w:sz w:val="18"/>
          <w:szCs w:val="18"/>
        </w:rPr>
        <w:instrText xml:space="preserve"> FORMCHECKBOX </w:instrText>
      </w:r>
      <w:r w:rsidR="00DB495C">
        <w:rPr>
          <w:rFonts w:ascii="Century Gothic" w:eastAsia="MS Mincho" w:hAnsi="Century Gothic"/>
          <w:sz w:val="18"/>
          <w:szCs w:val="18"/>
        </w:rPr>
      </w:r>
      <w:r w:rsidR="006A1B2D">
        <w:rPr>
          <w:rFonts w:ascii="Century Gothic" w:eastAsia="MS Mincho" w:hAnsi="Century Gothic"/>
          <w:sz w:val="18"/>
          <w:szCs w:val="18"/>
        </w:rPr>
        <w:fldChar w:fldCharType="separate"/>
      </w:r>
      <w:r>
        <w:rPr>
          <w:rFonts w:ascii="Century Gothic" w:eastAsia="MS Mincho" w:hAnsi="Century Gothic"/>
          <w:sz w:val="18"/>
          <w:szCs w:val="18"/>
        </w:rPr>
        <w:fldChar w:fldCharType="end"/>
      </w:r>
      <w:bookmarkEnd w:id="19"/>
      <w:r>
        <w:rPr>
          <w:rFonts w:ascii="Century Gothic" w:eastAsia="MS Mincho" w:hAnsi="Century Gothic"/>
          <w:sz w:val="18"/>
          <w:szCs w:val="18"/>
        </w:rPr>
        <w:t xml:space="preserve">  Original to Unit Member’s file</w:t>
      </w:r>
    </w:p>
    <w:p w14:paraId="3B4AABBA" w14:textId="77777777" w:rsidR="00C771C7" w:rsidRDefault="00C771C7" w:rsidP="00C771C7">
      <w:pPr>
        <w:pStyle w:val="PlainText"/>
        <w:tabs>
          <w:tab w:val="right" w:pos="9360"/>
        </w:tabs>
        <w:suppressAutoHyphens/>
        <w:snapToGrid w:val="0"/>
        <w:ind w:left="540" w:hanging="540"/>
        <w:rPr>
          <w:rFonts w:ascii="Century Gothic" w:eastAsia="MS Mincho" w:hAnsi="Century Gothic"/>
          <w:sz w:val="18"/>
          <w:szCs w:val="18"/>
        </w:rPr>
      </w:pPr>
    </w:p>
    <w:p w14:paraId="3C939C23" w14:textId="03541589" w:rsidR="000462A0" w:rsidRDefault="000462A0" w:rsidP="00C771C7">
      <w:pPr>
        <w:pStyle w:val="PlainText"/>
        <w:tabs>
          <w:tab w:val="right" w:pos="9360"/>
        </w:tabs>
        <w:suppressAutoHyphens/>
        <w:snapToGrid w:val="0"/>
        <w:ind w:left="540" w:hanging="540"/>
        <w:rPr>
          <w:rFonts w:ascii="Century Gothic" w:eastAsia="MS Mincho" w:hAnsi="Century Gothic"/>
          <w:sz w:val="18"/>
          <w:szCs w:val="18"/>
        </w:rPr>
      </w:pPr>
      <w:r>
        <w:rPr>
          <w:rFonts w:ascii="Century Gothic" w:eastAsia="MS Mincho" w:hAnsi="Century Gothic"/>
          <w:sz w:val="18"/>
          <w:szCs w:val="18"/>
        </w:rPr>
        <w:fldChar w:fldCharType="begin">
          <w:ffData>
            <w:name w:val="Check3"/>
            <w:enabled/>
            <w:calcOnExit w:val="0"/>
            <w:checkBox>
              <w:sizeAuto/>
              <w:default w:val="0"/>
            </w:checkBox>
          </w:ffData>
        </w:fldChar>
      </w:r>
      <w:bookmarkStart w:id="20" w:name="Check3"/>
      <w:r>
        <w:rPr>
          <w:rFonts w:ascii="Century Gothic" w:eastAsia="MS Mincho" w:hAnsi="Century Gothic"/>
          <w:sz w:val="18"/>
          <w:szCs w:val="18"/>
        </w:rPr>
        <w:instrText xml:space="preserve"> FORMCHECKBOX </w:instrText>
      </w:r>
      <w:r w:rsidR="00DB495C">
        <w:rPr>
          <w:rFonts w:ascii="Century Gothic" w:eastAsia="MS Mincho" w:hAnsi="Century Gothic"/>
          <w:sz w:val="18"/>
          <w:szCs w:val="18"/>
        </w:rPr>
      </w:r>
      <w:r w:rsidR="006A1B2D">
        <w:rPr>
          <w:rFonts w:ascii="Century Gothic" w:eastAsia="MS Mincho" w:hAnsi="Century Gothic"/>
          <w:sz w:val="18"/>
          <w:szCs w:val="18"/>
        </w:rPr>
        <w:fldChar w:fldCharType="separate"/>
      </w:r>
      <w:r>
        <w:rPr>
          <w:rFonts w:ascii="Century Gothic" w:eastAsia="MS Mincho" w:hAnsi="Century Gothic"/>
          <w:sz w:val="18"/>
          <w:szCs w:val="18"/>
        </w:rPr>
        <w:fldChar w:fldCharType="end"/>
      </w:r>
      <w:bookmarkEnd w:id="20"/>
      <w:r>
        <w:rPr>
          <w:rFonts w:ascii="Century Gothic" w:eastAsia="MS Mincho" w:hAnsi="Century Gothic"/>
          <w:sz w:val="18"/>
          <w:szCs w:val="18"/>
        </w:rPr>
        <w:t xml:space="preserve">  Copy to Unit Member</w:t>
      </w:r>
    </w:p>
    <w:p w14:paraId="02AAB7D7" w14:textId="77777777" w:rsidR="000462A0" w:rsidRDefault="000462A0" w:rsidP="00E170FF">
      <w:pPr>
        <w:pStyle w:val="PlainText"/>
        <w:tabs>
          <w:tab w:val="right" w:pos="9360"/>
        </w:tabs>
        <w:suppressAutoHyphens/>
        <w:snapToGrid w:val="0"/>
        <w:ind w:left="547" w:hanging="547"/>
        <w:rPr>
          <w:rFonts w:ascii="Century Gothic" w:eastAsia="MS Mincho" w:hAnsi="Century Gothic"/>
          <w:sz w:val="18"/>
          <w:szCs w:val="18"/>
        </w:rPr>
      </w:pPr>
    </w:p>
    <w:sectPr w:rsidR="000462A0" w:rsidSect="00E170FF">
      <w:type w:val="continuous"/>
      <w:pgSz w:w="12240" w:h="15840"/>
      <w:pgMar w:top="1080" w:right="1440" w:bottom="720" w:left="1440" w:header="1440" w:footer="1080" w:gutter="0"/>
      <w:cols w:sep="1"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54D56" w14:textId="77777777" w:rsidR="006A1B2D" w:rsidRDefault="006A1B2D" w:rsidP="00E171BF">
      <w:r>
        <w:separator/>
      </w:r>
    </w:p>
  </w:endnote>
  <w:endnote w:type="continuationSeparator" w:id="0">
    <w:p w14:paraId="03D145AF" w14:textId="77777777" w:rsidR="006A1B2D" w:rsidRDefault="006A1B2D" w:rsidP="00E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A1E4" w14:textId="77777777" w:rsidR="00AA7B0A" w:rsidRDefault="00AA7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41B2" w14:textId="50DB495E" w:rsidR="00C100F5" w:rsidRPr="002D3D59" w:rsidRDefault="000462A0" w:rsidP="00C100F5">
    <w:pPr>
      <w:pStyle w:val="Footer"/>
      <w:tabs>
        <w:tab w:val="clear" w:pos="4680"/>
        <w:tab w:val="clear" w:pos="9360"/>
        <w:tab w:val="center" w:pos="5040"/>
        <w:tab w:val="right" w:pos="10080"/>
      </w:tabs>
      <w:rPr>
        <w:color w:val="595959" w:themeColor="text1" w:themeTint="A6"/>
        <w:sz w:val="16"/>
        <w:szCs w:val="16"/>
      </w:rPr>
    </w:pPr>
    <w:r>
      <w:rPr>
        <w:color w:val="595959" w:themeColor="text1" w:themeTint="A6"/>
        <w:sz w:val="16"/>
        <w:szCs w:val="16"/>
      </w:rPr>
      <w:t>Catastrophic Leave Donation Request</w:t>
    </w:r>
    <w:r w:rsidR="00C100F5" w:rsidRPr="002D3D59">
      <w:rPr>
        <w:color w:val="595959" w:themeColor="text1" w:themeTint="A6"/>
        <w:sz w:val="16"/>
        <w:szCs w:val="16"/>
      </w:rPr>
      <w:tab/>
      <w:t xml:space="preserve">CSEA 262 Appendix </w:t>
    </w:r>
    <w:r>
      <w:rPr>
        <w:color w:val="595959" w:themeColor="text1" w:themeTint="A6"/>
        <w:sz w:val="16"/>
        <w:szCs w:val="16"/>
      </w:rPr>
      <w:t>M</w:t>
    </w:r>
    <w:r w:rsidR="00C100F5" w:rsidRPr="002D3D59">
      <w:rPr>
        <w:color w:val="595959" w:themeColor="text1" w:themeTint="A6"/>
        <w:sz w:val="16"/>
        <w:szCs w:val="16"/>
      </w:rPr>
      <w:tab/>
      <w:t xml:space="preserve">Page </w:t>
    </w:r>
    <w:r w:rsidR="00C100F5" w:rsidRPr="002D3D59">
      <w:rPr>
        <w:caps/>
        <w:color w:val="595959" w:themeColor="text1" w:themeTint="A6"/>
        <w:sz w:val="16"/>
        <w:szCs w:val="16"/>
      </w:rPr>
      <w:fldChar w:fldCharType="begin"/>
    </w:r>
    <w:r w:rsidR="00C100F5" w:rsidRPr="002D3D59">
      <w:rPr>
        <w:caps/>
        <w:color w:val="595959" w:themeColor="text1" w:themeTint="A6"/>
        <w:sz w:val="16"/>
        <w:szCs w:val="16"/>
      </w:rPr>
      <w:instrText xml:space="preserve"> PAGE </w:instrText>
    </w:r>
    <w:r w:rsidR="00C100F5" w:rsidRPr="002D3D59">
      <w:rPr>
        <w:caps/>
        <w:color w:val="595959" w:themeColor="text1" w:themeTint="A6"/>
        <w:sz w:val="16"/>
        <w:szCs w:val="16"/>
      </w:rPr>
      <w:fldChar w:fldCharType="separate"/>
    </w:r>
    <w:r w:rsidR="00C100F5" w:rsidRPr="002D3D59">
      <w:rPr>
        <w:caps/>
        <w:color w:val="595959" w:themeColor="text1" w:themeTint="A6"/>
        <w:sz w:val="16"/>
        <w:szCs w:val="16"/>
      </w:rPr>
      <w:t>1</w:t>
    </w:r>
    <w:r w:rsidR="00C100F5" w:rsidRPr="002D3D59">
      <w:rPr>
        <w:caps/>
        <w:color w:val="595959" w:themeColor="text1" w:themeTint="A6"/>
        <w:sz w:val="16"/>
        <w:szCs w:val="16"/>
      </w:rPr>
      <w:fldChar w:fldCharType="end"/>
    </w:r>
    <w:r w:rsidR="00C100F5" w:rsidRPr="002D3D59">
      <w:rPr>
        <w:color w:val="595959" w:themeColor="text1" w:themeTint="A6"/>
        <w:sz w:val="16"/>
        <w:szCs w:val="16"/>
      </w:rPr>
      <w:t xml:space="preserve"> of </w:t>
    </w:r>
    <w:r w:rsidR="00C100F5" w:rsidRPr="002D3D59">
      <w:rPr>
        <w:caps/>
        <w:color w:val="595959" w:themeColor="text1" w:themeTint="A6"/>
        <w:sz w:val="16"/>
        <w:szCs w:val="16"/>
      </w:rPr>
      <w:fldChar w:fldCharType="begin"/>
    </w:r>
    <w:r w:rsidR="00C100F5" w:rsidRPr="002D3D59">
      <w:rPr>
        <w:caps/>
        <w:color w:val="595959" w:themeColor="text1" w:themeTint="A6"/>
        <w:sz w:val="16"/>
        <w:szCs w:val="16"/>
      </w:rPr>
      <w:instrText xml:space="preserve"> NUMPAGES </w:instrText>
    </w:r>
    <w:r w:rsidR="00C100F5" w:rsidRPr="002D3D59">
      <w:rPr>
        <w:caps/>
        <w:color w:val="595959" w:themeColor="text1" w:themeTint="A6"/>
        <w:sz w:val="16"/>
        <w:szCs w:val="16"/>
      </w:rPr>
      <w:fldChar w:fldCharType="separate"/>
    </w:r>
    <w:r w:rsidR="00C100F5" w:rsidRPr="002D3D59">
      <w:rPr>
        <w:caps/>
        <w:color w:val="595959" w:themeColor="text1" w:themeTint="A6"/>
        <w:sz w:val="16"/>
        <w:szCs w:val="16"/>
      </w:rPr>
      <w:t>2</w:t>
    </w:r>
    <w:r w:rsidR="00C100F5" w:rsidRPr="002D3D59">
      <w:rPr>
        <w:caps/>
        <w:color w:val="595959" w:themeColor="text1" w:themeTint="A6"/>
        <w:sz w:val="16"/>
        <w:szCs w:val="16"/>
      </w:rPr>
      <w:fldChar w:fldCharType="end"/>
    </w:r>
  </w:p>
  <w:p w14:paraId="32693651" w14:textId="685D49AF" w:rsidR="00E10CDB" w:rsidRPr="002D3D59" w:rsidRDefault="00C100F5" w:rsidP="00C100F5">
    <w:pPr>
      <w:pStyle w:val="Footer"/>
      <w:tabs>
        <w:tab w:val="clear" w:pos="4680"/>
        <w:tab w:val="clear" w:pos="9360"/>
        <w:tab w:val="center" w:pos="5040"/>
        <w:tab w:val="right" w:pos="10080"/>
      </w:tabs>
      <w:rPr>
        <w:color w:val="595959" w:themeColor="text1" w:themeTint="A6"/>
        <w:sz w:val="16"/>
        <w:szCs w:val="16"/>
      </w:rPr>
    </w:pPr>
    <w:r w:rsidRPr="002D3D59">
      <w:rPr>
        <w:color w:val="595959" w:themeColor="text1" w:themeTint="A6"/>
        <w:sz w:val="16"/>
        <w:szCs w:val="16"/>
      </w:rPr>
      <w:t>Revised: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BE2C" w14:textId="4B6D3211" w:rsidR="00E10CDB" w:rsidRPr="00015D88" w:rsidRDefault="00015D88"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Application for Professional Growth Benefit</w:t>
    </w:r>
    <w:r w:rsidR="00E10CDB" w:rsidRPr="00015D88">
      <w:rPr>
        <w:color w:val="595959" w:themeColor="text1" w:themeTint="A6"/>
        <w:sz w:val="16"/>
        <w:szCs w:val="16"/>
      </w:rPr>
      <w:tab/>
      <w:t>CSEA 262 A</w:t>
    </w:r>
    <w:r w:rsidR="001A272B" w:rsidRPr="00015D88">
      <w:rPr>
        <w:color w:val="595959" w:themeColor="text1" w:themeTint="A6"/>
        <w:sz w:val="16"/>
        <w:szCs w:val="16"/>
      </w:rPr>
      <w:t xml:space="preserve">ppendix </w:t>
    </w:r>
    <w:r w:rsidRPr="00015D88">
      <w:rPr>
        <w:color w:val="595959" w:themeColor="text1" w:themeTint="A6"/>
        <w:sz w:val="16"/>
        <w:szCs w:val="16"/>
      </w:rPr>
      <w:t>F</w:t>
    </w:r>
    <w:r w:rsidR="00E10CDB" w:rsidRPr="00015D88">
      <w:rPr>
        <w:color w:val="595959" w:themeColor="text1" w:themeTint="A6"/>
        <w:sz w:val="16"/>
        <w:szCs w:val="16"/>
      </w:rPr>
      <w:tab/>
      <w:t xml:space="preserve">Page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PAGE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r w:rsidR="00E10CDB" w:rsidRPr="00015D88">
      <w:rPr>
        <w:color w:val="595959" w:themeColor="text1" w:themeTint="A6"/>
        <w:sz w:val="16"/>
        <w:szCs w:val="16"/>
      </w:rPr>
      <w:t xml:space="preserve"> </w:t>
    </w:r>
    <w:r w:rsidR="0079077B" w:rsidRPr="00015D88">
      <w:rPr>
        <w:color w:val="595959" w:themeColor="text1" w:themeTint="A6"/>
        <w:sz w:val="16"/>
        <w:szCs w:val="16"/>
      </w:rPr>
      <w:t>o</w:t>
    </w:r>
    <w:r w:rsidR="00E10CDB" w:rsidRPr="00015D88">
      <w:rPr>
        <w:color w:val="595959" w:themeColor="text1" w:themeTint="A6"/>
        <w:sz w:val="16"/>
        <w:szCs w:val="16"/>
      </w:rPr>
      <w:t xml:space="preserve">f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NUMPAGES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p>
  <w:p w14:paraId="75789A24" w14:textId="1DC1C1B3" w:rsidR="00E10CDB" w:rsidRPr="00015D88" w:rsidRDefault="00C100F5"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Revised</w:t>
    </w:r>
    <w:r w:rsidR="00E10CDB" w:rsidRPr="00015D88">
      <w:rPr>
        <w:color w:val="595959" w:themeColor="text1" w:themeTint="A6"/>
        <w:sz w:val="16"/>
        <w:szCs w:val="16"/>
      </w:rPr>
      <w:t xml:space="preserve">: </w:t>
    </w:r>
    <w:r w:rsidR="001A272B" w:rsidRPr="00015D88">
      <w:rPr>
        <w:color w:val="595959" w:themeColor="text1" w:themeTint="A6"/>
        <w:sz w:val="16"/>
        <w:szCs w:val="16"/>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1199A" w14:textId="77777777" w:rsidR="006A1B2D" w:rsidRDefault="006A1B2D" w:rsidP="00E171BF">
      <w:r>
        <w:separator/>
      </w:r>
    </w:p>
  </w:footnote>
  <w:footnote w:type="continuationSeparator" w:id="0">
    <w:p w14:paraId="0002E523" w14:textId="77777777" w:rsidR="006A1B2D" w:rsidRDefault="006A1B2D" w:rsidP="00E1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DCB7" w14:textId="77777777" w:rsidR="00AA7B0A" w:rsidRDefault="00AA7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B5D43" w14:textId="77777777" w:rsidR="00AA7B0A" w:rsidRDefault="00AA7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0460" w14:textId="77777777" w:rsidR="00AA7B0A" w:rsidRDefault="00AA7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1F"/>
    <w:multiLevelType w:val="hybridMultilevel"/>
    <w:tmpl w:val="EC2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18"/>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2DA7"/>
    <w:multiLevelType w:val="hybridMultilevel"/>
    <w:tmpl w:val="5CB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E9D"/>
    <w:multiLevelType w:val="hybridMultilevel"/>
    <w:tmpl w:val="BF36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0121D"/>
    <w:multiLevelType w:val="hybridMultilevel"/>
    <w:tmpl w:val="3D6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7B4"/>
    <w:multiLevelType w:val="hybridMultilevel"/>
    <w:tmpl w:val="83EEC3C4"/>
    <w:lvl w:ilvl="0" w:tplc="68446C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23C71"/>
    <w:multiLevelType w:val="hybridMultilevel"/>
    <w:tmpl w:val="94BC94AC"/>
    <w:lvl w:ilvl="0" w:tplc="89FE5A0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77F9"/>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07748"/>
    <w:multiLevelType w:val="hybridMultilevel"/>
    <w:tmpl w:val="A8B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31290"/>
    <w:multiLevelType w:val="hybridMultilevel"/>
    <w:tmpl w:val="8B92E2E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0341F"/>
    <w:multiLevelType w:val="hybridMultilevel"/>
    <w:tmpl w:val="9C3EA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00B09"/>
    <w:multiLevelType w:val="hybridMultilevel"/>
    <w:tmpl w:val="3500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D22629"/>
    <w:multiLevelType w:val="hybridMultilevel"/>
    <w:tmpl w:val="6B984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96245"/>
    <w:multiLevelType w:val="hybridMultilevel"/>
    <w:tmpl w:val="5CCC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B63BC"/>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4"/>
  </w:num>
  <w:num w:numId="5">
    <w:abstractNumId w:val="2"/>
  </w:num>
  <w:num w:numId="6">
    <w:abstractNumId w:val="3"/>
  </w:num>
  <w:num w:numId="7">
    <w:abstractNumId w:val="1"/>
  </w:num>
  <w:num w:numId="8">
    <w:abstractNumId w:val="4"/>
  </w:num>
  <w:num w:numId="9">
    <w:abstractNumId w:val="7"/>
  </w:num>
  <w:num w:numId="10">
    <w:abstractNumId w:val="15"/>
  </w:num>
  <w:num w:numId="11">
    <w:abstractNumId w:val="11"/>
  </w:num>
  <w:num w:numId="12">
    <w:abstractNumId w:val="5"/>
  </w:num>
  <w:num w:numId="13">
    <w:abstractNumId w:val="8"/>
  </w:num>
  <w:num w:numId="14">
    <w:abstractNumId w:val="1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cumentProtection w:edit="forms" w:enforcement="1" w:cryptProviderType="rsaAES" w:cryptAlgorithmClass="hash" w:cryptAlgorithmType="typeAny" w:cryptAlgorithmSid="14" w:cryptSpinCount="100000" w:hash="k7k7L2w0K9vAbj+ZwGowK8miqi10HxI0wW+b7bxbRwLXTK4+MvHezdCqTIW762xD7mWGvGddOn6v3q0Q/1+0qw==" w:salt="5wQg352fLp1plDGkh1Db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4E"/>
    <w:rsid w:val="0000420F"/>
    <w:rsid w:val="000079BD"/>
    <w:rsid w:val="000143BF"/>
    <w:rsid w:val="00015D88"/>
    <w:rsid w:val="00026BCD"/>
    <w:rsid w:val="000462A0"/>
    <w:rsid w:val="00056E68"/>
    <w:rsid w:val="00061977"/>
    <w:rsid w:val="00086F55"/>
    <w:rsid w:val="00096BB7"/>
    <w:rsid w:val="000A36A7"/>
    <w:rsid w:val="000A6A17"/>
    <w:rsid w:val="000B5184"/>
    <w:rsid w:val="000C3B31"/>
    <w:rsid w:val="000D127D"/>
    <w:rsid w:val="000D6CFF"/>
    <w:rsid w:val="00101E13"/>
    <w:rsid w:val="00144C46"/>
    <w:rsid w:val="0015150B"/>
    <w:rsid w:val="00154731"/>
    <w:rsid w:val="00154EC4"/>
    <w:rsid w:val="00157A72"/>
    <w:rsid w:val="001620D1"/>
    <w:rsid w:val="00170510"/>
    <w:rsid w:val="0017100C"/>
    <w:rsid w:val="00173294"/>
    <w:rsid w:val="00193056"/>
    <w:rsid w:val="001A272B"/>
    <w:rsid w:val="001B2D9D"/>
    <w:rsid w:val="001C299D"/>
    <w:rsid w:val="001F7F26"/>
    <w:rsid w:val="00227D09"/>
    <w:rsid w:val="0028345C"/>
    <w:rsid w:val="00284F1F"/>
    <w:rsid w:val="0028580F"/>
    <w:rsid w:val="00291164"/>
    <w:rsid w:val="002938AC"/>
    <w:rsid w:val="002B0D09"/>
    <w:rsid w:val="002B7BFD"/>
    <w:rsid w:val="002D1440"/>
    <w:rsid w:val="002D3C30"/>
    <w:rsid w:val="002D3D59"/>
    <w:rsid w:val="002D3FF4"/>
    <w:rsid w:val="002D6901"/>
    <w:rsid w:val="002E1F73"/>
    <w:rsid w:val="002E607B"/>
    <w:rsid w:val="002F3D18"/>
    <w:rsid w:val="002F45F2"/>
    <w:rsid w:val="00314FA8"/>
    <w:rsid w:val="003172FE"/>
    <w:rsid w:val="00345F4A"/>
    <w:rsid w:val="00351FEA"/>
    <w:rsid w:val="003522EC"/>
    <w:rsid w:val="003668DF"/>
    <w:rsid w:val="00377484"/>
    <w:rsid w:val="00387220"/>
    <w:rsid w:val="00391CD5"/>
    <w:rsid w:val="003B672A"/>
    <w:rsid w:val="003B6F4E"/>
    <w:rsid w:val="003D575D"/>
    <w:rsid w:val="003E019A"/>
    <w:rsid w:val="003F7434"/>
    <w:rsid w:val="00401DF4"/>
    <w:rsid w:val="00406B2F"/>
    <w:rsid w:val="00410330"/>
    <w:rsid w:val="00426F23"/>
    <w:rsid w:val="00436B57"/>
    <w:rsid w:val="00444D9B"/>
    <w:rsid w:val="004539BE"/>
    <w:rsid w:val="0046134F"/>
    <w:rsid w:val="0046296F"/>
    <w:rsid w:val="00462F30"/>
    <w:rsid w:val="0047608D"/>
    <w:rsid w:val="004807D4"/>
    <w:rsid w:val="00487EFA"/>
    <w:rsid w:val="00492A60"/>
    <w:rsid w:val="004B6B9B"/>
    <w:rsid w:val="004B6C29"/>
    <w:rsid w:val="004C3EEF"/>
    <w:rsid w:val="004D0D49"/>
    <w:rsid w:val="004F5E6A"/>
    <w:rsid w:val="00501DA8"/>
    <w:rsid w:val="00517FEC"/>
    <w:rsid w:val="00524906"/>
    <w:rsid w:val="0053294A"/>
    <w:rsid w:val="00533750"/>
    <w:rsid w:val="005644AB"/>
    <w:rsid w:val="00585455"/>
    <w:rsid w:val="00585781"/>
    <w:rsid w:val="00590189"/>
    <w:rsid w:val="005A117C"/>
    <w:rsid w:val="005B180F"/>
    <w:rsid w:val="005B35FB"/>
    <w:rsid w:val="005B5BFB"/>
    <w:rsid w:val="005B72C3"/>
    <w:rsid w:val="005C7327"/>
    <w:rsid w:val="005D6246"/>
    <w:rsid w:val="005E6858"/>
    <w:rsid w:val="005F7E23"/>
    <w:rsid w:val="00624A69"/>
    <w:rsid w:val="00633FC5"/>
    <w:rsid w:val="00663449"/>
    <w:rsid w:val="006A1B2D"/>
    <w:rsid w:val="006A53A2"/>
    <w:rsid w:val="006E7705"/>
    <w:rsid w:val="006F5801"/>
    <w:rsid w:val="00706299"/>
    <w:rsid w:val="00726019"/>
    <w:rsid w:val="00730721"/>
    <w:rsid w:val="00735B33"/>
    <w:rsid w:val="00761D53"/>
    <w:rsid w:val="00774AA1"/>
    <w:rsid w:val="0079077B"/>
    <w:rsid w:val="007946C4"/>
    <w:rsid w:val="0079523A"/>
    <w:rsid w:val="007B0835"/>
    <w:rsid w:val="007B1078"/>
    <w:rsid w:val="007C2BC6"/>
    <w:rsid w:val="007D155A"/>
    <w:rsid w:val="007D5F70"/>
    <w:rsid w:val="007D6674"/>
    <w:rsid w:val="007E24D1"/>
    <w:rsid w:val="007F06F7"/>
    <w:rsid w:val="007F4ED2"/>
    <w:rsid w:val="007F5A1F"/>
    <w:rsid w:val="00817B7B"/>
    <w:rsid w:val="00821F88"/>
    <w:rsid w:val="00830054"/>
    <w:rsid w:val="00835AAC"/>
    <w:rsid w:val="00870F8E"/>
    <w:rsid w:val="00883ABD"/>
    <w:rsid w:val="008B2CF3"/>
    <w:rsid w:val="008C7F48"/>
    <w:rsid w:val="008D3D99"/>
    <w:rsid w:val="008E3E57"/>
    <w:rsid w:val="009304A9"/>
    <w:rsid w:val="00930862"/>
    <w:rsid w:val="0096169F"/>
    <w:rsid w:val="00970FAB"/>
    <w:rsid w:val="0099717E"/>
    <w:rsid w:val="009B1E4C"/>
    <w:rsid w:val="009D5FEC"/>
    <w:rsid w:val="009E223D"/>
    <w:rsid w:val="009E469C"/>
    <w:rsid w:val="009F60AC"/>
    <w:rsid w:val="00A00632"/>
    <w:rsid w:val="00A103CD"/>
    <w:rsid w:val="00A17910"/>
    <w:rsid w:val="00A25E35"/>
    <w:rsid w:val="00A50A5C"/>
    <w:rsid w:val="00A52755"/>
    <w:rsid w:val="00A675B1"/>
    <w:rsid w:val="00A74313"/>
    <w:rsid w:val="00A767CF"/>
    <w:rsid w:val="00A77550"/>
    <w:rsid w:val="00A802BC"/>
    <w:rsid w:val="00A854A2"/>
    <w:rsid w:val="00A859A4"/>
    <w:rsid w:val="00A91B6B"/>
    <w:rsid w:val="00A933CE"/>
    <w:rsid w:val="00A94BCB"/>
    <w:rsid w:val="00AA7B0A"/>
    <w:rsid w:val="00AB40EC"/>
    <w:rsid w:val="00AD11F1"/>
    <w:rsid w:val="00AE1DAE"/>
    <w:rsid w:val="00AF4B9E"/>
    <w:rsid w:val="00B0295F"/>
    <w:rsid w:val="00B047F5"/>
    <w:rsid w:val="00B12684"/>
    <w:rsid w:val="00B15C85"/>
    <w:rsid w:val="00B276E1"/>
    <w:rsid w:val="00B30356"/>
    <w:rsid w:val="00B31A12"/>
    <w:rsid w:val="00B42366"/>
    <w:rsid w:val="00B6558D"/>
    <w:rsid w:val="00B81CF5"/>
    <w:rsid w:val="00B966EF"/>
    <w:rsid w:val="00BA4412"/>
    <w:rsid w:val="00BA4CA1"/>
    <w:rsid w:val="00BA653E"/>
    <w:rsid w:val="00BB2554"/>
    <w:rsid w:val="00BD6B93"/>
    <w:rsid w:val="00BD6ECD"/>
    <w:rsid w:val="00BD7548"/>
    <w:rsid w:val="00BF17A9"/>
    <w:rsid w:val="00BF18DC"/>
    <w:rsid w:val="00BF2A3D"/>
    <w:rsid w:val="00C100F5"/>
    <w:rsid w:val="00C315EA"/>
    <w:rsid w:val="00C43B3F"/>
    <w:rsid w:val="00C50677"/>
    <w:rsid w:val="00C55BB1"/>
    <w:rsid w:val="00C771C7"/>
    <w:rsid w:val="00CA0DC4"/>
    <w:rsid w:val="00CD0800"/>
    <w:rsid w:val="00CD1E04"/>
    <w:rsid w:val="00CE4A24"/>
    <w:rsid w:val="00CE76C1"/>
    <w:rsid w:val="00D07100"/>
    <w:rsid w:val="00D16504"/>
    <w:rsid w:val="00D35A02"/>
    <w:rsid w:val="00D5112B"/>
    <w:rsid w:val="00D562F4"/>
    <w:rsid w:val="00D63C7C"/>
    <w:rsid w:val="00D67D75"/>
    <w:rsid w:val="00DA23D1"/>
    <w:rsid w:val="00DA4C03"/>
    <w:rsid w:val="00DA5330"/>
    <w:rsid w:val="00DB495C"/>
    <w:rsid w:val="00DB51EF"/>
    <w:rsid w:val="00DE162C"/>
    <w:rsid w:val="00DF2508"/>
    <w:rsid w:val="00DF3878"/>
    <w:rsid w:val="00E054C9"/>
    <w:rsid w:val="00E10CDB"/>
    <w:rsid w:val="00E170FF"/>
    <w:rsid w:val="00E171BF"/>
    <w:rsid w:val="00E17810"/>
    <w:rsid w:val="00E3134F"/>
    <w:rsid w:val="00E5149F"/>
    <w:rsid w:val="00E72D68"/>
    <w:rsid w:val="00EA2906"/>
    <w:rsid w:val="00EA4BCD"/>
    <w:rsid w:val="00ED3423"/>
    <w:rsid w:val="00ED5388"/>
    <w:rsid w:val="00ED5F59"/>
    <w:rsid w:val="00EE2AB5"/>
    <w:rsid w:val="00EF5384"/>
    <w:rsid w:val="00EF6064"/>
    <w:rsid w:val="00F11E65"/>
    <w:rsid w:val="00F25A53"/>
    <w:rsid w:val="00F42A6E"/>
    <w:rsid w:val="00F56BFB"/>
    <w:rsid w:val="00F72F3B"/>
    <w:rsid w:val="00F7394A"/>
    <w:rsid w:val="00F8604C"/>
    <w:rsid w:val="00F8697A"/>
    <w:rsid w:val="00F86D3A"/>
    <w:rsid w:val="00F87D2A"/>
    <w:rsid w:val="00F93A21"/>
    <w:rsid w:val="00FA04F3"/>
    <w:rsid w:val="00FA4DA2"/>
    <w:rsid w:val="00FC1FB3"/>
    <w:rsid w:val="00FC2A62"/>
    <w:rsid w:val="00FC5122"/>
    <w:rsid w:val="00FE4220"/>
    <w:rsid w:val="00FE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F2EE"/>
  <w15:chartTrackingRefBased/>
  <w15:docId w15:val="{F105477B-2AFD-614E-BF54-A332F8B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7B0A"/>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1BF"/>
    <w:pPr>
      <w:tabs>
        <w:tab w:val="center" w:pos="4680"/>
        <w:tab w:val="right" w:pos="9360"/>
      </w:tabs>
    </w:pPr>
  </w:style>
  <w:style w:type="character" w:customStyle="1" w:styleId="HeaderChar">
    <w:name w:val="Header Char"/>
    <w:basedOn w:val="DefaultParagraphFont"/>
    <w:link w:val="Header"/>
    <w:uiPriority w:val="99"/>
    <w:rsid w:val="00E171BF"/>
  </w:style>
  <w:style w:type="paragraph" w:styleId="Footer">
    <w:name w:val="footer"/>
    <w:basedOn w:val="Normal"/>
    <w:link w:val="FooterChar"/>
    <w:uiPriority w:val="99"/>
    <w:unhideWhenUsed/>
    <w:rsid w:val="00E171BF"/>
    <w:pPr>
      <w:tabs>
        <w:tab w:val="center" w:pos="4680"/>
        <w:tab w:val="right" w:pos="9360"/>
      </w:tabs>
    </w:pPr>
  </w:style>
  <w:style w:type="character" w:customStyle="1" w:styleId="FooterChar">
    <w:name w:val="Footer Char"/>
    <w:basedOn w:val="DefaultParagraphFont"/>
    <w:link w:val="Footer"/>
    <w:uiPriority w:val="99"/>
    <w:rsid w:val="00E171BF"/>
  </w:style>
  <w:style w:type="paragraph" w:styleId="ListParagraph">
    <w:name w:val="List Paragraph"/>
    <w:basedOn w:val="Normal"/>
    <w:uiPriority w:val="34"/>
    <w:qFormat/>
    <w:rsid w:val="007B0835"/>
    <w:pPr>
      <w:ind w:left="720"/>
      <w:contextualSpacing/>
    </w:pPr>
  </w:style>
  <w:style w:type="character" w:styleId="Hyperlink">
    <w:name w:val="Hyperlink"/>
    <w:basedOn w:val="DefaultParagraphFont"/>
    <w:uiPriority w:val="99"/>
    <w:unhideWhenUsed/>
    <w:rsid w:val="00101E13"/>
    <w:rPr>
      <w:color w:val="0563C1" w:themeColor="hyperlink"/>
      <w:u w:val="single"/>
    </w:rPr>
  </w:style>
  <w:style w:type="character" w:styleId="UnresolvedMention">
    <w:name w:val="Unresolved Mention"/>
    <w:basedOn w:val="DefaultParagraphFont"/>
    <w:uiPriority w:val="99"/>
    <w:rsid w:val="00101E13"/>
    <w:rPr>
      <w:color w:val="605E5C"/>
      <w:shd w:val="clear" w:color="auto" w:fill="E1DFDD"/>
    </w:rPr>
  </w:style>
  <w:style w:type="paragraph" w:styleId="NormalWeb">
    <w:name w:val="Normal (Web)"/>
    <w:basedOn w:val="Normal"/>
    <w:uiPriority w:val="99"/>
    <w:semiHidden/>
    <w:unhideWhenUsed/>
    <w:rsid w:val="002D1440"/>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A77550"/>
    <w:rPr>
      <w:color w:val="954F72" w:themeColor="followedHyperlink"/>
      <w:u w:val="single"/>
    </w:rPr>
  </w:style>
  <w:style w:type="paragraph" w:customStyle="1" w:styleId="1231">
    <w:name w:val="123 1"/>
    <w:basedOn w:val="Normal"/>
    <w:qFormat/>
    <w:rsid w:val="009F60AC"/>
    <w:pPr>
      <w:numPr>
        <w:ilvl w:val="1"/>
        <w:numId w:val="13"/>
      </w:numPr>
      <w:spacing w:after="60"/>
      <w:ind w:left="360"/>
      <w:jc w:val="both"/>
    </w:pPr>
    <w:rPr>
      <w:rFonts w:ascii="Tahoma" w:hAnsi="Tahoma" w:cstheme="minorBidi"/>
      <w:szCs w:val="22"/>
    </w:rPr>
  </w:style>
  <w:style w:type="paragraph" w:styleId="PlainText">
    <w:name w:val="Plain Text"/>
    <w:basedOn w:val="Normal"/>
    <w:link w:val="PlainTextChar"/>
    <w:rsid w:val="007D5F70"/>
    <w:rPr>
      <w:rFonts w:ascii="Courier New" w:eastAsia="Times New Roman" w:hAnsi="Courier New" w:cs="Courier New"/>
      <w:szCs w:val="20"/>
    </w:rPr>
  </w:style>
  <w:style w:type="character" w:customStyle="1" w:styleId="PlainTextChar">
    <w:name w:val="Plain Text Char"/>
    <w:basedOn w:val="DefaultParagraphFont"/>
    <w:link w:val="PlainText"/>
    <w:rsid w:val="007D5F70"/>
    <w:rPr>
      <w:rFonts w:ascii="Courier New" w:eastAsia="Times New Roman" w:hAnsi="Courier New" w:cs="Courier New"/>
      <w:szCs w:val="20"/>
      <w:u w:val="none"/>
    </w:rPr>
  </w:style>
  <w:style w:type="paragraph" w:styleId="NoSpacing">
    <w:name w:val="No Spacing"/>
    <w:link w:val="NoSpacingChar"/>
    <w:uiPriority w:val="1"/>
    <w:qFormat/>
    <w:rsid w:val="004C3EEF"/>
    <w:rPr>
      <w:rFonts w:asciiTheme="minorHAnsi" w:eastAsiaTheme="minorEastAsia" w:hAnsiTheme="minorHAnsi" w:cstheme="minorBidi"/>
      <w:sz w:val="22"/>
      <w:szCs w:val="22"/>
      <w:u w:val="none"/>
    </w:rPr>
  </w:style>
  <w:style w:type="character" w:customStyle="1" w:styleId="NoSpacingChar">
    <w:name w:val="No Spacing Char"/>
    <w:basedOn w:val="DefaultParagraphFont"/>
    <w:link w:val="NoSpacing"/>
    <w:uiPriority w:val="1"/>
    <w:rsid w:val="004C3EEF"/>
    <w:rPr>
      <w:rFonts w:asciiTheme="minorHAnsi" w:eastAsiaTheme="minorEastAsia" w:hAnsiTheme="minorHAnsi" w:cstheme="minorBidi"/>
      <w:sz w:val="22"/>
      <w:szCs w:val="22"/>
      <w:u w:val="none"/>
    </w:rPr>
  </w:style>
  <w:style w:type="paragraph" w:styleId="BalloonText">
    <w:name w:val="Balloon Text"/>
    <w:basedOn w:val="Normal"/>
    <w:link w:val="BalloonTextChar"/>
    <w:uiPriority w:val="99"/>
    <w:semiHidden/>
    <w:unhideWhenUsed/>
    <w:rsid w:val="00AA7B0A"/>
    <w:rPr>
      <w:rFonts w:ascii="Times New Roman" w:hAnsi="Times New Roman"/>
      <w:sz w:val="18"/>
    </w:rPr>
  </w:style>
  <w:style w:type="character" w:customStyle="1" w:styleId="BalloonTextChar">
    <w:name w:val="Balloon Text Char"/>
    <w:basedOn w:val="DefaultParagraphFont"/>
    <w:link w:val="BalloonText"/>
    <w:uiPriority w:val="99"/>
    <w:semiHidden/>
    <w:rsid w:val="00AA7B0A"/>
    <w:rPr>
      <w:rFonts w:ascii="Times New Roman" w:hAnsi="Times New Roman"/>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74573">
      <w:bodyDiv w:val="1"/>
      <w:marLeft w:val="0"/>
      <w:marRight w:val="0"/>
      <w:marTop w:val="0"/>
      <w:marBottom w:val="0"/>
      <w:divBdr>
        <w:top w:val="none" w:sz="0" w:space="0" w:color="auto"/>
        <w:left w:val="none" w:sz="0" w:space="0" w:color="auto"/>
        <w:bottom w:val="none" w:sz="0" w:space="0" w:color="auto"/>
        <w:right w:val="none" w:sz="0" w:space="0" w:color="auto"/>
      </w:divBdr>
    </w:div>
    <w:div w:id="1190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cp:lastPrinted>2020-06-08T18:39:00Z</cp:lastPrinted>
  <dcterms:created xsi:type="dcterms:W3CDTF">2020-06-08T18:39:00Z</dcterms:created>
  <dcterms:modified xsi:type="dcterms:W3CDTF">2020-06-08T20:07:00Z</dcterms:modified>
</cp:coreProperties>
</file>