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A98DD" w14:textId="77777777" w:rsidR="00ED5388" w:rsidRPr="007D5F70" w:rsidRDefault="00A675B1" w:rsidP="0028345C">
      <w:pPr>
        <w:rPr>
          <w:b/>
          <w:bCs/>
          <w:sz w:val="32"/>
          <w:szCs w:val="32"/>
        </w:rPr>
      </w:pPr>
      <w:r w:rsidRPr="007D5F70">
        <w:rPr>
          <w:noProof/>
        </w:rPr>
        <w:drawing>
          <wp:inline distT="0" distB="0" distL="0" distR="0" wp14:anchorId="14F18021" wp14:editId="0FCD1E46">
            <wp:extent cx="1461094" cy="914400"/>
            <wp:effectExtent l="0" t="0" r="0" b="0"/>
            <wp:docPr id="1" name="Picture 1" descr="mt. san antonio college logo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ac_logo_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09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0BC99" w14:textId="70C8A8BA" w:rsidR="00291164" w:rsidRPr="00F3433F" w:rsidRDefault="00ED5388" w:rsidP="00ED5388">
      <w:pPr>
        <w:rPr>
          <w:b/>
          <w:bCs/>
          <w:sz w:val="28"/>
          <w:szCs w:val="28"/>
        </w:rPr>
      </w:pPr>
      <w:r w:rsidRPr="007D5F70">
        <w:rPr>
          <w:b/>
          <w:bCs/>
          <w:sz w:val="32"/>
          <w:szCs w:val="32"/>
        </w:rPr>
        <w:br w:type="column"/>
      </w:r>
      <w:r w:rsidR="00761D53" w:rsidRPr="00F3433F">
        <w:rPr>
          <w:b/>
          <w:bCs/>
          <w:sz w:val="28"/>
          <w:szCs w:val="28"/>
        </w:rPr>
        <w:t xml:space="preserve">APPENDIX </w:t>
      </w:r>
      <w:r w:rsidR="005F7E23" w:rsidRPr="00F3433F">
        <w:rPr>
          <w:b/>
          <w:bCs/>
          <w:sz w:val="28"/>
          <w:szCs w:val="28"/>
        </w:rPr>
        <w:t>K</w:t>
      </w:r>
    </w:p>
    <w:p w14:paraId="4DBB6026" w14:textId="77777777" w:rsidR="00DB51EF" w:rsidRDefault="005F7E23" w:rsidP="00ED5388">
      <w:pPr>
        <w:rPr>
          <w:sz w:val="28"/>
          <w:szCs w:val="28"/>
        </w:rPr>
      </w:pPr>
      <w:r w:rsidRPr="00F3433F">
        <w:rPr>
          <w:sz w:val="28"/>
          <w:szCs w:val="28"/>
        </w:rPr>
        <w:t>Vacation Utilization Plan</w:t>
      </w:r>
    </w:p>
    <w:p w14:paraId="6D50F62E" w14:textId="34FCE80D" w:rsidR="00F3433F" w:rsidRPr="00F3433F" w:rsidRDefault="00F3433F" w:rsidP="00ED5388">
      <w:pPr>
        <w:rPr>
          <w:szCs w:val="20"/>
        </w:rPr>
        <w:sectPr w:rsidR="00F3433F" w:rsidRPr="00F3433F" w:rsidSect="00015D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80" w:right="1440" w:bottom="720" w:left="1440" w:header="720" w:footer="1008" w:gutter="0"/>
          <w:cols w:num="2" w:space="0" w:equalWidth="0">
            <w:col w:w="2520" w:space="0"/>
            <w:col w:w="6840"/>
          </w:cols>
          <w:docGrid w:linePitch="360"/>
        </w:sectPr>
      </w:pPr>
      <w:r w:rsidRPr="00F3433F">
        <w:rPr>
          <w:szCs w:val="20"/>
        </w:rPr>
        <w:t>Ref: Article 12.03.3 Vacation</w:t>
      </w:r>
    </w:p>
    <w:p w14:paraId="1336FEAF" w14:textId="3E7A1164" w:rsidR="004B6B9B" w:rsidRPr="004B6B9B" w:rsidRDefault="00DF26CE" w:rsidP="004B6B9B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color w:val="000000"/>
          <w:sz w:val="18"/>
          <w:szCs w:val="18"/>
        </w:rPr>
      </w:pPr>
      <w:r>
        <w:rPr>
          <w:rFonts w:ascii="Century Gothic" w:eastAsia="MS Mincho" w:hAnsi="Century Gothic"/>
          <w:color w:val="000000"/>
          <w:sz w:val="18"/>
          <w:szCs w:val="18"/>
        </w:rPr>
        <w:t xml:space="preserve">Use </w:t>
      </w:r>
      <w:r w:rsidR="004B6B9B" w:rsidRPr="004B6B9B">
        <w:rPr>
          <w:rFonts w:ascii="Century Gothic" w:eastAsia="MS Mincho" w:hAnsi="Century Gothic"/>
          <w:color w:val="000000"/>
          <w:sz w:val="18"/>
          <w:szCs w:val="18"/>
        </w:rPr>
        <w:t xml:space="preserve">this form to document </w:t>
      </w:r>
      <w:r w:rsidR="004B6B9B">
        <w:rPr>
          <w:rFonts w:ascii="Century Gothic" w:eastAsia="MS Mincho" w:hAnsi="Century Gothic"/>
          <w:color w:val="000000"/>
          <w:sz w:val="18"/>
          <w:szCs w:val="18"/>
        </w:rPr>
        <w:t>a</w:t>
      </w:r>
      <w:r w:rsidR="004B6B9B" w:rsidRPr="004B6B9B">
        <w:rPr>
          <w:rFonts w:ascii="Century Gothic" w:eastAsia="MS Mincho" w:hAnsi="Century Gothic"/>
          <w:color w:val="000000"/>
          <w:sz w:val="18"/>
          <w:szCs w:val="18"/>
        </w:rPr>
        <w:t xml:space="preserve"> plan to bring </w:t>
      </w:r>
      <w:r w:rsidR="004B6B9B">
        <w:rPr>
          <w:rFonts w:ascii="Century Gothic" w:eastAsia="MS Mincho" w:hAnsi="Century Gothic"/>
          <w:color w:val="000000"/>
          <w:sz w:val="18"/>
          <w:szCs w:val="18"/>
        </w:rPr>
        <w:t xml:space="preserve">a unit member’s </w:t>
      </w:r>
      <w:r w:rsidR="004B6B9B" w:rsidRPr="004B6B9B">
        <w:rPr>
          <w:rFonts w:ascii="Century Gothic" w:eastAsia="MS Mincho" w:hAnsi="Century Gothic"/>
          <w:color w:val="000000"/>
          <w:sz w:val="18"/>
          <w:szCs w:val="18"/>
        </w:rPr>
        <w:t>vacation balance below the maximum allowed</w:t>
      </w:r>
      <w:r w:rsidR="004B6B9B">
        <w:rPr>
          <w:rFonts w:ascii="Century Gothic" w:eastAsia="MS Mincho" w:hAnsi="Century Gothic"/>
          <w:color w:val="000000"/>
          <w:sz w:val="18"/>
          <w:szCs w:val="18"/>
        </w:rPr>
        <w:t xml:space="preserve"> as per</w:t>
      </w:r>
      <w:r w:rsidR="004B6B9B" w:rsidRPr="004B6B9B">
        <w:rPr>
          <w:rFonts w:ascii="Century Gothic" w:eastAsia="MS Mincho" w:hAnsi="Century Gothic"/>
          <w:color w:val="000000"/>
          <w:sz w:val="18"/>
          <w:szCs w:val="18"/>
        </w:rPr>
        <w:t xml:space="preserve"> Article 12.03.3 </w:t>
      </w:r>
      <w:r w:rsidR="004B6B9B">
        <w:rPr>
          <w:rFonts w:ascii="Century Gothic" w:eastAsia="MS Mincho" w:hAnsi="Century Gothic"/>
          <w:color w:val="000000"/>
          <w:sz w:val="18"/>
          <w:szCs w:val="18"/>
        </w:rPr>
        <w:t>of the bargaining agreement.  T</w:t>
      </w:r>
      <w:r w:rsidR="004B6B9B" w:rsidRPr="004B6B9B">
        <w:rPr>
          <w:rFonts w:ascii="Century Gothic" w:eastAsia="MS Mincho" w:hAnsi="Century Gothic"/>
          <w:color w:val="000000"/>
          <w:sz w:val="18"/>
          <w:szCs w:val="18"/>
        </w:rPr>
        <w:t xml:space="preserve">he unit member shall meet with the </w:t>
      </w:r>
      <w:r w:rsidR="004B6B9B">
        <w:rPr>
          <w:rFonts w:ascii="Century Gothic" w:eastAsia="MS Mincho" w:hAnsi="Century Gothic"/>
          <w:color w:val="000000"/>
          <w:sz w:val="18"/>
          <w:szCs w:val="18"/>
        </w:rPr>
        <w:t xml:space="preserve">immediate </w:t>
      </w:r>
      <w:r w:rsidR="004B6B9B" w:rsidRPr="004B6B9B">
        <w:rPr>
          <w:rFonts w:ascii="Century Gothic" w:eastAsia="MS Mincho" w:hAnsi="Century Gothic"/>
          <w:color w:val="000000"/>
          <w:sz w:val="18"/>
          <w:szCs w:val="18"/>
        </w:rPr>
        <w:t>manager to discuss a mutually agreeable time to take vacation.</w:t>
      </w:r>
      <w:r w:rsidR="004B6B9B">
        <w:rPr>
          <w:rFonts w:ascii="Century Gothic" w:eastAsia="MS Mincho" w:hAnsi="Century Gothic"/>
          <w:color w:val="000000"/>
          <w:sz w:val="18"/>
          <w:szCs w:val="18"/>
        </w:rPr>
        <w:t xml:space="preserve"> </w:t>
      </w:r>
      <w:r w:rsidR="004B6B9B" w:rsidRPr="004B6B9B">
        <w:rPr>
          <w:rFonts w:ascii="Century Gothic" w:eastAsia="MS Mincho" w:hAnsi="Century Gothic"/>
          <w:color w:val="000000"/>
          <w:sz w:val="18"/>
          <w:szCs w:val="18"/>
        </w:rPr>
        <w:t xml:space="preserve"> If the mutually agreeable time causes the unit member’s vacation maximum to be exceeded, the manager and the unit member will document a plan to bring the vacation balance below the maximum by the end of the fiscal year.</w:t>
      </w:r>
      <w:r w:rsidR="004B6B9B">
        <w:rPr>
          <w:rFonts w:ascii="Century Gothic" w:eastAsia="MS Mincho" w:hAnsi="Century Gothic"/>
          <w:color w:val="000000"/>
          <w:sz w:val="18"/>
          <w:szCs w:val="18"/>
        </w:rPr>
        <w:t xml:space="preserve">  </w:t>
      </w:r>
      <w:r w:rsidR="004B6B9B" w:rsidRPr="004B6B9B">
        <w:rPr>
          <w:rFonts w:ascii="Century Gothic" w:eastAsia="MS Mincho" w:hAnsi="Century Gothic"/>
          <w:color w:val="000000"/>
          <w:sz w:val="18"/>
          <w:szCs w:val="18"/>
        </w:rPr>
        <w:t xml:space="preserve">Approval of this plan will allow the unit member to continue to accrue vacation until the plan has been implemented. </w:t>
      </w:r>
    </w:p>
    <w:p w14:paraId="79BB0D2A" w14:textId="77777777" w:rsidR="004B6B9B" w:rsidRDefault="004B6B9B" w:rsidP="00624A69">
      <w:pPr>
        <w:pStyle w:val="PlainText"/>
        <w:tabs>
          <w:tab w:val="right" w:pos="9360"/>
        </w:tabs>
        <w:suppressAutoHyphens/>
        <w:snapToGrid w:val="0"/>
        <w:spacing w:after="120"/>
        <w:rPr>
          <w:rFonts w:ascii="Century Gothic" w:eastAsia="MS Mincho" w:hAnsi="Century Gothic"/>
          <w:color w:val="000000"/>
          <w:sz w:val="18"/>
          <w:szCs w:val="18"/>
        </w:rPr>
      </w:pPr>
    </w:p>
    <w:p w14:paraId="475F289D" w14:textId="58848143" w:rsidR="00D5112B" w:rsidRPr="00D5112B" w:rsidRDefault="004B6B9B" w:rsidP="00624A69">
      <w:pPr>
        <w:pStyle w:val="PlainText"/>
        <w:tabs>
          <w:tab w:val="right" w:pos="9360"/>
        </w:tabs>
        <w:suppressAutoHyphens/>
        <w:snapToGrid w:val="0"/>
        <w:spacing w:after="120"/>
        <w:rPr>
          <w:rFonts w:ascii="Century Gothic" w:eastAsia="MS Mincho" w:hAnsi="Century Gothic"/>
          <w:b/>
          <w:bCs/>
          <w:color w:val="000000"/>
          <w:sz w:val="24"/>
          <w:szCs w:val="24"/>
        </w:rPr>
      </w:pPr>
      <w:r>
        <w:rPr>
          <w:rFonts w:ascii="Century Gothic" w:eastAsia="MS Mincho" w:hAnsi="Century Gothic"/>
          <w:b/>
          <w:bCs/>
          <w:color w:val="000000"/>
          <w:sz w:val="24"/>
          <w:szCs w:val="24"/>
        </w:rPr>
        <w:t>VACATION PLAN</w:t>
      </w:r>
    </w:p>
    <w:p w14:paraId="629CFB9C" w14:textId="30401B91" w:rsidR="007D5F70" w:rsidRPr="007D5F70" w:rsidRDefault="004B6B9B" w:rsidP="00624A69">
      <w:pPr>
        <w:pStyle w:val="PlainText"/>
        <w:tabs>
          <w:tab w:val="right" w:pos="9360"/>
        </w:tabs>
        <w:suppressAutoHyphens/>
        <w:snapToGrid w:val="0"/>
        <w:spacing w:after="120"/>
        <w:rPr>
          <w:rFonts w:ascii="Century Gothic" w:eastAsia="MS Mincho" w:hAnsi="Century Gothic"/>
          <w:color w:val="000000"/>
        </w:rPr>
      </w:pPr>
      <w:r>
        <w:rPr>
          <w:rFonts w:ascii="Century Gothic" w:eastAsia="MS Mincho" w:hAnsi="Century Gothic"/>
          <w:color w:val="000000"/>
        </w:rPr>
        <w:t xml:space="preserve">Unit Member’s </w:t>
      </w:r>
      <w:r w:rsidR="007D5F70" w:rsidRPr="007D5F70">
        <w:rPr>
          <w:rFonts w:ascii="Century Gothic" w:eastAsia="MS Mincho" w:hAnsi="Century Gothic"/>
          <w:color w:val="000000"/>
        </w:rPr>
        <w:t xml:space="preserve">Name </w:t>
      </w:r>
      <w:r w:rsidR="003D575D" w:rsidRPr="003D575D">
        <w:rPr>
          <w:rFonts w:ascii="Century Gothic" w:eastAsia="MS Mincho" w:hAnsi="Century Gothic"/>
          <w:color w:val="000000"/>
          <w:sz w:val="18"/>
          <w:szCs w:val="18"/>
        </w:rPr>
        <w:t>(Last, First)</w:t>
      </w:r>
      <w:r w:rsidR="007D5F70" w:rsidRPr="007D5F70">
        <w:rPr>
          <w:rFonts w:ascii="Century Gothic" w:eastAsia="MS Mincho" w:hAnsi="Century Gothic"/>
          <w:color w:val="000000"/>
        </w:rPr>
        <w:t xml:space="preserve">: </w:t>
      </w:r>
      <w:r w:rsidR="007D5F70" w:rsidRPr="007D5F70">
        <w:rPr>
          <w:rFonts w:ascii="Century Gothic" w:eastAsia="MS Mincho" w:hAnsi="Century Gothic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7D5F70" w:rsidRPr="007D5F70">
        <w:rPr>
          <w:rFonts w:ascii="Century Gothic" w:eastAsia="MS Mincho" w:hAnsi="Century Gothic"/>
          <w:color w:val="000000"/>
        </w:rPr>
        <w:instrText xml:space="preserve"> FORMTEXT </w:instrText>
      </w:r>
      <w:r w:rsidR="007D5F70" w:rsidRPr="007D5F70">
        <w:rPr>
          <w:rFonts w:ascii="Century Gothic" w:eastAsia="MS Mincho" w:hAnsi="Century Gothic"/>
          <w:color w:val="000000"/>
        </w:rPr>
      </w:r>
      <w:r w:rsidR="007D5F70" w:rsidRPr="007D5F70">
        <w:rPr>
          <w:rFonts w:ascii="Century Gothic" w:eastAsia="MS Mincho" w:hAnsi="Century Gothic"/>
          <w:color w:val="000000"/>
        </w:rPr>
        <w:fldChar w:fldCharType="separate"/>
      </w:r>
      <w:r w:rsidR="00C4799E">
        <w:rPr>
          <w:rFonts w:ascii="Century Gothic" w:eastAsia="MS Mincho" w:hAnsi="Century Gothic"/>
          <w:noProof/>
          <w:color w:val="000000"/>
        </w:rPr>
        <w:t> </w:t>
      </w:r>
      <w:r w:rsidR="00C4799E">
        <w:rPr>
          <w:rFonts w:ascii="Century Gothic" w:eastAsia="MS Mincho" w:hAnsi="Century Gothic"/>
          <w:noProof/>
          <w:color w:val="000000"/>
        </w:rPr>
        <w:t> </w:t>
      </w:r>
      <w:r w:rsidR="00C4799E">
        <w:rPr>
          <w:rFonts w:ascii="Century Gothic" w:eastAsia="MS Mincho" w:hAnsi="Century Gothic"/>
          <w:noProof/>
          <w:color w:val="000000"/>
        </w:rPr>
        <w:t> </w:t>
      </w:r>
      <w:r w:rsidR="00C4799E">
        <w:rPr>
          <w:rFonts w:ascii="Century Gothic" w:eastAsia="MS Mincho" w:hAnsi="Century Gothic"/>
          <w:noProof/>
          <w:color w:val="000000"/>
        </w:rPr>
        <w:t> </w:t>
      </w:r>
      <w:r w:rsidR="00C4799E">
        <w:rPr>
          <w:rFonts w:ascii="Century Gothic" w:eastAsia="MS Mincho" w:hAnsi="Century Gothic"/>
          <w:noProof/>
          <w:color w:val="000000"/>
        </w:rPr>
        <w:t> </w:t>
      </w:r>
      <w:r w:rsidR="007D5F70" w:rsidRPr="007D5F70">
        <w:rPr>
          <w:rFonts w:ascii="Century Gothic" w:eastAsia="MS Mincho" w:hAnsi="Century Gothic"/>
          <w:color w:val="000000"/>
        </w:rPr>
        <w:fldChar w:fldCharType="end"/>
      </w:r>
      <w:bookmarkEnd w:id="0"/>
      <w:r w:rsidR="007D5F70" w:rsidRPr="007D5F70">
        <w:rPr>
          <w:rFonts w:ascii="Century Gothic" w:eastAsia="MS Mincho" w:hAnsi="Century Gothic"/>
          <w:color w:val="000000"/>
        </w:rPr>
        <w:tab/>
      </w:r>
      <w:r w:rsidR="003D575D">
        <w:rPr>
          <w:rFonts w:ascii="Century Gothic" w:eastAsia="MS Mincho" w:hAnsi="Century Gothic"/>
          <w:color w:val="000000"/>
        </w:rPr>
        <w:t>Banner ID</w:t>
      </w:r>
      <w:r w:rsidR="007D5F70" w:rsidRPr="007D5F70">
        <w:rPr>
          <w:rFonts w:ascii="Century Gothic" w:eastAsia="MS Mincho" w:hAnsi="Century Gothic"/>
          <w:color w:val="000000"/>
        </w:rPr>
        <w:t xml:space="preserve">:  </w:t>
      </w:r>
      <w:r w:rsidR="007D5F70" w:rsidRPr="007D5F70">
        <w:rPr>
          <w:rFonts w:ascii="Century Gothic" w:eastAsia="MS Mincho" w:hAnsi="Century Gothic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7D5F70" w:rsidRPr="007D5F70">
        <w:rPr>
          <w:rFonts w:ascii="Century Gothic" w:eastAsia="MS Mincho" w:hAnsi="Century Gothic"/>
          <w:color w:val="000000"/>
        </w:rPr>
        <w:instrText xml:space="preserve"> FORMTEXT </w:instrText>
      </w:r>
      <w:r w:rsidR="007D5F70" w:rsidRPr="007D5F70">
        <w:rPr>
          <w:rFonts w:ascii="Century Gothic" w:eastAsia="MS Mincho" w:hAnsi="Century Gothic"/>
          <w:color w:val="000000"/>
        </w:rPr>
      </w:r>
      <w:r w:rsidR="007D5F70" w:rsidRPr="007D5F70">
        <w:rPr>
          <w:rFonts w:ascii="Century Gothic" w:eastAsia="MS Mincho" w:hAnsi="Century Gothic"/>
          <w:color w:val="000000"/>
        </w:rPr>
        <w:fldChar w:fldCharType="separate"/>
      </w:r>
      <w:r w:rsidR="00C4799E">
        <w:rPr>
          <w:rFonts w:ascii="Century Gothic" w:eastAsia="MS Mincho" w:hAnsi="Century Gothic"/>
          <w:noProof/>
          <w:color w:val="000000"/>
        </w:rPr>
        <w:t> </w:t>
      </w:r>
      <w:r w:rsidR="00C4799E">
        <w:rPr>
          <w:rFonts w:ascii="Century Gothic" w:eastAsia="MS Mincho" w:hAnsi="Century Gothic"/>
          <w:noProof/>
          <w:color w:val="000000"/>
        </w:rPr>
        <w:t> </w:t>
      </w:r>
      <w:r w:rsidR="00C4799E">
        <w:rPr>
          <w:rFonts w:ascii="Century Gothic" w:eastAsia="MS Mincho" w:hAnsi="Century Gothic"/>
          <w:noProof/>
          <w:color w:val="000000"/>
        </w:rPr>
        <w:t> </w:t>
      </w:r>
      <w:r w:rsidR="00C4799E">
        <w:rPr>
          <w:rFonts w:ascii="Century Gothic" w:eastAsia="MS Mincho" w:hAnsi="Century Gothic"/>
          <w:noProof/>
          <w:color w:val="000000"/>
        </w:rPr>
        <w:t> </w:t>
      </w:r>
      <w:r w:rsidR="00C4799E">
        <w:rPr>
          <w:rFonts w:ascii="Century Gothic" w:eastAsia="MS Mincho" w:hAnsi="Century Gothic"/>
          <w:noProof/>
          <w:color w:val="000000"/>
        </w:rPr>
        <w:t> </w:t>
      </w:r>
      <w:r w:rsidR="007D5F70" w:rsidRPr="007D5F70">
        <w:rPr>
          <w:rFonts w:ascii="Century Gothic" w:eastAsia="MS Mincho" w:hAnsi="Century Gothic"/>
          <w:color w:val="000000"/>
        </w:rPr>
        <w:fldChar w:fldCharType="end"/>
      </w:r>
      <w:bookmarkEnd w:id="1"/>
    </w:p>
    <w:p w14:paraId="3B6D8383" w14:textId="73FC199A" w:rsidR="007D5F70" w:rsidRPr="007D5F70" w:rsidRDefault="005B180F" w:rsidP="00624A69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</w:rPr>
      </w:pPr>
      <w:r w:rsidRPr="007D5F70">
        <w:rPr>
          <w:rFonts w:ascii="Century Gothic" w:eastAsia="MS Mincho" w:hAnsi="Century Gothic"/>
        </w:rPr>
        <w:t xml:space="preserve">Department: </w:t>
      </w:r>
      <w:r w:rsidRPr="007D5F70">
        <w:rPr>
          <w:rFonts w:ascii="Century Gothic" w:eastAsia="MS Mincho" w:hAnsi="Century Gothic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7D5F70">
        <w:rPr>
          <w:rFonts w:ascii="Century Gothic" w:eastAsia="MS Mincho" w:hAnsi="Century Gothic"/>
        </w:rPr>
        <w:instrText xml:space="preserve"> FORMTEXT </w:instrText>
      </w:r>
      <w:r w:rsidRPr="007D5F70">
        <w:rPr>
          <w:rFonts w:ascii="Century Gothic" w:eastAsia="MS Mincho" w:hAnsi="Century Gothic"/>
        </w:rPr>
      </w:r>
      <w:r w:rsidRPr="007D5F70">
        <w:rPr>
          <w:rFonts w:ascii="Century Gothic" w:eastAsia="MS Mincho" w:hAnsi="Century Gothic"/>
        </w:rPr>
        <w:fldChar w:fldCharType="separate"/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Pr="007D5F70">
        <w:rPr>
          <w:rFonts w:ascii="Century Gothic" w:eastAsia="MS Mincho" w:hAnsi="Century Gothic"/>
        </w:rPr>
        <w:fldChar w:fldCharType="end"/>
      </w:r>
      <w:bookmarkEnd w:id="2"/>
      <w:r w:rsidR="00624A69">
        <w:rPr>
          <w:rFonts w:ascii="Century Gothic" w:eastAsia="MS Mincho" w:hAnsi="Century Gothic"/>
        </w:rPr>
        <w:tab/>
      </w:r>
      <w:r w:rsidR="007D5F70" w:rsidRPr="007D5F70">
        <w:rPr>
          <w:rFonts w:ascii="Century Gothic" w:eastAsia="MS Mincho" w:hAnsi="Century Gothic"/>
        </w:rPr>
        <w:t xml:space="preserve">Classification: </w:t>
      </w:r>
      <w:r w:rsidR="007D5F70" w:rsidRPr="007D5F70">
        <w:rPr>
          <w:rFonts w:ascii="Century Gothic" w:eastAsia="MS Mincho" w:hAnsi="Century Gothic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7D5F70" w:rsidRPr="007D5F70">
        <w:rPr>
          <w:rFonts w:ascii="Century Gothic" w:eastAsia="MS Mincho" w:hAnsi="Century Gothic"/>
        </w:rPr>
        <w:instrText xml:space="preserve"> FORMTEXT </w:instrText>
      </w:r>
      <w:r w:rsidR="007D5F70" w:rsidRPr="007D5F70">
        <w:rPr>
          <w:rFonts w:ascii="Century Gothic" w:eastAsia="MS Mincho" w:hAnsi="Century Gothic"/>
        </w:rPr>
      </w:r>
      <w:r w:rsidR="007D5F70" w:rsidRPr="007D5F70">
        <w:rPr>
          <w:rFonts w:ascii="Century Gothic" w:eastAsia="MS Mincho" w:hAnsi="Century Gothic"/>
        </w:rPr>
        <w:fldChar w:fldCharType="separate"/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7D5F70" w:rsidRPr="007D5F70">
        <w:rPr>
          <w:rFonts w:ascii="Century Gothic" w:eastAsia="MS Mincho" w:hAnsi="Century Gothic"/>
        </w:rPr>
        <w:fldChar w:fldCharType="end"/>
      </w:r>
      <w:bookmarkEnd w:id="3"/>
    </w:p>
    <w:p w14:paraId="0A54DBB8" w14:textId="78374999" w:rsidR="00BF17A9" w:rsidRDefault="00BF17A9" w:rsidP="00624A69">
      <w:pPr>
        <w:pStyle w:val="PlainText"/>
        <w:tabs>
          <w:tab w:val="right" w:pos="9360"/>
        </w:tabs>
        <w:suppressAutoHyphens/>
        <w:snapToGrid w:val="0"/>
        <w:spacing w:after="240"/>
        <w:jc w:val="both"/>
        <w:rPr>
          <w:rFonts w:ascii="Century Gothic" w:eastAsia="MS Mincho" w:hAnsi="Century Gothic"/>
        </w:rPr>
      </w:pPr>
      <w:r>
        <w:rPr>
          <w:rFonts w:ascii="Century Gothic" w:eastAsia="MS Mincho" w:hAnsi="Century Gothic"/>
        </w:rPr>
        <w:t xml:space="preserve">Immediate </w:t>
      </w:r>
      <w:r w:rsidR="004B6B9B">
        <w:rPr>
          <w:rFonts w:ascii="Century Gothic" w:eastAsia="MS Mincho" w:hAnsi="Century Gothic"/>
        </w:rPr>
        <w:t>M</w:t>
      </w:r>
      <w:r>
        <w:rPr>
          <w:rFonts w:ascii="Century Gothic" w:eastAsia="MS Mincho" w:hAnsi="Century Gothic"/>
        </w:rPr>
        <w:t xml:space="preserve">anager: </w:t>
      </w:r>
      <w:r>
        <w:rPr>
          <w:rFonts w:ascii="Century Gothic" w:eastAsia="MS Mincho" w:hAnsi="Century Gothic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>
        <w:rPr>
          <w:rFonts w:ascii="Century Gothic" w:eastAsia="MS Mincho" w:hAnsi="Century Gothic"/>
        </w:rPr>
        <w:instrText xml:space="preserve"> FORMTEXT </w:instrText>
      </w:r>
      <w:r>
        <w:rPr>
          <w:rFonts w:ascii="Century Gothic" w:eastAsia="MS Mincho" w:hAnsi="Century Gothic"/>
        </w:rPr>
      </w:r>
      <w:r>
        <w:rPr>
          <w:rFonts w:ascii="Century Gothic" w:eastAsia="MS Mincho" w:hAnsi="Century Gothic"/>
        </w:rPr>
        <w:fldChar w:fldCharType="separate"/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>
        <w:rPr>
          <w:rFonts w:ascii="Century Gothic" w:eastAsia="MS Mincho" w:hAnsi="Century Gothic"/>
        </w:rPr>
        <w:fldChar w:fldCharType="end"/>
      </w:r>
      <w:bookmarkEnd w:id="4"/>
      <w:r>
        <w:rPr>
          <w:rFonts w:ascii="Century Gothic" w:eastAsia="MS Mincho" w:hAnsi="Century Gothic"/>
        </w:rPr>
        <w:tab/>
      </w:r>
      <w:r w:rsidR="004B6B9B">
        <w:rPr>
          <w:rFonts w:ascii="Century Gothic" w:eastAsia="MS Mincho" w:hAnsi="Century Gothic"/>
        </w:rPr>
        <w:t xml:space="preserve">Title: </w:t>
      </w:r>
      <w:r w:rsidR="004B6B9B">
        <w:rPr>
          <w:rFonts w:ascii="Century Gothic" w:eastAsia="MS Mincho" w:hAnsi="Century Gothic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4B6B9B">
        <w:rPr>
          <w:rFonts w:ascii="Century Gothic" w:eastAsia="MS Mincho" w:hAnsi="Century Gothic"/>
        </w:rPr>
        <w:instrText xml:space="preserve"> FORMTEXT </w:instrText>
      </w:r>
      <w:r w:rsidR="004B6B9B">
        <w:rPr>
          <w:rFonts w:ascii="Century Gothic" w:eastAsia="MS Mincho" w:hAnsi="Century Gothic"/>
        </w:rPr>
      </w:r>
      <w:r w:rsidR="004B6B9B">
        <w:rPr>
          <w:rFonts w:ascii="Century Gothic" w:eastAsia="MS Mincho" w:hAnsi="Century Gothic"/>
        </w:rPr>
        <w:fldChar w:fldCharType="separate"/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4B6B9B">
        <w:rPr>
          <w:rFonts w:ascii="Century Gothic" w:eastAsia="MS Mincho" w:hAnsi="Century Gothic"/>
        </w:rPr>
        <w:fldChar w:fldCharType="end"/>
      </w:r>
      <w:bookmarkEnd w:id="5"/>
    </w:p>
    <w:p w14:paraId="27C95B37" w14:textId="2114C143" w:rsidR="004B6B9B" w:rsidRDefault="004B6B9B" w:rsidP="004B6B9B">
      <w:pPr>
        <w:pStyle w:val="PlainText"/>
        <w:tabs>
          <w:tab w:val="left" w:pos="0"/>
          <w:tab w:val="left" w:pos="5040"/>
          <w:tab w:val="right" w:pos="9360"/>
        </w:tabs>
        <w:suppressAutoHyphens/>
        <w:snapToGrid w:val="0"/>
        <w:spacing w:after="240"/>
        <w:jc w:val="both"/>
        <w:rPr>
          <w:rFonts w:ascii="Century Gothic" w:eastAsia="MS Mincho" w:hAnsi="Century Gothic"/>
        </w:rPr>
      </w:pPr>
      <w:r>
        <w:rPr>
          <w:rFonts w:ascii="Century Gothic" w:eastAsia="MS Mincho" w:hAnsi="Century Gothic"/>
        </w:rPr>
        <w:t xml:space="preserve">Vacation Balance: </w:t>
      </w:r>
      <w:r>
        <w:rPr>
          <w:rFonts w:ascii="Century Gothic" w:eastAsia="MS Mincho" w:hAnsi="Century Gothic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3"/>
              <w:format w:val="0.00"/>
            </w:textInput>
          </w:ffData>
        </w:fldChar>
      </w:r>
      <w:bookmarkStart w:id="6" w:name="Text16"/>
      <w:r>
        <w:rPr>
          <w:rFonts w:ascii="Century Gothic" w:eastAsia="MS Mincho" w:hAnsi="Century Gothic"/>
        </w:rPr>
        <w:instrText xml:space="preserve"> FORMTEXT </w:instrText>
      </w:r>
      <w:r>
        <w:rPr>
          <w:rFonts w:ascii="Century Gothic" w:eastAsia="MS Mincho" w:hAnsi="Century Gothic"/>
        </w:rPr>
      </w:r>
      <w:r>
        <w:rPr>
          <w:rFonts w:ascii="Century Gothic" w:eastAsia="MS Mincho" w:hAnsi="Century Gothic"/>
        </w:rPr>
        <w:fldChar w:fldCharType="separate"/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>
        <w:rPr>
          <w:rFonts w:ascii="Century Gothic" w:eastAsia="MS Mincho" w:hAnsi="Century Gothic"/>
        </w:rPr>
        <w:fldChar w:fldCharType="end"/>
      </w:r>
      <w:bookmarkEnd w:id="6"/>
      <w:r>
        <w:rPr>
          <w:rFonts w:ascii="Century Gothic" w:eastAsia="MS Mincho" w:hAnsi="Century Gothic"/>
        </w:rPr>
        <w:t xml:space="preserve"> as of date: </w:t>
      </w:r>
      <w:r>
        <w:rPr>
          <w:rFonts w:ascii="Century Gothic" w:eastAsia="MS Mincho" w:hAnsi="Century Gothic"/>
        </w:rPr>
        <w:fldChar w:fldCharType="begin">
          <w:ffData>
            <w:name w:val="Text17"/>
            <w:enabled/>
            <w:calcOnExit w:val="0"/>
            <w:statusText w:type="text" w:val="M/d/yyyy"/>
            <w:textInput>
              <w:type w:val="date"/>
              <w:maxLength w:val="10"/>
              <w:format w:val="M/d/yyyy"/>
            </w:textInput>
          </w:ffData>
        </w:fldChar>
      </w:r>
      <w:bookmarkStart w:id="7" w:name="Text17"/>
      <w:r>
        <w:rPr>
          <w:rFonts w:ascii="Century Gothic" w:eastAsia="MS Mincho" w:hAnsi="Century Gothic"/>
        </w:rPr>
        <w:instrText xml:space="preserve"> FORMTEXT </w:instrText>
      </w:r>
      <w:r>
        <w:rPr>
          <w:rFonts w:ascii="Century Gothic" w:eastAsia="MS Mincho" w:hAnsi="Century Gothic"/>
        </w:rPr>
      </w:r>
      <w:r>
        <w:rPr>
          <w:rFonts w:ascii="Century Gothic" w:eastAsia="MS Mincho" w:hAnsi="Century Gothic"/>
        </w:rPr>
        <w:fldChar w:fldCharType="separate"/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>
        <w:rPr>
          <w:rFonts w:ascii="Century Gothic" w:eastAsia="MS Mincho" w:hAnsi="Century Gothic"/>
        </w:rPr>
        <w:fldChar w:fldCharType="end"/>
      </w:r>
      <w:bookmarkEnd w:id="7"/>
      <w:r>
        <w:rPr>
          <w:rFonts w:ascii="Century Gothic" w:eastAsia="MS Mincho" w:hAnsi="Century Gothic"/>
        </w:rPr>
        <w:tab/>
        <w:t xml:space="preserve">Monthly Accrual: </w:t>
      </w:r>
      <w:r>
        <w:rPr>
          <w:rFonts w:ascii="Century Gothic" w:eastAsia="MS Mincho" w:hAnsi="Century Gothic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5"/>
              <w:format w:val="0.00"/>
            </w:textInput>
          </w:ffData>
        </w:fldChar>
      </w:r>
      <w:bookmarkStart w:id="8" w:name="Text18"/>
      <w:r>
        <w:rPr>
          <w:rFonts w:ascii="Century Gothic" w:eastAsia="MS Mincho" w:hAnsi="Century Gothic"/>
        </w:rPr>
        <w:instrText xml:space="preserve"> FORMTEXT </w:instrText>
      </w:r>
      <w:r>
        <w:rPr>
          <w:rFonts w:ascii="Century Gothic" w:eastAsia="MS Mincho" w:hAnsi="Century Gothic"/>
        </w:rPr>
      </w:r>
      <w:r>
        <w:rPr>
          <w:rFonts w:ascii="Century Gothic" w:eastAsia="MS Mincho" w:hAnsi="Century Gothic"/>
        </w:rPr>
        <w:fldChar w:fldCharType="separate"/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>
        <w:rPr>
          <w:rFonts w:ascii="Century Gothic" w:eastAsia="MS Mincho" w:hAnsi="Century Gothic"/>
        </w:rPr>
        <w:fldChar w:fldCharType="end"/>
      </w:r>
      <w:bookmarkEnd w:id="8"/>
      <w:r>
        <w:rPr>
          <w:rFonts w:ascii="Century Gothic" w:eastAsia="MS Mincho" w:hAnsi="Century Gothic"/>
        </w:rPr>
        <w:tab/>
        <w:t xml:space="preserve">Max: </w:t>
      </w:r>
      <w:r>
        <w:rPr>
          <w:rFonts w:ascii="Century Gothic" w:eastAsia="MS Mincho" w:hAnsi="Century Gothic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9" w:name="Text19"/>
      <w:r>
        <w:rPr>
          <w:rFonts w:ascii="Century Gothic" w:eastAsia="MS Mincho" w:hAnsi="Century Gothic"/>
        </w:rPr>
        <w:instrText xml:space="preserve"> FORMTEXT </w:instrText>
      </w:r>
      <w:r>
        <w:rPr>
          <w:rFonts w:ascii="Century Gothic" w:eastAsia="MS Mincho" w:hAnsi="Century Gothic"/>
        </w:rPr>
      </w:r>
      <w:r>
        <w:rPr>
          <w:rFonts w:ascii="Century Gothic" w:eastAsia="MS Mincho" w:hAnsi="Century Gothic"/>
        </w:rPr>
        <w:fldChar w:fldCharType="separate"/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>
        <w:rPr>
          <w:rFonts w:ascii="Century Gothic" w:eastAsia="MS Mincho" w:hAnsi="Century Gothic"/>
        </w:rPr>
        <w:fldChar w:fldCharType="end"/>
      </w:r>
      <w:bookmarkEnd w:id="9"/>
    </w:p>
    <w:p w14:paraId="062760B9" w14:textId="6EDF55AD" w:rsidR="003D575D" w:rsidRDefault="003D575D" w:rsidP="003D575D">
      <w:pPr>
        <w:pStyle w:val="PlainText"/>
        <w:tabs>
          <w:tab w:val="right" w:pos="9360"/>
        </w:tabs>
        <w:suppressAutoHyphens/>
        <w:snapToGrid w:val="0"/>
        <w:jc w:val="both"/>
        <w:rPr>
          <w:rFonts w:ascii="Century Gothic" w:eastAsia="MS Mincho" w:hAnsi="Century Gothic"/>
        </w:rPr>
      </w:pPr>
    </w:p>
    <w:p w14:paraId="08E6CC2E" w14:textId="4C0596CC" w:rsidR="00624A69" w:rsidRDefault="004B6B9B" w:rsidP="00624A69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hAnsi="Century Gothic"/>
        </w:rPr>
      </w:pPr>
      <w:r w:rsidRPr="004B6B9B">
        <w:rPr>
          <w:rFonts w:ascii="Century Gothic" w:hAnsi="Century Gothic"/>
        </w:rPr>
        <w:t>In the space below, clearly describe the mutually agreeable plan that will bring the unit member’s vacation balance below the maximum allowed by the end of the fiscal year (June 30th).</w:t>
      </w:r>
    </w:p>
    <w:p w14:paraId="020B17CF" w14:textId="05DA9167" w:rsidR="00624A69" w:rsidRDefault="00624A69" w:rsidP="004B6B9B">
      <w:pPr>
        <w:pStyle w:val="PlainText"/>
        <w:tabs>
          <w:tab w:val="right" w:pos="9360"/>
        </w:tabs>
        <w:suppressAutoHyphens/>
        <w:snapToGrid w:val="0"/>
        <w:spacing w:after="24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 w:rsidR="00C4799E">
        <w:rPr>
          <w:rFonts w:ascii="Century Gothic" w:hAnsi="Century Gothic"/>
          <w:noProof/>
        </w:rPr>
        <w:t> </w:t>
      </w:r>
      <w:r w:rsidR="00C4799E">
        <w:rPr>
          <w:rFonts w:ascii="Century Gothic" w:hAnsi="Century Gothic"/>
          <w:noProof/>
        </w:rPr>
        <w:t> </w:t>
      </w:r>
      <w:r w:rsidR="00C4799E">
        <w:rPr>
          <w:rFonts w:ascii="Century Gothic" w:hAnsi="Century Gothic"/>
          <w:noProof/>
        </w:rPr>
        <w:t> </w:t>
      </w:r>
      <w:r w:rsidR="00C4799E">
        <w:rPr>
          <w:rFonts w:ascii="Century Gothic" w:hAnsi="Century Gothic"/>
          <w:noProof/>
        </w:rPr>
        <w:t> </w:t>
      </w:r>
      <w:r w:rsidR="00C4799E"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10"/>
    </w:p>
    <w:p w14:paraId="47BB3C0C" w14:textId="3B12008C" w:rsidR="004B6B9B" w:rsidRDefault="004B6B9B" w:rsidP="00F3433F">
      <w:pPr>
        <w:pStyle w:val="PlainText"/>
        <w:tabs>
          <w:tab w:val="right" w:pos="9360"/>
        </w:tabs>
        <w:suppressAutoHyphens/>
        <w:snapToGrid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would like to donate </w:t>
      </w:r>
      <w:r>
        <w:rPr>
          <w:rFonts w:ascii="Century Gothic" w:hAnsi="Century Gothic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1" w:name="Text20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 w:rsidR="00C4799E">
        <w:rPr>
          <w:rFonts w:ascii="Century Gothic" w:hAnsi="Century Gothic"/>
          <w:noProof/>
        </w:rPr>
        <w:t> </w:t>
      </w:r>
      <w:r w:rsidR="00C4799E">
        <w:rPr>
          <w:rFonts w:ascii="Century Gothic" w:hAnsi="Century Gothic"/>
          <w:noProof/>
        </w:rPr>
        <w:t> </w:t>
      </w:r>
      <w:r w:rsidR="00C4799E"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11"/>
      <w:r>
        <w:rPr>
          <w:rFonts w:ascii="Century Gothic" w:hAnsi="Century Gothic"/>
        </w:rPr>
        <w:t xml:space="preserve"> hours to the Catastrophic Leave Bank.</w:t>
      </w:r>
    </w:p>
    <w:p w14:paraId="45941956" w14:textId="5D9CD6E0" w:rsidR="00F3433F" w:rsidRDefault="00F3433F" w:rsidP="00F3433F">
      <w:pPr>
        <w:pStyle w:val="PlainText"/>
        <w:tabs>
          <w:tab w:val="right" w:pos="9360"/>
        </w:tabs>
        <w:suppressAutoHyphens/>
        <w:snapToGrid w:val="0"/>
        <w:jc w:val="both"/>
        <w:rPr>
          <w:rFonts w:ascii="Century Gothic" w:hAnsi="Century Gothic"/>
        </w:rPr>
      </w:pPr>
    </w:p>
    <w:p w14:paraId="64EC3906" w14:textId="77777777" w:rsidR="00F3433F" w:rsidRDefault="00F3433F" w:rsidP="00F3433F">
      <w:pPr>
        <w:pStyle w:val="PlainText"/>
        <w:tabs>
          <w:tab w:val="right" w:pos="9360"/>
        </w:tabs>
        <w:suppressAutoHyphens/>
        <w:snapToGrid w:val="0"/>
        <w:jc w:val="both"/>
        <w:rPr>
          <w:rFonts w:ascii="Century Gothic" w:hAnsi="Century Gothic"/>
        </w:rPr>
      </w:pPr>
    </w:p>
    <w:p w14:paraId="28E04F0C" w14:textId="083144D9" w:rsidR="00624A69" w:rsidRDefault="00F3433F" w:rsidP="00F3433F">
      <w:pPr>
        <w:pStyle w:val="PlainText"/>
        <w:tabs>
          <w:tab w:val="right" w:pos="9360"/>
        </w:tabs>
        <w:suppressAutoHyphens/>
        <w:snapToGrid w:val="0"/>
        <w:jc w:val="both"/>
        <w:rPr>
          <w:rFonts w:ascii="Century Gothic" w:eastAsia="MS Mincho" w:hAnsi="Century Gothic"/>
        </w:rPr>
      </w:pPr>
      <w:r>
        <w:rPr>
          <w:rFonts w:ascii="Century Gothic" w:eastAsia="MS Mincho" w:hAnsi="Century Gothic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>
        <w:rPr>
          <w:rFonts w:ascii="Century Gothic" w:eastAsia="MS Mincho" w:hAnsi="Century Gothic"/>
        </w:rPr>
        <w:instrText xml:space="preserve"> FORMTEXT </w:instrText>
      </w:r>
      <w:r>
        <w:rPr>
          <w:rFonts w:ascii="Century Gothic" w:eastAsia="MS Mincho" w:hAnsi="Century Gothic"/>
        </w:rPr>
      </w:r>
      <w:r>
        <w:rPr>
          <w:rFonts w:ascii="Century Gothic" w:eastAsia="MS Mincho" w:hAnsi="Century Gothic"/>
        </w:rPr>
        <w:fldChar w:fldCharType="separate"/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>
        <w:rPr>
          <w:rFonts w:ascii="Century Gothic" w:eastAsia="MS Mincho" w:hAnsi="Century Gothic"/>
        </w:rPr>
        <w:fldChar w:fldCharType="end"/>
      </w:r>
      <w:bookmarkEnd w:id="12"/>
      <w:r w:rsidR="00624A69">
        <w:rPr>
          <w:rFonts w:ascii="Century Gothic" w:eastAsia="MS Mincho" w:hAnsi="Century Gothic"/>
        </w:rPr>
        <w:tab/>
      </w:r>
      <w:r>
        <w:rPr>
          <w:rFonts w:ascii="Century Gothic" w:eastAsia="MS Mincho" w:hAnsi="Century Gothic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3" w:name="Text22"/>
      <w:r>
        <w:rPr>
          <w:rFonts w:ascii="Century Gothic" w:eastAsia="MS Mincho" w:hAnsi="Century Gothic"/>
        </w:rPr>
        <w:instrText xml:space="preserve"> FORMTEXT </w:instrText>
      </w:r>
      <w:r>
        <w:rPr>
          <w:rFonts w:ascii="Century Gothic" w:eastAsia="MS Mincho" w:hAnsi="Century Gothic"/>
        </w:rPr>
      </w:r>
      <w:r>
        <w:rPr>
          <w:rFonts w:ascii="Century Gothic" w:eastAsia="MS Mincho" w:hAnsi="Century Gothic"/>
        </w:rPr>
        <w:fldChar w:fldCharType="separate"/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>
        <w:rPr>
          <w:rFonts w:ascii="Century Gothic" w:eastAsia="MS Mincho" w:hAnsi="Century Gothic"/>
        </w:rPr>
        <w:fldChar w:fldCharType="end"/>
      </w:r>
      <w:bookmarkEnd w:id="13"/>
    </w:p>
    <w:p w14:paraId="44807E0C" w14:textId="78A2ED16" w:rsidR="00624A69" w:rsidRDefault="00624A69" w:rsidP="00F3433F">
      <w:pPr>
        <w:pStyle w:val="PlainText"/>
        <w:tabs>
          <w:tab w:val="right" w:pos="9360"/>
        </w:tabs>
        <w:suppressAutoHyphens/>
        <w:snapToGrid w:val="0"/>
        <w:jc w:val="both"/>
        <w:rPr>
          <w:rFonts w:ascii="Century Gothic" w:eastAsia="MS Mincho" w:hAnsi="Century Gothic"/>
          <w:sz w:val="18"/>
          <w:szCs w:val="18"/>
        </w:rPr>
      </w:pPr>
      <w:r w:rsidRPr="00BF2A3D">
        <w:rPr>
          <w:rFonts w:ascii="Century Gothic" w:eastAsia="MS Mincho" w:hAnsi="Century Gothic"/>
          <w:sz w:val="18"/>
          <w:szCs w:val="18"/>
        </w:rPr>
        <w:t>Unit Member’s Signature</w:t>
      </w:r>
      <w:r w:rsidR="00BF2A3D" w:rsidRPr="00BF2A3D">
        <w:rPr>
          <w:rFonts w:ascii="Century Gothic" w:eastAsia="MS Mincho" w:hAnsi="Century Gothic"/>
          <w:sz w:val="18"/>
          <w:szCs w:val="18"/>
        </w:rPr>
        <w:tab/>
        <w:t>Date</w:t>
      </w:r>
    </w:p>
    <w:p w14:paraId="306EF26D" w14:textId="5554795D" w:rsidR="00F3433F" w:rsidRDefault="00F3433F" w:rsidP="00F3433F">
      <w:pPr>
        <w:tabs>
          <w:tab w:val="right" w:pos="10080"/>
        </w:tabs>
        <w:snapToGrid w:val="0"/>
        <w:jc w:val="both"/>
        <w:rPr>
          <w:i/>
          <w:iCs/>
          <w:sz w:val="16"/>
          <w:szCs w:val="16"/>
        </w:rPr>
      </w:pPr>
      <w:r w:rsidRPr="003A0D77">
        <w:rPr>
          <w:i/>
          <w:iCs/>
          <w:sz w:val="16"/>
          <w:szCs w:val="16"/>
        </w:rPr>
        <w:t>(Type in your name to acknowledge the information you are providing is true and accurate to the best of your knowledge)</w:t>
      </w:r>
    </w:p>
    <w:p w14:paraId="24C0CAFD" w14:textId="77777777" w:rsidR="00F3433F" w:rsidRPr="003A0D77" w:rsidRDefault="00F3433F" w:rsidP="00F3433F">
      <w:pPr>
        <w:tabs>
          <w:tab w:val="right" w:pos="10080"/>
        </w:tabs>
        <w:snapToGrid w:val="0"/>
        <w:jc w:val="both"/>
        <w:rPr>
          <w:szCs w:val="20"/>
        </w:rPr>
      </w:pPr>
    </w:p>
    <w:p w14:paraId="1D6E6D97" w14:textId="77777777" w:rsidR="00F3433F" w:rsidRPr="00BF2A3D" w:rsidRDefault="00F3433F" w:rsidP="00F3433F">
      <w:pPr>
        <w:pStyle w:val="PlainText"/>
        <w:tabs>
          <w:tab w:val="right" w:pos="9360"/>
        </w:tabs>
        <w:suppressAutoHyphens/>
        <w:snapToGrid w:val="0"/>
        <w:jc w:val="both"/>
        <w:rPr>
          <w:rFonts w:ascii="Century Gothic" w:eastAsia="MS Mincho" w:hAnsi="Century Gothic"/>
          <w:sz w:val="18"/>
          <w:szCs w:val="18"/>
        </w:rPr>
      </w:pPr>
    </w:p>
    <w:p w14:paraId="2AA237E2" w14:textId="46D3C01F" w:rsidR="00D5112B" w:rsidRDefault="00F3433F" w:rsidP="00F3433F">
      <w:pPr>
        <w:pStyle w:val="PlainText"/>
        <w:tabs>
          <w:tab w:val="right" w:pos="9360"/>
        </w:tabs>
        <w:suppressAutoHyphens/>
        <w:snapToGrid w:val="0"/>
        <w:jc w:val="both"/>
        <w:rPr>
          <w:rFonts w:ascii="Century Gothic" w:eastAsia="MS Mincho" w:hAnsi="Century Gothic"/>
        </w:rPr>
      </w:pPr>
      <w:r>
        <w:rPr>
          <w:rFonts w:ascii="Century Gothic" w:eastAsia="MS Mincho" w:hAnsi="Century Gothic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>
        <w:rPr>
          <w:rFonts w:ascii="Century Gothic" w:eastAsia="MS Mincho" w:hAnsi="Century Gothic"/>
        </w:rPr>
        <w:instrText xml:space="preserve"> FORMTEXT </w:instrText>
      </w:r>
      <w:r>
        <w:rPr>
          <w:rFonts w:ascii="Century Gothic" w:eastAsia="MS Mincho" w:hAnsi="Century Gothic"/>
        </w:rPr>
      </w:r>
      <w:r>
        <w:rPr>
          <w:rFonts w:ascii="Century Gothic" w:eastAsia="MS Mincho" w:hAnsi="Century Gothic"/>
        </w:rPr>
        <w:fldChar w:fldCharType="separate"/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>
        <w:rPr>
          <w:rFonts w:ascii="Century Gothic" w:eastAsia="MS Mincho" w:hAnsi="Century Gothic"/>
        </w:rPr>
        <w:fldChar w:fldCharType="end"/>
      </w:r>
      <w:bookmarkEnd w:id="14"/>
      <w:r w:rsidR="00D5112B">
        <w:rPr>
          <w:rFonts w:ascii="Century Gothic" w:eastAsia="MS Mincho" w:hAnsi="Century Gothic"/>
        </w:rPr>
        <w:tab/>
      </w:r>
      <w:r>
        <w:rPr>
          <w:rFonts w:ascii="Century Gothic" w:eastAsia="MS Mincho" w:hAnsi="Century Gothic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>
        <w:rPr>
          <w:rFonts w:ascii="Century Gothic" w:eastAsia="MS Mincho" w:hAnsi="Century Gothic"/>
        </w:rPr>
        <w:instrText xml:space="preserve"> FORMTEXT </w:instrText>
      </w:r>
      <w:r>
        <w:rPr>
          <w:rFonts w:ascii="Century Gothic" w:eastAsia="MS Mincho" w:hAnsi="Century Gothic"/>
        </w:rPr>
      </w:r>
      <w:r>
        <w:rPr>
          <w:rFonts w:ascii="Century Gothic" w:eastAsia="MS Mincho" w:hAnsi="Century Gothic"/>
        </w:rPr>
        <w:fldChar w:fldCharType="separate"/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 w:rsidR="00C4799E">
        <w:rPr>
          <w:rFonts w:ascii="Century Gothic" w:eastAsia="MS Mincho" w:hAnsi="Century Gothic"/>
          <w:noProof/>
        </w:rPr>
        <w:t> </w:t>
      </w:r>
      <w:r>
        <w:rPr>
          <w:rFonts w:ascii="Century Gothic" w:eastAsia="MS Mincho" w:hAnsi="Century Gothic"/>
        </w:rPr>
        <w:fldChar w:fldCharType="end"/>
      </w:r>
      <w:bookmarkEnd w:id="15"/>
    </w:p>
    <w:p w14:paraId="2C469E4D" w14:textId="2F97BBE4" w:rsidR="00D5112B" w:rsidRDefault="00D5112B" w:rsidP="00F3433F">
      <w:pPr>
        <w:pStyle w:val="PlainText"/>
        <w:tabs>
          <w:tab w:val="right" w:pos="9360"/>
        </w:tabs>
        <w:suppressAutoHyphens/>
        <w:snapToGrid w:val="0"/>
        <w:jc w:val="both"/>
        <w:rPr>
          <w:rFonts w:ascii="Century Gothic" w:eastAsia="MS Mincho" w:hAnsi="Century Gothic"/>
          <w:sz w:val="18"/>
          <w:szCs w:val="18"/>
        </w:rPr>
      </w:pPr>
      <w:r>
        <w:rPr>
          <w:rFonts w:ascii="Century Gothic" w:eastAsia="MS Mincho" w:hAnsi="Century Gothic"/>
          <w:sz w:val="18"/>
          <w:szCs w:val="18"/>
        </w:rPr>
        <w:t>Immediate Manager’s</w:t>
      </w:r>
      <w:r w:rsidRPr="00BF2A3D">
        <w:rPr>
          <w:rFonts w:ascii="Century Gothic" w:eastAsia="MS Mincho" w:hAnsi="Century Gothic"/>
          <w:sz w:val="18"/>
          <w:szCs w:val="18"/>
        </w:rPr>
        <w:t xml:space="preserve"> Signature</w:t>
      </w:r>
      <w:r w:rsidRPr="00BF2A3D">
        <w:rPr>
          <w:rFonts w:ascii="Century Gothic" w:eastAsia="MS Mincho" w:hAnsi="Century Gothic"/>
          <w:sz w:val="18"/>
          <w:szCs w:val="18"/>
        </w:rPr>
        <w:tab/>
        <w:t>Date</w:t>
      </w:r>
    </w:p>
    <w:p w14:paraId="5CAAC850" w14:textId="77777777" w:rsidR="00F3433F" w:rsidRPr="003A0D77" w:rsidRDefault="00F3433F" w:rsidP="00F3433F">
      <w:pPr>
        <w:tabs>
          <w:tab w:val="right" w:pos="10080"/>
        </w:tabs>
        <w:snapToGrid w:val="0"/>
        <w:spacing w:after="120"/>
        <w:jc w:val="both"/>
        <w:rPr>
          <w:szCs w:val="20"/>
        </w:rPr>
      </w:pPr>
      <w:r w:rsidRPr="003A0D77">
        <w:rPr>
          <w:i/>
          <w:iCs/>
          <w:sz w:val="16"/>
          <w:szCs w:val="16"/>
        </w:rPr>
        <w:t>(Type in your name to acknowledge the information you are providing is true and accurate to the best of your knowledge)</w:t>
      </w:r>
    </w:p>
    <w:p w14:paraId="6B0FEAAC" w14:textId="77777777" w:rsidR="00F3433F" w:rsidRDefault="00F3433F" w:rsidP="00F3433F">
      <w:pPr>
        <w:pStyle w:val="PlainText"/>
        <w:tabs>
          <w:tab w:val="right" w:pos="9360"/>
        </w:tabs>
        <w:suppressAutoHyphens/>
        <w:snapToGrid w:val="0"/>
        <w:jc w:val="both"/>
        <w:rPr>
          <w:rFonts w:ascii="Century Gothic" w:eastAsia="MS Mincho" w:hAnsi="Century Gothic"/>
          <w:sz w:val="18"/>
          <w:szCs w:val="18"/>
        </w:rPr>
      </w:pPr>
    </w:p>
    <w:p w14:paraId="51B17E5B" w14:textId="21493783" w:rsidR="00663449" w:rsidRDefault="00663449" w:rsidP="00F3433F">
      <w:pPr>
        <w:pStyle w:val="PlainText"/>
        <w:tabs>
          <w:tab w:val="right" w:pos="9360"/>
        </w:tabs>
        <w:suppressAutoHyphens/>
        <w:snapToGrid w:val="0"/>
        <w:jc w:val="both"/>
        <w:rPr>
          <w:rFonts w:ascii="Century Gothic" w:eastAsia="MS Mincho" w:hAnsi="Century Gothic"/>
          <w:sz w:val="18"/>
          <w:szCs w:val="18"/>
        </w:rPr>
      </w:pPr>
    </w:p>
    <w:p w14:paraId="10E356E3" w14:textId="7C890213" w:rsidR="00663449" w:rsidRDefault="00663449" w:rsidP="00F3433F">
      <w:pPr>
        <w:pStyle w:val="PlainText"/>
        <w:tabs>
          <w:tab w:val="right" w:pos="9360"/>
        </w:tabs>
        <w:suppressAutoHyphens/>
        <w:snapToGrid w:val="0"/>
        <w:jc w:val="both"/>
        <w:rPr>
          <w:rFonts w:ascii="Century Gothic" w:eastAsia="MS Mincho" w:hAnsi="Century Gothic"/>
          <w:sz w:val="18"/>
          <w:szCs w:val="18"/>
        </w:rPr>
      </w:pPr>
    </w:p>
    <w:p w14:paraId="662EE52D" w14:textId="5D597FBC" w:rsidR="00663449" w:rsidRPr="00170510" w:rsidRDefault="00170510" w:rsidP="00F3433F">
      <w:pPr>
        <w:pStyle w:val="PlainText"/>
        <w:tabs>
          <w:tab w:val="right" w:pos="9360"/>
        </w:tabs>
        <w:suppressAutoHyphens/>
        <w:snapToGrid w:val="0"/>
        <w:jc w:val="center"/>
        <w:rPr>
          <w:rFonts w:ascii="Century Gothic" w:eastAsia="MS Mincho" w:hAnsi="Century Gothic"/>
          <w:b/>
          <w:bCs/>
          <w:sz w:val="24"/>
          <w:szCs w:val="24"/>
        </w:rPr>
      </w:pPr>
      <w:r w:rsidRPr="00170510">
        <w:rPr>
          <w:rFonts w:ascii="Century Gothic" w:eastAsia="MS Mincho" w:hAnsi="Century Gothic"/>
          <w:b/>
          <w:bCs/>
          <w:sz w:val="24"/>
          <w:szCs w:val="24"/>
        </w:rPr>
        <w:t>RETURN COMPLETED FORM TO THE PAYROLL DEPARTMENT, BUILDING 4, ROOM 1370</w:t>
      </w:r>
    </w:p>
    <w:p w14:paraId="30326663" w14:textId="77777777" w:rsidR="00170510" w:rsidRDefault="00170510" w:rsidP="00663449">
      <w:pPr>
        <w:pStyle w:val="PlainText"/>
        <w:tabs>
          <w:tab w:val="right" w:pos="9360"/>
        </w:tabs>
        <w:suppressAutoHyphens/>
        <w:snapToGrid w:val="0"/>
        <w:spacing w:after="240"/>
        <w:jc w:val="both"/>
        <w:rPr>
          <w:rFonts w:ascii="Century Gothic" w:eastAsia="MS Mincho" w:hAnsi="Century Gothic"/>
          <w:sz w:val="18"/>
          <w:szCs w:val="18"/>
        </w:rPr>
      </w:pPr>
    </w:p>
    <w:p w14:paraId="345CB8CE" w14:textId="4C2CFBAC" w:rsidR="00170510" w:rsidRPr="00170510" w:rsidRDefault="00170510" w:rsidP="00663449">
      <w:pPr>
        <w:pStyle w:val="PlainText"/>
        <w:tabs>
          <w:tab w:val="right" w:pos="9360"/>
        </w:tabs>
        <w:suppressAutoHyphens/>
        <w:snapToGrid w:val="0"/>
        <w:spacing w:after="240"/>
        <w:jc w:val="both"/>
        <w:rPr>
          <w:rFonts w:ascii="Century Gothic" w:eastAsia="MS Mincho" w:hAnsi="Century Gothic"/>
          <w:b/>
          <w:bCs/>
        </w:rPr>
      </w:pPr>
      <w:r w:rsidRPr="00170510">
        <w:rPr>
          <w:rFonts w:ascii="Century Gothic" w:eastAsia="MS Mincho" w:hAnsi="Century Gothic"/>
          <w:b/>
          <w:bCs/>
        </w:rPr>
        <w:t>PAYROLL USE ONLY:</w:t>
      </w:r>
    </w:p>
    <w:p w14:paraId="301AE85C" w14:textId="7EADD604" w:rsidR="00663449" w:rsidRDefault="00170510" w:rsidP="00663449">
      <w:pPr>
        <w:pStyle w:val="PlainText"/>
        <w:tabs>
          <w:tab w:val="right" w:pos="9360"/>
        </w:tabs>
        <w:suppressAutoHyphens/>
        <w:snapToGrid w:val="0"/>
        <w:spacing w:after="240"/>
        <w:jc w:val="both"/>
        <w:rPr>
          <w:rFonts w:ascii="Century Gothic" w:eastAsia="MS Mincho" w:hAnsi="Century Gothic"/>
          <w:sz w:val="18"/>
          <w:szCs w:val="18"/>
        </w:rPr>
      </w:pPr>
      <w:r>
        <w:rPr>
          <w:rFonts w:ascii="Century Gothic" w:eastAsia="MS Mincho" w:hAnsi="Century Gothic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>
        <w:rPr>
          <w:rFonts w:ascii="Century Gothic" w:eastAsia="MS Mincho" w:hAnsi="Century Gothic"/>
          <w:sz w:val="18"/>
          <w:szCs w:val="18"/>
        </w:rPr>
        <w:instrText xml:space="preserve"> FORMCHECKBOX </w:instrText>
      </w:r>
      <w:r w:rsidR="00C4799E">
        <w:rPr>
          <w:rFonts w:ascii="Century Gothic" w:eastAsia="MS Mincho" w:hAnsi="Century Gothic"/>
          <w:sz w:val="18"/>
          <w:szCs w:val="18"/>
        </w:rPr>
      </w:r>
      <w:r w:rsidR="00B93B84">
        <w:rPr>
          <w:rFonts w:ascii="Century Gothic" w:eastAsia="MS Mincho" w:hAnsi="Century Gothic"/>
          <w:sz w:val="18"/>
          <w:szCs w:val="18"/>
        </w:rPr>
        <w:fldChar w:fldCharType="separate"/>
      </w:r>
      <w:r>
        <w:rPr>
          <w:rFonts w:ascii="Century Gothic" w:eastAsia="MS Mincho" w:hAnsi="Century Gothic"/>
          <w:sz w:val="18"/>
          <w:szCs w:val="18"/>
        </w:rPr>
        <w:fldChar w:fldCharType="end"/>
      </w:r>
      <w:bookmarkEnd w:id="16"/>
      <w:r>
        <w:rPr>
          <w:rFonts w:ascii="Century Gothic" w:eastAsia="MS Mincho" w:hAnsi="Century Gothic"/>
          <w:sz w:val="18"/>
          <w:szCs w:val="18"/>
        </w:rPr>
        <w:t xml:space="preserve"> </w:t>
      </w:r>
      <w:r w:rsidR="00663449" w:rsidRPr="00663449">
        <w:rPr>
          <w:rFonts w:ascii="Century Gothic" w:eastAsia="MS Mincho" w:hAnsi="Century Gothic"/>
          <w:sz w:val="18"/>
          <w:szCs w:val="18"/>
        </w:rPr>
        <w:t>Original for Employee File</w:t>
      </w:r>
    </w:p>
    <w:p w14:paraId="6B48B4A6" w14:textId="35AEAD4E" w:rsidR="00663449" w:rsidRDefault="00170510" w:rsidP="00663449">
      <w:pPr>
        <w:pStyle w:val="PlainText"/>
        <w:tabs>
          <w:tab w:val="right" w:pos="9360"/>
        </w:tabs>
        <w:suppressAutoHyphens/>
        <w:snapToGrid w:val="0"/>
        <w:spacing w:after="240"/>
        <w:jc w:val="both"/>
        <w:rPr>
          <w:rFonts w:ascii="Century Gothic" w:eastAsia="MS Mincho" w:hAnsi="Century Gothic"/>
          <w:sz w:val="18"/>
          <w:szCs w:val="18"/>
        </w:rPr>
      </w:pPr>
      <w:r>
        <w:rPr>
          <w:rFonts w:ascii="Century Gothic" w:eastAsia="MS Mincho" w:hAnsi="Century Gothic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>
        <w:rPr>
          <w:rFonts w:ascii="Century Gothic" w:eastAsia="MS Mincho" w:hAnsi="Century Gothic"/>
          <w:sz w:val="18"/>
          <w:szCs w:val="18"/>
        </w:rPr>
        <w:instrText xml:space="preserve"> FORMCHECKBOX </w:instrText>
      </w:r>
      <w:r w:rsidR="00C4799E">
        <w:rPr>
          <w:rFonts w:ascii="Century Gothic" w:eastAsia="MS Mincho" w:hAnsi="Century Gothic"/>
          <w:sz w:val="18"/>
          <w:szCs w:val="18"/>
        </w:rPr>
      </w:r>
      <w:r w:rsidR="00B93B84">
        <w:rPr>
          <w:rFonts w:ascii="Century Gothic" w:eastAsia="MS Mincho" w:hAnsi="Century Gothic"/>
          <w:sz w:val="18"/>
          <w:szCs w:val="18"/>
        </w:rPr>
        <w:fldChar w:fldCharType="separate"/>
      </w:r>
      <w:r>
        <w:rPr>
          <w:rFonts w:ascii="Century Gothic" w:eastAsia="MS Mincho" w:hAnsi="Century Gothic"/>
          <w:sz w:val="18"/>
          <w:szCs w:val="18"/>
        </w:rPr>
        <w:fldChar w:fldCharType="end"/>
      </w:r>
      <w:bookmarkEnd w:id="17"/>
      <w:r>
        <w:rPr>
          <w:rFonts w:ascii="Century Gothic" w:eastAsia="MS Mincho" w:hAnsi="Century Gothic"/>
          <w:sz w:val="18"/>
          <w:szCs w:val="18"/>
        </w:rPr>
        <w:t xml:space="preserve"> </w:t>
      </w:r>
      <w:r w:rsidR="00663449" w:rsidRPr="00663449">
        <w:rPr>
          <w:rFonts w:ascii="Century Gothic" w:eastAsia="MS Mincho" w:hAnsi="Century Gothic"/>
          <w:sz w:val="18"/>
          <w:szCs w:val="18"/>
        </w:rPr>
        <w:t>Copy for CSEA 262 Chapter President</w:t>
      </w:r>
    </w:p>
    <w:sectPr w:rsidR="00663449" w:rsidSect="00C100F5">
      <w:type w:val="continuous"/>
      <w:pgSz w:w="12240" w:h="15840"/>
      <w:pgMar w:top="1080" w:right="1440" w:bottom="720" w:left="1440" w:header="1440" w:footer="1080" w:gutter="0"/>
      <w:cols w:sep="1" w:space="25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C1446" w14:textId="77777777" w:rsidR="00B93B84" w:rsidRDefault="00B93B84" w:rsidP="00E171BF">
      <w:r>
        <w:separator/>
      </w:r>
    </w:p>
  </w:endnote>
  <w:endnote w:type="continuationSeparator" w:id="0">
    <w:p w14:paraId="3A28EAA3" w14:textId="77777777" w:rsidR="00B93B84" w:rsidRDefault="00B93B84" w:rsidP="00E1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E199A" w14:textId="77777777" w:rsidR="00C4799E" w:rsidRDefault="00C47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441B2" w14:textId="35A4721F" w:rsidR="00C100F5" w:rsidRPr="002D3D59" w:rsidRDefault="00170510" w:rsidP="00C100F5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Vacation Utilization Plan</w:t>
    </w:r>
    <w:r w:rsidR="00C100F5" w:rsidRPr="002D3D59">
      <w:rPr>
        <w:color w:val="595959" w:themeColor="text1" w:themeTint="A6"/>
        <w:sz w:val="16"/>
        <w:szCs w:val="16"/>
      </w:rPr>
      <w:tab/>
      <w:t xml:space="preserve">CSEA 262 Appendix </w:t>
    </w:r>
    <w:r>
      <w:rPr>
        <w:color w:val="595959" w:themeColor="text1" w:themeTint="A6"/>
        <w:sz w:val="16"/>
        <w:szCs w:val="16"/>
      </w:rPr>
      <w:t>K</w:t>
    </w:r>
    <w:r w:rsidR="00C100F5" w:rsidRPr="002D3D59">
      <w:rPr>
        <w:color w:val="595959" w:themeColor="text1" w:themeTint="A6"/>
        <w:sz w:val="16"/>
        <w:szCs w:val="16"/>
      </w:rPr>
      <w:tab/>
      <w:t xml:space="preserve">Page </w:t>
    </w:r>
    <w:r w:rsidR="00C100F5" w:rsidRPr="002D3D59">
      <w:rPr>
        <w:caps/>
        <w:color w:val="595959" w:themeColor="text1" w:themeTint="A6"/>
        <w:sz w:val="16"/>
        <w:szCs w:val="16"/>
      </w:rPr>
      <w:fldChar w:fldCharType="begin"/>
    </w:r>
    <w:r w:rsidR="00C100F5" w:rsidRPr="002D3D59">
      <w:rPr>
        <w:caps/>
        <w:color w:val="595959" w:themeColor="text1" w:themeTint="A6"/>
        <w:sz w:val="16"/>
        <w:szCs w:val="16"/>
      </w:rPr>
      <w:instrText xml:space="preserve"> PAGE </w:instrText>
    </w:r>
    <w:r w:rsidR="00C100F5" w:rsidRPr="002D3D59">
      <w:rPr>
        <w:caps/>
        <w:color w:val="595959" w:themeColor="text1" w:themeTint="A6"/>
        <w:sz w:val="16"/>
        <w:szCs w:val="16"/>
      </w:rPr>
      <w:fldChar w:fldCharType="separate"/>
    </w:r>
    <w:r w:rsidR="00C100F5" w:rsidRPr="002D3D59">
      <w:rPr>
        <w:caps/>
        <w:color w:val="595959" w:themeColor="text1" w:themeTint="A6"/>
        <w:sz w:val="16"/>
        <w:szCs w:val="16"/>
      </w:rPr>
      <w:t>1</w:t>
    </w:r>
    <w:r w:rsidR="00C100F5" w:rsidRPr="002D3D59">
      <w:rPr>
        <w:caps/>
        <w:color w:val="595959" w:themeColor="text1" w:themeTint="A6"/>
        <w:sz w:val="16"/>
        <w:szCs w:val="16"/>
      </w:rPr>
      <w:fldChar w:fldCharType="end"/>
    </w:r>
    <w:r w:rsidR="00C100F5" w:rsidRPr="002D3D59">
      <w:rPr>
        <w:color w:val="595959" w:themeColor="text1" w:themeTint="A6"/>
        <w:sz w:val="16"/>
        <w:szCs w:val="16"/>
      </w:rPr>
      <w:t xml:space="preserve"> of </w:t>
    </w:r>
    <w:r w:rsidR="00C100F5" w:rsidRPr="002D3D59">
      <w:rPr>
        <w:caps/>
        <w:color w:val="595959" w:themeColor="text1" w:themeTint="A6"/>
        <w:sz w:val="16"/>
        <w:szCs w:val="16"/>
      </w:rPr>
      <w:fldChar w:fldCharType="begin"/>
    </w:r>
    <w:r w:rsidR="00C100F5" w:rsidRPr="002D3D59">
      <w:rPr>
        <w:caps/>
        <w:color w:val="595959" w:themeColor="text1" w:themeTint="A6"/>
        <w:sz w:val="16"/>
        <w:szCs w:val="16"/>
      </w:rPr>
      <w:instrText xml:space="preserve"> NUMPAGES </w:instrText>
    </w:r>
    <w:r w:rsidR="00C100F5" w:rsidRPr="002D3D59">
      <w:rPr>
        <w:caps/>
        <w:color w:val="595959" w:themeColor="text1" w:themeTint="A6"/>
        <w:sz w:val="16"/>
        <w:szCs w:val="16"/>
      </w:rPr>
      <w:fldChar w:fldCharType="separate"/>
    </w:r>
    <w:r w:rsidR="00C100F5" w:rsidRPr="002D3D59">
      <w:rPr>
        <w:caps/>
        <w:color w:val="595959" w:themeColor="text1" w:themeTint="A6"/>
        <w:sz w:val="16"/>
        <w:szCs w:val="16"/>
      </w:rPr>
      <w:t>2</w:t>
    </w:r>
    <w:r w:rsidR="00C100F5" w:rsidRPr="002D3D59">
      <w:rPr>
        <w:caps/>
        <w:color w:val="595959" w:themeColor="text1" w:themeTint="A6"/>
        <w:sz w:val="16"/>
        <w:szCs w:val="16"/>
      </w:rPr>
      <w:fldChar w:fldCharType="end"/>
    </w:r>
  </w:p>
  <w:p w14:paraId="32693651" w14:textId="685D49AF" w:rsidR="00E10CDB" w:rsidRPr="002D3D59" w:rsidRDefault="00C100F5" w:rsidP="00C100F5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color w:val="595959" w:themeColor="text1" w:themeTint="A6"/>
        <w:sz w:val="16"/>
        <w:szCs w:val="16"/>
      </w:rPr>
    </w:pPr>
    <w:r w:rsidRPr="002D3D59">
      <w:rPr>
        <w:color w:val="595959" w:themeColor="text1" w:themeTint="A6"/>
        <w:sz w:val="16"/>
        <w:szCs w:val="16"/>
      </w:rPr>
      <w:t>Revised: February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3BE2C" w14:textId="4B6D3211" w:rsidR="00E10CDB" w:rsidRPr="00015D88" w:rsidRDefault="00015D88" w:rsidP="00351FEA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color w:val="595959" w:themeColor="text1" w:themeTint="A6"/>
        <w:sz w:val="16"/>
        <w:szCs w:val="16"/>
      </w:rPr>
    </w:pPr>
    <w:r w:rsidRPr="00015D88">
      <w:rPr>
        <w:color w:val="595959" w:themeColor="text1" w:themeTint="A6"/>
        <w:sz w:val="16"/>
        <w:szCs w:val="16"/>
      </w:rPr>
      <w:t>Application for Professional Growth Benefit</w:t>
    </w:r>
    <w:r w:rsidR="00E10CDB" w:rsidRPr="00015D88">
      <w:rPr>
        <w:color w:val="595959" w:themeColor="text1" w:themeTint="A6"/>
        <w:sz w:val="16"/>
        <w:szCs w:val="16"/>
      </w:rPr>
      <w:tab/>
      <w:t>CSEA 262 A</w:t>
    </w:r>
    <w:r w:rsidR="001A272B" w:rsidRPr="00015D88">
      <w:rPr>
        <w:color w:val="595959" w:themeColor="text1" w:themeTint="A6"/>
        <w:sz w:val="16"/>
        <w:szCs w:val="16"/>
      </w:rPr>
      <w:t xml:space="preserve">ppendix </w:t>
    </w:r>
    <w:r w:rsidRPr="00015D88">
      <w:rPr>
        <w:color w:val="595959" w:themeColor="text1" w:themeTint="A6"/>
        <w:sz w:val="16"/>
        <w:szCs w:val="16"/>
      </w:rPr>
      <w:t>F</w:t>
    </w:r>
    <w:r w:rsidR="00E10CDB" w:rsidRPr="00015D88">
      <w:rPr>
        <w:color w:val="595959" w:themeColor="text1" w:themeTint="A6"/>
        <w:sz w:val="16"/>
        <w:szCs w:val="16"/>
      </w:rPr>
      <w:tab/>
      <w:t xml:space="preserve">Page </w:t>
    </w:r>
    <w:r w:rsidR="00E10CDB" w:rsidRPr="00015D88">
      <w:rPr>
        <w:caps/>
        <w:color w:val="595959" w:themeColor="text1" w:themeTint="A6"/>
        <w:sz w:val="16"/>
        <w:szCs w:val="16"/>
      </w:rPr>
      <w:fldChar w:fldCharType="begin"/>
    </w:r>
    <w:r w:rsidR="00E10CDB" w:rsidRPr="00015D88">
      <w:rPr>
        <w:caps/>
        <w:color w:val="595959" w:themeColor="text1" w:themeTint="A6"/>
        <w:sz w:val="16"/>
        <w:szCs w:val="16"/>
      </w:rPr>
      <w:instrText xml:space="preserve"> PAGE </w:instrText>
    </w:r>
    <w:r w:rsidR="00E10CDB" w:rsidRPr="00015D88">
      <w:rPr>
        <w:caps/>
        <w:color w:val="595959" w:themeColor="text1" w:themeTint="A6"/>
        <w:sz w:val="16"/>
        <w:szCs w:val="16"/>
      </w:rPr>
      <w:fldChar w:fldCharType="separate"/>
    </w:r>
    <w:r w:rsidR="00E10CDB" w:rsidRPr="00015D88">
      <w:rPr>
        <w:noProof/>
        <w:color w:val="595959" w:themeColor="text1" w:themeTint="A6"/>
        <w:sz w:val="16"/>
        <w:szCs w:val="16"/>
      </w:rPr>
      <w:t>2</w:t>
    </w:r>
    <w:r w:rsidR="00E10CDB" w:rsidRPr="00015D88">
      <w:rPr>
        <w:caps/>
        <w:color w:val="595959" w:themeColor="text1" w:themeTint="A6"/>
        <w:sz w:val="16"/>
        <w:szCs w:val="16"/>
      </w:rPr>
      <w:fldChar w:fldCharType="end"/>
    </w:r>
    <w:r w:rsidR="00E10CDB" w:rsidRPr="00015D88">
      <w:rPr>
        <w:color w:val="595959" w:themeColor="text1" w:themeTint="A6"/>
        <w:sz w:val="16"/>
        <w:szCs w:val="16"/>
      </w:rPr>
      <w:t xml:space="preserve"> </w:t>
    </w:r>
    <w:r w:rsidR="0079077B" w:rsidRPr="00015D88">
      <w:rPr>
        <w:color w:val="595959" w:themeColor="text1" w:themeTint="A6"/>
        <w:sz w:val="16"/>
        <w:szCs w:val="16"/>
      </w:rPr>
      <w:t>o</w:t>
    </w:r>
    <w:r w:rsidR="00E10CDB" w:rsidRPr="00015D88">
      <w:rPr>
        <w:color w:val="595959" w:themeColor="text1" w:themeTint="A6"/>
        <w:sz w:val="16"/>
        <w:szCs w:val="16"/>
      </w:rPr>
      <w:t xml:space="preserve">f </w:t>
    </w:r>
    <w:r w:rsidR="00E10CDB" w:rsidRPr="00015D88">
      <w:rPr>
        <w:caps/>
        <w:color w:val="595959" w:themeColor="text1" w:themeTint="A6"/>
        <w:sz w:val="16"/>
        <w:szCs w:val="16"/>
      </w:rPr>
      <w:fldChar w:fldCharType="begin"/>
    </w:r>
    <w:r w:rsidR="00E10CDB" w:rsidRPr="00015D88">
      <w:rPr>
        <w:caps/>
        <w:color w:val="595959" w:themeColor="text1" w:themeTint="A6"/>
        <w:sz w:val="16"/>
        <w:szCs w:val="16"/>
      </w:rPr>
      <w:instrText xml:space="preserve"> NUMPAGES </w:instrText>
    </w:r>
    <w:r w:rsidR="00E10CDB" w:rsidRPr="00015D88">
      <w:rPr>
        <w:caps/>
        <w:color w:val="595959" w:themeColor="text1" w:themeTint="A6"/>
        <w:sz w:val="16"/>
        <w:szCs w:val="16"/>
      </w:rPr>
      <w:fldChar w:fldCharType="separate"/>
    </w:r>
    <w:r w:rsidR="00E10CDB" w:rsidRPr="00015D88">
      <w:rPr>
        <w:noProof/>
        <w:color w:val="595959" w:themeColor="text1" w:themeTint="A6"/>
        <w:sz w:val="16"/>
        <w:szCs w:val="16"/>
      </w:rPr>
      <w:t>2</w:t>
    </w:r>
    <w:r w:rsidR="00E10CDB" w:rsidRPr="00015D88">
      <w:rPr>
        <w:caps/>
        <w:color w:val="595959" w:themeColor="text1" w:themeTint="A6"/>
        <w:sz w:val="16"/>
        <w:szCs w:val="16"/>
      </w:rPr>
      <w:fldChar w:fldCharType="end"/>
    </w:r>
  </w:p>
  <w:p w14:paraId="75789A24" w14:textId="1DC1C1B3" w:rsidR="00E10CDB" w:rsidRPr="00015D88" w:rsidRDefault="00C100F5" w:rsidP="00351FEA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color w:val="595959" w:themeColor="text1" w:themeTint="A6"/>
        <w:sz w:val="16"/>
        <w:szCs w:val="16"/>
      </w:rPr>
    </w:pPr>
    <w:r w:rsidRPr="00015D88">
      <w:rPr>
        <w:color w:val="595959" w:themeColor="text1" w:themeTint="A6"/>
        <w:sz w:val="16"/>
        <w:szCs w:val="16"/>
      </w:rPr>
      <w:t>Revised</w:t>
    </w:r>
    <w:r w:rsidR="00E10CDB" w:rsidRPr="00015D88">
      <w:rPr>
        <w:color w:val="595959" w:themeColor="text1" w:themeTint="A6"/>
        <w:sz w:val="16"/>
        <w:szCs w:val="16"/>
      </w:rPr>
      <w:t xml:space="preserve">: </w:t>
    </w:r>
    <w:r w:rsidR="001A272B" w:rsidRPr="00015D88">
      <w:rPr>
        <w:color w:val="595959" w:themeColor="text1" w:themeTint="A6"/>
        <w:sz w:val="16"/>
        <w:szCs w:val="16"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F5938" w14:textId="77777777" w:rsidR="00B93B84" w:rsidRDefault="00B93B84" w:rsidP="00E171BF">
      <w:r>
        <w:separator/>
      </w:r>
    </w:p>
  </w:footnote>
  <w:footnote w:type="continuationSeparator" w:id="0">
    <w:p w14:paraId="680E78BE" w14:textId="77777777" w:rsidR="00B93B84" w:rsidRDefault="00B93B84" w:rsidP="00E17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93D1E" w14:textId="77777777" w:rsidR="00C4799E" w:rsidRDefault="00C47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161AA" w14:textId="77777777" w:rsidR="00C4799E" w:rsidRDefault="00C479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5865F" w14:textId="77777777" w:rsidR="00C4799E" w:rsidRDefault="00C47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F791F"/>
    <w:multiLevelType w:val="hybridMultilevel"/>
    <w:tmpl w:val="EC22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1618"/>
    <w:multiLevelType w:val="hybridMultilevel"/>
    <w:tmpl w:val="A1605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2DA7"/>
    <w:multiLevelType w:val="hybridMultilevel"/>
    <w:tmpl w:val="5CB6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A0E9D"/>
    <w:multiLevelType w:val="hybridMultilevel"/>
    <w:tmpl w:val="BF36F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60121D"/>
    <w:multiLevelType w:val="hybridMultilevel"/>
    <w:tmpl w:val="3D64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577B4"/>
    <w:multiLevelType w:val="hybridMultilevel"/>
    <w:tmpl w:val="83EEC3C4"/>
    <w:lvl w:ilvl="0" w:tplc="68446C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23C71"/>
    <w:multiLevelType w:val="hybridMultilevel"/>
    <w:tmpl w:val="94BC94AC"/>
    <w:lvl w:ilvl="0" w:tplc="89FE5A0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277F9"/>
    <w:multiLevelType w:val="hybridMultilevel"/>
    <w:tmpl w:val="A1605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141A"/>
    <w:multiLevelType w:val="hybridMultilevel"/>
    <w:tmpl w:val="7794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1683C2">
      <w:start w:val="1"/>
      <w:numFmt w:val="decimal"/>
      <w:pStyle w:val="1231"/>
      <w:lvlText w:val="%2."/>
      <w:lvlJc w:val="left"/>
      <w:pPr>
        <w:ind w:left="1440" w:hanging="360"/>
      </w:pPr>
    </w:lvl>
    <w:lvl w:ilvl="2" w:tplc="81C041D8">
      <w:start w:val="4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07748"/>
    <w:multiLevelType w:val="hybridMultilevel"/>
    <w:tmpl w:val="A8BA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31290"/>
    <w:multiLevelType w:val="hybridMultilevel"/>
    <w:tmpl w:val="8B92E2E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0341F"/>
    <w:multiLevelType w:val="hybridMultilevel"/>
    <w:tmpl w:val="9C3EA3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00B09"/>
    <w:multiLevelType w:val="hybridMultilevel"/>
    <w:tmpl w:val="3500B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D22629"/>
    <w:multiLevelType w:val="hybridMultilevel"/>
    <w:tmpl w:val="6B9841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96245"/>
    <w:multiLevelType w:val="hybridMultilevel"/>
    <w:tmpl w:val="5CCC6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B63BC"/>
    <w:multiLevelType w:val="hybridMultilevel"/>
    <w:tmpl w:val="A1605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4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15"/>
  </w:num>
  <w:num w:numId="11">
    <w:abstractNumId w:val="11"/>
  </w:num>
  <w:num w:numId="12">
    <w:abstractNumId w:val="5"/>
  </w:num>
  <w:num w:numId="13">
    <w:abstractNumId w:val="8"/>
  </w:num>
  <w:num w:numId="14">
    <w:abstractNumId w:val="1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UvwdxR2v9jvVOFx7Xceze4Hm7hXQsX4jLvesCtqU0XOBcawlmcZ246y0wRBaYasExFCfe2HfovEqboJoOo3WRg==" w:salt="zd36N5IDULM7P3uxtUHKk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4E"/>
    <w:rsid w:val="0000420F"/>
    <w:rsid w:val="000079BD"/>
    <w:rsid w:val="000143BF"/>
    <w:rsid w:val="00015D88"/>
    <w:rsid w:val="00026BCD"/>
    <w:rsid w:val="00061977"/>
    <w:rsid w:val="00096BB7"/>
    <w:rsid w:val="000A36A7"/>
    <w:rsid w:val="000A6A17"/>
    <w:rsid w:val="000C3B31"/>
    <w:rsid w:val="000D127D"/>
    <w:rsid w:val="000D6CFF"/>
    <w:rsid w:val="00101E13"/>
    <w:rsid w:val="00144C46"/>
    <w:rsid w:val="00154731"/>
    <w:rsid w:val="00154EC4"/>
    <w:rsid w:val="00157A72"/>
    <w:rsid w:val="00170510"/>
    <w:rsid w:val="0017100C"/>
    <w:rsid w:val="00193056"/>
    <w:rsid w:val="001A272B"/>
    <w:rsid w:val="001C299D"/>
    <w:rsid w:val="001F7F26"/>
    <w:rsid w:val="0028345C"/>
    <w:rsid w:val="00284F1F"/>
    <w:rsid w:val="0028580F"/>
    <w:rsid w:val="00291164"/>
    <w:rsid w:val="002B0D09"/>
    <w:rsid w:val="002B7BFD"/>
    <w:rsid w:val="002D1440"/>
    <w:rsid w:val="002D3C30"/>
    <w:rsid w:val="002D3D59"/>
    <w:rsid w:val="002D3FF4"/>
    <w:rsid w:val="002D6901"/>
    <w:rsid w:val="002E1F73"/>
    <w:rsid w:val="002E607B"/>
    <w:rsid w:val="002F3D18"/>
    <w:rsid w:val="002F45F2"/>
    <w:rsid w:val="00314FA8"/>
    <w:rsid w:val="003172FE"/>
    <w:rsid w:val="00345F4A"/>
    <w:rsid w:val="00351FEA"/>
    <w:rsid w:val="003522EC"/>
    <w:rsid w:val="003668DF"/>
    <w:rsid w:val="00377484"/>
    <w:rsid w:val="00391CD5"/>
    <w:rsid w:val="00395122"/>
    <w:rsid w:val="003B6F4E"/>
    <w:rsid w:val="003D575D"/>
    <w:rsid w:val="003E019A"/>
    <w:rsid w:val="00401DF4"/>
    <w:rsid w:val="00406B2F"/>
    <w:rsid w:val="00410330"/>
    <w:rsid w:val="00426F23"/>
    <w:rsid w:val="00436B57"/>
    <w:rsid w:val="00444D9B"/>
    <w:rsid w:val="004539BE"/>
    <w:rsid w:val="0046134F"/>
    <w:rsid w:val="0046296F"/>
    <w:rsid w:val="00462F30"/>
    <w:rsid w:val="004807D4"/>
    <w:rsid w:val="00487EFA"/>
    <w:rsid w:val="00492A60"/>
    <w:rsid w:val="004B6B9B"/>
    <w:rsid w:val="004D0D49"/>
    <w:rsid w:val="004F5E6A"/>
    <w:rsid w:val="00501DA8"/>
    <w:rsid w:val="00517FEC"/>
    <w:rsid w:val="0053294A"/>
    <w:rsid w:val="005644AB"/>
    <w:rsid w:val="00585455"/>
    <w:rsid w:val="00585781"/>
    <w:rsid w:val="00590189"/>
    <w:rsid w:val="005A117C"/>
    <w:rsid w:val="005B180F"/>
    <w:rsid w:val="005B35FB"/>
    <w:rsid w:val="005B5BFB"/>
    <w:rsid w:val="005B72C3"/>
    <w:rsid w:val="005D6246"/>
    <w:rsid w:val="005E6858"/>
    <w:rsid w:val="005F7E23"/>
    <w:rsid w:val="00624A69"/>
    <w:rsid w:val="00633FC5"/>
    <w:rsid w:val="00663449"/>
    <w:rsid w:val="006A53A2"/>
    <w:rsid w:val="006E7705"/>
    <w:rsid w:val="006F5801"/>
    <w:rsid w:val="00706299"/>
    <w:rsid w:val="00726019"/>
    <w:rsid w:val="00730721"/>
    <w:rsid w:val="00735B33"/>
    <w:rsid w:val="00761D53"/>
    <w:rsid w:val="00774AA1"/>
    <w:rsid w:val="0079077B"/>
    <w:rsid w:val="007946C4"/>
    <w:rsid w:val="0079523A"/>
    <w:rsid w:val="007B0835"/>
    <w:rsid w:val="007C2BC6"/>
    <w:rsid w:val="007D155A"/>
    <w:rsid w:val="007D5F70"/>
    <w:rsid w:val="007D6674"/>
    <w:rsid w:val="007E24D1"/>
    <w:rsid w:val="007F06F7"/>
    <w:rsid w:val="007F4ED2"/>
    <w:rsid w:val="007F5A1F"/>
    <w:rsid w:val="00817B7B"/>
    <w:rsid w:val="00821F88"/>
    <w:rsid w:val="00830054"/>
    <w:rsid w:val="00835AAC"/>
    <w:rsid w:val="00870F8E"/>
    <w:rsid w:val="00883ABD"/>
    <w:rsid w:val="008B2CF3"/>
    <w:rsid w:val="008C7F48"/>
    <w:rsid w:val="008D3D99"/>
    <w:rsid w:val="008E3E57"/>
    <w:rsid w:val="00930862"/>
    <w:rsid w:val="0096169F"/>
    <w:rsid w:val="00970FAB"/>
    <w:rsid w:val="0099717E"/>
    <w:rsid w:val="009B1E4C"/>
    <w:rsid w:val="009D5FEC"/>
    <w:rsid w:val="009E223D"/>
    <w:rsid w:val="009E469C"/>
    <w:rsid w:val="009F60AC"/>
    <w:rsid w:val="00A00632"/>
    <w:rsid w:val="00A103CD"/>
    <w:rsid w:val="00A17910"/>
    <w:rsid w:val="00A25E35"/>
    <w:rsid w:val="00A50A5C"/>
    <w:rsid w:val="00A52755"/>
    <w:rsid w:val="00A675B1"/>
    <w:rsid w:val="00A74313"/>
    <w:rsid w:val="00A767CF"/>
    <w:rsid w:val="00A77550"/>
    <w:rsid w:val="00A854A2"/>
    <w:rsid w:val="00A859A4"/>
    <w:rsid w:val="00A91B6B"/>
    <w:rsid w:val="00A933CE"/>
    <w:rsid w:val="00A94BCB"/>
    <w:rsid w:val="00AB40EC"/>
    <w:rsid w:val="00AD11F1"/>
    <w:rsid w:val="00AE1DAE"/>
    <w:rsid w:val="00AF4B9E"/>
    <w:rsid w:val="00B0295F"/>
    <w:rsid w:val="00B12684"/>
    <w:rsid w:val="00B15C85"/>
    <w:rsid w:val="00B276E1"/>
    <w:rsid w:val="00B30356"/>
    <w:rsid w:val="00B31A12"/>
    <w:rsid w:val="00B42366"/>
    <w:rsid w:val="00B81CF5"/>
    <w:rsid w:val="00B87762"/>
    <w:rsid w:val="00B93B84"/>
    <w:rsid w:val="00B966EF"/>
    <w:rsid w:val="00BA4412"/>
    <w:rsid w:val="00BA4CA1"/>
    <w:rsid w:val="00BA653E"/>
    <w:rsid w:val="00BB2554"/>
    <w:rsid w:val="00BD6B93"/>
    <w:rsid w:val="00BD6ECD"/>
    <w:rsid w:val="00BD7548"/>
    <w:rsid w:val="00BE683E"/>
    <w:rsid w:val="00BF17A9"/>
    <w:rsid w:val="00BF18DC"/>
    <w:rsid w:val="00BF2A3D"/>
    <w:rsid w:val="00C100F5"/>
    <w:rsid w:val="00C315EA"/>
    <w:rsid w:val="00C43B3F"/>
    <w:rsid w:val="00C4799E"/>
    <w:rsid w:val="00C50677"/>
    <w:rsid w:val="00C55BB1"/>
    <w:rsid w:val="00CA0DC4"/>
    <w:rsid w:val="00CD0800"/>
    <w:rsid w:val="00CD1E04"/>
    <w:rsid w:val="00CE76C1"/>
    <w:rsid w:val="00D07100"/>
    <w:rsid w:val="00D16504"/>
    <w:rsid w:val="00D35A02"/>
    <w:rsid w:val="00D5112B"/>
    <w:rsid w:val="00D562F4"/>
    <w:rsid w:val="00D67D75"/>
    <w:rsid w:val="00DA23D1"/>
    <w:rsid w:val="00DA4C03"/>
    <w:rsid w:val="00DA5330"/>
    <w:rsid w:val="00DB51EF"/>
    <w:rsid w:val="00DE162C"/>
    <w:rsid w:val="00DF2508"/>
    <w:rsid w:val="00DF26CE"/>
    <w:rsid w:val="00DF3878"/>
    <w:rsid w:val="00E054C9"/>
    <w:rsid w:val="00E10CDB"/>
    <w:rsid w:val="00E171BF"/>
    <w:rsid w:val="00E17810"/>
    <w:rsid w:val="00E72D68"/>
    <w:rsid w:val="00EA4BCD"/>
    <w:rsid w:val="00ED3423"/>
    <w:rsid w:val="00ED5388"/>
    <w:rsid w:val="00EE2AB5"/>
    <w:rsid w:val="00EF5384"/>
    <w:rsid w:val="00EF6064"/>
    <w:rsid w:val="00F11E65"/>
    <w:rsid w:val="00F32236"/>
    <w:rsid w:val="00F3433F"/>
    <w:rsid w:val="00F42A6E"/>
    <w:rsid w:val="00F5131E"/>
    <w:rsid w:val="00F56BFB"/>
    <w:rsid w:val="00F72F3B"/>
    <w:rsid w:val="00F7394A"/>
    <w:rsid w:val="00F8604C"/>
    <w:rsid w:val="00F8697A"/>
    <w:rsid w:val="00F87D2A"/>
    <w:rsid w:val="00F93A21"/>
    <w:rsid w:val="00FA04F3"/>
    <w:rsid w:val="00FA4DA2"/>
    <w:rsid w:val="00FC1FB3"/>
    <w:rsid w:val="00FC2A62"/>
    <w:rsid w:val="00FC5122"/>
    <w:rsid w:val="00FE4220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DF2EE"/>
  <w15:chartTrackingRefBased/>
  <w15:docId w15:val="{F105477B-2AFD-614E-BF54-A332F8BD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="Times New Roman"/>
        <w:szCs w:val="18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799E"/>
    <w:rPr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1BF"/>
  </w:style>
  <w:style w:type="paragraph" w:styleId="Footer">
    <w:name w:val="footer"/>
    <w:basedOn w:val="Normal"/>
    <w:link w:val="FooterChar"/>
    <w:uiPriority w:val="99"/>
    <w:unhideWhenUsed/>
    <w:rsid w:val="00E17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1BF"/>
  </w:style>
  <w:style w:type="paragraph" w:styleId="ListParagraph">
    <w:name w:val="List Paragraph"/>
    <w:basedOn w:val="Normal"/>
    <w:uiPriority w:val="34"/>
    <w:qFormat/>
    <w:rsid w:val="007B08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01E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144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7550"/>
    <w:rPr>
      <w:color w:val="954F72" w:themeColor="followedHyperlink"/>
      <w:u w:val="single"/>
    </w:rPr>
  </w:style>
  <w:style w:type="paragraph" w:customStyle="1" w:styleId="1231">
    <w:name w:val="123 1"/>
    <w:basedOn w:val="Normal"/>
    <w:qFormat/>
    <w:rsid w:val="009F60AC"/>
    <w:pPr>
      <w:numPr>
        <w:ilvl w:val="1"/>
        <w:numId w:val="13"/>
      </w:numPr>
      <w:spacing w:after="60"/>
      <w:ind w:left="360"/>
      <w:jc w:val="both"/>
    </w:pPr>
    <w:rPr>
      <w:rFonts w:ascii="Tahoma" w:hAnsi="Tahoma" w:cstheme="minorBidi"/>
      <w:szCs w:val="22"/>
    </w:rPr>
  </w:style>
  <w:style w:type="paragraph" w:styleId="PlainText">
    <w:name w:val="Plain Text"/>
    <w:basedOn w:val="Normal"/>
    <w:link w:val="PlainTextChar"/>
    <w:rsid w:val="007D5F70"/>
    <w:rPr>
      <w:rFonts w:ascii="Courier New" w:eastAsia="Times New Roman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7D5F70"/>
    <w:rPr>
      <w:rFonts w:ascii="Courier New" w:eastAsia="Times New Roman" w:hAnsi="Courier New" w:cs="Courier New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99E"/>
    <w:rPr>
      <w:rFonts w:ascii="Times New Roman" w:hAnsi="Times New Roman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9E"/>
    <w:rPr>
      <w:rFonts w:ascii="Times New Roman" w:hAnsi="Times New Roman"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Fernandez</dc:creator>
  <cp:keywords/>
  <dc:description/>
  <cp:lastModifiedBy>Mark A. Fernandez</cp:lastModifiedBy>
  <cp:revision>3</cp:revision>
  <cp:lastPrinted>2020-06-08T17:03:00Z</cp:lastPrinted>
  <dcterms:created xsi:type="dcterms:W3CDTF">2020-06-08T17:03:00Z</dcterms:created>
  <dcterms:modified xsi:type="dcterms:W3CDTF">2020-06-08T17:04:00Z</dcterms:modified>
</cp:coreProperties>
</file>