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44832" w14:textId="77777777" w:rsidR="00E549D1" w:rsidRPr="00E549D1" w:rsidRDefault="003C2744" w:rsidP="00E549D1">
      <w:pPr>
        <w:pStyle w:val="Pa7"/>
        <w:spacing w:before="40" w:line="360" w:lineRule="auto"/>
        <w:jc w:val="center"/>
        <w:rPr>
          <w:rFonts w:ascii="Arial Narrow" w:hAnsi="Arial Narrow"/>
          <w:b/>
          <w:bCs/>
        </w:rPr>
      </w:pPr>
      <w:bookmarkStart w:id="0" w:name="_GoBack"/>
      <w:bookmarkEnd w:id="0"/>
      <w:r>
        <w:rPr>
          <w:rFonts w:ascii="Arial Narrow" w:hAnsi="Arial Narrow"/>
          <w:b/>
          <w:bCs/>
        </w:rPr>
        <w:t>Interior Design – Level II</w:t>
      </w:r>
    </w:p>
    <w:p w14:paraId="23926EB2" w14:textId="77777777" w:rsidR="000556AD" w:rsidRDefault="000556AD" w:rsidP="000556AD">
      <w:pPr>
        <w:pStyle w:val="Pa7"/>
        <w:spacing w:before="40" w:line="360" w:lineRule="auto"/>
        <w:rPr>
          <w:rFonts w:ascii="Arial Narrow" w:eastAsiaTheme="minorHAnsi" w:hAnsi="Arial Narrow" w:cstheme="minorBidi"/>
          <w:b/>
          <w:sz w:val="22"/>
          <w:szCs w:val="22"/>
        </w:rPr>
      </w:pPr>
      <w:r w:rsidRPr="00915DCE">
        <w:rPr>
          <w:rFonts w:ascii="Arial Narrow" w:eastAsiaTheme="minorHAnsi" w:hAnsi="Arial Narrow" w:cstheme="minorBidi"/>
          <w:b/>
          <w:sz w:val="22"/>
          <w:szCs w:val="22"/>
        </w:rPr>
        <w:t>Catalog Description</w:t>
      </w:r>
    </w:p>
    <w:p w14:paraId="43AD75E9" w14:textId="77777777" w:rsidR="003C2744" w:rsidRDefault="003C2744" w:rsidP="000556AD">
      <w:pPr>
        <w:spacing w:line="360" w:lineRule="auto"/>
        <w:rPr>
          <w:rFonts w:ascii="Verdana" w:hAnsi="Verdana"/>
          <w:color w:val="003399"/>
          <w:sz w:val="20"/>
          <w:szCs w:val="20"/>
        </w:rPr>
      </w:pPr>
      <w:r w:rsidRPr="003C2744">
        <w:rPr>
          <w:rFonts w:ascii="Arial Narrow" w:hAnsi="Arial Narrow"/>
          <w:sz w:val="22"/>
          <w:szCs w:val="22"/>
        </w:rPr>
        <w:t>The Interior Design: Level II Certificate builds upon the Level I coursework to provide students with intermediate skills that will lead to a career in interior design. There is a focus on design process including drawing and presentations skills, model-making, sketching, computer applications, the planning of space and studio design. Students will prepare professional portfolios to strengthen career perspectives. This certificate may aid in the student’s search for an entry-level position as an assistant to a designer, library coordinator, or sales personnel for interior design products.</w:t>
      </w:r>
      <w:r>
        <w:rPr>
          <w:rFonts w:ascii="Verdana" w:hAnsi="Verdana"/>
          <w:color w:val="003399"/>
          <w:sz w:val="20"/>
          <w:szCs w:val="20"/>
        </w:rPr>
        <w:t xml:space="preserve"> </w:t>
      </w:r>
    </w:p>
    <w:p w14:paraId="70913DEA" w14:textId="77777777" w:rsidR="000556AD" w:rsidRPr="00F66F16" w:rsidRDefault="000556AD" w:rsidP="000556AD">
      <w:pPr>
        <w:spacing w:line="360" w:lineRule="auto"/>
        <w:rPr>
          <w:rFonts w:ascii="Verdana" w:hAnsi="Verdana"/>
          <w:sz w:val="20"/>
          <w:szCs w:val="20"/>
        </w:rPr>
      </w:pPr>
      <w:r w:rsidRPr="00915DCE">
        <w:rPr>
          <w:rFonts w:ascii="Arial Narrow" w:eastAsiaTheme="minorHAnsi" w:hAnsi="Arial Narrow" w:cstheme="minorBidi"/>
          <w:b/>
          <w:sz w:val="22"/>
          <w:szCs w:val="22"/>
        </w:rPr>
        <w:t>Required Courses:</w:t>
      </w:r>
    </w:p>
    <w:tbl>
      <w:tblPr>
        <w:tblStyle w:val="TableGrid"/>
        <w:tblW w:w="936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170"/>
        <w:gridCol w:w="1080"/>
        <w:gridCol w:w="4590"/>
        <w:gridCol w:w="810"/>
        <w:gridCol w:w="1710"/>
      </w:tblGrid>
      <w:tr w:rsidR="007A701C" w:rsidRPr="00F66F16" w14:paraId="2F832E54" w14:textId="77777777" w:rsidTr="007A701C">
        <w:trPr>
          <w:trHeight w:val="521"/>
        </w:trPr>
        <w:tc>
          <w:tcPr>
            <w:tcW w:w="1170" w:type="dxa"/>
          </w:tcPr>
          <w:p w14:paraId="0F0124C9" w14:textId="77777777" w:rsidR="007A701C" w:rsidRPr="006F31AA" w:rsidRDefault="007A701C" w:rsidP="00460E70">
            <w:pPr>
              <w:rPr>
                <w:rFonts w:ascii="Verdana" w:hAnsi="Verdana"/>
                <w:sz w:val="18"/>
                <w:szCs w:val="18"/>
              </w:rPr>
            </w:pPr>
            <w:r w:rsidRPr="006F31AA">
              <w:rPr>
                <w:rFonts w:ascii="Verdana" w:hAnsi="Verdana"/>
                <w:sz w:val="18"/>
                <w:szCs w:val="18"/>
              </w:rPr>
              <w:t>Requirements</w:t>
            </w:r>
          </w:p>
        </w:tc>
        <w:tc>
          <w:tcPr>
            <w:tcW w:w="1080" w:type="dxa"/>
          </w:tcPr>
          <w:p w14:paraId="39ECE05A" w14:textId="77777777" w:rsidR="007A701C" w:rsidRPr="006F31AA" w:rsidRDefault="007A701C" w:rsidP="00460E70">
            <w:pPr>
              <w:rPr>
                <w:rFonts w:ascii="Verdana" w:hAnsi="Verdana"/>
                <w:sz w:val="18"/>
                <w:szCs w:val="18"/>
              </w:rPr>
            </w:pPr>
            <w:r w:rsidRPr="006F31AA">
              <w:rPr>
                <w:rFonts w:ascii="Verdana" w:hAnsi="Verdana"/>
                <w:sz w:val="18"/>
                <w:szCs w:val="18"/>
              </w:rPr>
              <w:t xml:space="preserve">Dept. </w:t>
            </w:r>
          </w:p>
          <w:p w14:paraId="4F67B26A" w14:textId="77777777" w:rsidR="007A701C" w:rsidRPr="006F31AA" w:rsidRDefault="007A701C" w:rsidP="00460E70">
            <w:pPr>
              <w:rPr>
                <w:rFonts w:ascii="Verdana" w:hAnsi="Verdana"/>
                <w:sz w:val="18"/>
                <w:szCs w:val="18"/>
              </w:rPr>
            </w:pPr>
            <w:r w:rsidRPr="006F31AA">
              <w:rPr>
                <w:rFonts w:ascii="Verdana" w:hAnsi="Verdana"/>
                <w:sz w:val="18"/>
                <w:szCs w:val="18"/>
              </w:rPr>
              <w:t>Name/#</w:t>
            </w:r>
          </w:p>
        </w:tc>
        <w:tc>
          <w:tcPr>
            <w:tcW w:w="4590" w:type="dxa"/>
          </w:tcPr>
          <w:p w14:paraId="58345E8E" w14:textId="77777777" w:rsidR="007A701C" w:rsidRPr="006F31AA" w:rsidRDefault="007A701C" w:rsidP="00460E70">
            <w:pPr>
              <w:rPr>
                <w:rFonts w:ascii="Verdana" w:hAnsi="Verdana"/>
                <w:sz w:val="18"/>
                <w:szCs w:val="18"/>
              </w:rPr>
            </w:pPr>
            <w:r w:rsidRPr="006F31AA">
              <w:rPr>
                <w:rFonts w:ascii="Verdana" w:hAnsi="Verdana"/>
                <w:sz w:val="18"/>
                <w:szCs w:val="18"/>
              </w:rPr>
              <w:t>Name</w:t>
            </w:r>
          </w:p>
        </w:tc>
        <w:tc>
          <w:tcPr>
            <w:tcW w:w="810" w:type="dxa"/>
          </w:tcPr>
          <w:p w14:paraId="6C1C4374" w14:textId="77777777" w:rsidR="007A701C" w:rsidRPr="006F31AA" w:rsidRDefault="007A701C" w:rsidP="00460E70">
            <w:pPr>
              <w:rPr>
                <w:rFonts w:ascii="Verdana" w:hAnsi="Verdana"/>
                <w:sz w:val="18"/>
                <w:szCs w:val="18"/>
              </w:rPr>
            </w:pPr>
            <w:r w:rsidRPr="006F31AA">
              <w:rPr>
                <w:rFonts w:ascii="Verdana" w:hAnsi="Verdana"/>
                <w:sz w:val="18"/>
                <w:szCs w:val="18"/>
              </w:rPr>
              <w:t>Units</w:t>
            </w:r>
          </w:p>
        </w:tc>
        <w:tc>
          <w:tcPr>
            <w:tcW w:w="1710" w:type="dxa"/>
          </w:tcPr>
          <w:p w14:paraId="13549920" w14:textId="77777777" w:rsidR="007A701C" w:rsidRPr="006F31AA" w:rsidRDefault="007A701C" w:rsidP="00460E70">
            <w:pPr>
              <w:ind w:right="-18"/>
              <w:rPr>
                <w:rFonts w:ascii="Verdana" w:hAnsi="Verdana"/>
                <w:sz w:val="18"/>
                <w:szCs w:val="18"/>
              </w:rPr>
            </w:pPr>
            <w:r w:rsidRPr="006F31AA">
              <w:rPr>
                <w:rFonts w:ascii="Verdana" w:hAnsi="Verdana"/>
                <w:sz w:val="18"/>
                <w:szCs w:val="18"/>
              </w:rPr>
              <w:t>Sequen</w:t>
            </w:r>
            <w:r>
              <w:rPr>
                <w:rFonts w:ascii="Verdana" w:hAnsi="Verdana"/>
                <w:sz w:val="18"/>
                <w:szCs w:val="18"/>
              </w:rPr>
              <w:t>ce</w:t>
            </w:r>
          </w:p>
        </w:tc>
      </w:tr>
      <w:tr w:rsidR="007A701C" w:rsidRPr="00F66F16" w14:paraId="31D319A0" w14:textId="77777777" w:rsidTr="007A701C">
        <w:tc>
          <w:tcPr>
            <w:tcW w:w="1170" w:type="dxa"/>
          </w:tcPr>
          <w:p w14:paraId="56950DDA" w14:textId="77777777" w:rsidR="007A701C" w:rsidRDefault="007A701C" w:rsidP="00460E70">
            <w:pPr>
              <w:rPr>
                <w:rFonts w:ascii="Verdana" w:hAnsi="Verdana"/>
                <w:sz w:val="18"/>
                <w:szCs w:val="18"/>
              </w:rPr>
            </w:pPr>
            <w:r w:rsidRPr="006F31AA">
              <w:rPr>
                <w:rFonts w:ascii="Verdana" w:hAnsi="Verdana"/>
                <w:sz w:val="18"/>
                <w:szCs w:val="18"/>
              </w:rPr>
              <w:t>Required Core</w:t>
            </w:r>
            <w:r w:rsidR="003C2744">
              <w:rPr>
                <w:rFonts w:ascii="Verdana" w:hAnsi="Verdana"/>
                <w:sz w:val="18"/>
                <w:szCs w:val="18"/>
              </w:rPr>
              <w:t>: 33</w:t>
            </w:r>
          </w:p>
          <w:p w14:paraId="2F414D05" w14:textId="77777777" w:rsidR="007A701C" w:rsidRDefault="007A701C" w:rsidP="00460E70">
            <w:pPr>
              <w:rPr>
                <w:rFonts w:ascii="Verdana" w:hAnsi="Verdana"/>
                <w:sz w:val="18"/>
                <w:szCs w:val="18"/>
              </w:rPr>
            </w:pPr>
          </w:p>
          <w:p w14:paraId="77349713" w14:textId="77777777" w:rsidR="007A701C" w:rsidRDefault="007A701C" w:rsidP="00460E70">
            <w:pPr>
              <w:rPr>
                <w:rFonts w:ascii="Verdana" w:hAnsi="Verdana"/>
                <w:sz w:val="18"/>
                <w:szCs w:val="18"/>
              </w:rPr>
            </w:pPr>
          </w:p>
          <w:p w14:paraId="3794A113" w14:textId="77777777" w:rsidR="007A701C" w:rsidRDefault="007A701C" w:rsidP="00460E70">
            <w:pPr>
              <w:rPr>
                <w:rFonts w:ascii="Verdana" w:hAnsi="Verdana"/>
                <w:sz w:val="18"/>
                <w:szCs w:val="18"/>
              </w:rPr>
            </w:pPr>
          </w:p>
          <w:p w14:paraId="5BF42267" w14:textId="77777777" w:rsidR="007A701C" w:rsidRDefault="007A701C" w:rsidP="00460E70">
            <w:pPr>
              <w:rPr>
                <w:rFonts w:ascii="Verdana" w:hAnsi="Verdana"/>
                <w:sz w:val="18"/>
                <w:szCs w:val="18"/>
              </w:rPr>
            </w:pPr>
          </w:p>
          <w:p w14:paraId="3FD8B4B7" w14:textId="77777777" w:rsidR="007A701C" w:rsidRDefault="007A701C" w:rsidP="00460E70">
            <w:pPr>
              <w:rPr>
                <w:rFonts w:ascii="Verdana" w:hAnsi="Verdana"/>
                <w:sz w:val="18"/>
                <w:szCs w:val="18"/>
              </w:rPr>
            </w:pPr>
          </w:p>
          <w:p w14:paraId="7799AE83" w14:textId="77777777" w:rsidR="007A701C" w:rsidRDefault="007A701C" w:rsidP="00460E70">
            <w:pPr>
              <w:rPr>
                <w:rFonts w:ascii="Verdana" w:hAnsi="Verdana"/>
                <w:sz w:val="18"/>
                <w:szCs w:val="18"/>
              </w:rPr>
            </w:pPr>
          </w:p>
          <w:p w14:paraId="5DC8D638" w14:textId="77777777" w:rsidR="007A701C" w:rsidRPr="006F31AA" w:rsidRDefault="007A701C" w:rsidP="00460E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CCEFB48" w14:textId="77777777" w:rsidR="007A701C" w:rsidRPr="007A701C" w:rsidRDefault="007A701C" w:rsidP="00460E7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B8AEA4D" w14:textId="77777777" w:rsidR="007A701C" w:rsidRDefault="007A701C" w:rsidP="00460E7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ID 10</w:t>
            </w:r>
          </w:p>
          <w:p w14:paraId="0B4B4A3E" w14:textId="77777777" w:rsidR="007A701C" w:rsidRDefault="007A701C" w:rsidP="00460E7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ID 10L</w:t>
            </w:r>
          </w:p>
          <w:p w14:paraId="626BDDD3" w14:textId="77777777" w:rsidR="007A701C" w:rsidRDefault="007A701C" w:rsidP="00460E7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ID 12</w:t>
            </w:r>
          </w:p>
          <w:p w14:paraId="5F29D56C" w14:textId="77777777" w:rsidR="007A701C" w:rsidRDefault="007A701C" w:rsidP="00460E7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ID 14</w:t>
            </w:r>
          </w:p>
          <w:p w14:paraId="62ED6E0B" w14:textId="77777777" w:rsidR="007A701C" w:rsidRPr="007A701C" w:rsidRDefault="007A701C" w:rsidP="00460E7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9A385B8" w14:textId="77777777" w:rsidR="007A701C" w:rsidRDefault="007A701C" w:rsidP="00460E7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ID 20</w:t>
            </w:r>
          </w:p>
          <w:p w14:paraId="214DC900" w14:textId="77777777" w:rsidR="007A701C" w:rsidRDefault="007A701C" w:rsidP="00460E7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ID 21</w:t>
            </w:r>
          </w:p>
          <w:p w14:paraId="4024C0B8" w14:textId="77777777" w:rsidR="007A701C" w:rsidRDefault="007A701C" w:rsidP="00460E7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ID 22</w:t>
            </w:r>
          </w:p>
          <w:p w14:paraId="5D0223C4" w14:textId="77777777" w:rsidR="007A701C" w:rsidRDefault="007A701C" w:rsidP="00460E7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ID 23</w:t>
            </w:r>
          </w:p>
          <w:p w14:paraId="3622F6A3" w14:textId="77777777" w:rsidR="007A701C" w:rsidRDefault="007A701C" w:rsidP="00460E7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ID 25</w:t>
            </w:r>
          </w:p>
          <w:p w14:paraId="765C9C49" w14:textId="77777777" w:rsidR="007A701C" w:rsidRDefault="007A701C" w:rsidP="00460E7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ID 26</w:t>
            </w:r>
          </w:p>
          <w:p w14:paraId="59E48AE3" w14:textId="77777777" w:rsidR="007A701C" w:rsidRDefault="007A701C" w:rsidP="00460E7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ID 27</w:t>
            </w:r>
          </w:p>
          <w:p w14:paraId="2FB115BC" w14:textId="77777777" w:rsidR="007A701C" w:rsidRDefault="007A701C" w:rsidP="00460E7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ID 29</w:t>
            </w:r>
          </w:p>
          <w:p w14:paraId="379B9D05" w14:textId="77777777" w:rsidR="00EF5190" w:rsidRDefault="00EF5190" w:rsidP="00460E7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7E3ACD8" w14:textId="77777777" w:rsidR="00614CFE" w:rsidRPr="007A701C" w:rsidRDefault="00614CFE" w:rsidP="00460E7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90" w:type="dxa"/>
          </w:tcPr>
          <w:p w14:paraId="246AC71E" w14:textId="77777777" w:rsidR="007A701C" w:rsidRPr="007A701C" w:rsidRDefault="007A701C" w:rsidP="009B6FB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Completion of Interior Design – Level I coursework as follows (9 units)</w:t>
            </w:r>
          </w:p>
          <w:p w14:paraId="2F658BE9" w14:textId="77777777" w:rsidR="007A701C" w:rsidRDefault="007A701C" w:rsidP="009B6FBF">
            <w:pPr>
              <w:rPr>
                <w:rFonts w:ascii="Verdana" w:hAnsi="Verdana"/>
                <w:sz w:val="18"/>
                <w:szCs w:val="18"/>
              </w:rPr>
            </w:pPr>
            <w:r w:rsidRPr="009B6FBF">
              <w:rPr>
                <w:rFonts w:ascii="Verdana" w:hAnsi="Verdana"/>
                <w:sz w:val="18"/>
                <w:szCs w:val="18"/>
              </w:rPr>
              <w:t>Introduction to Interior Design</w:t>
            </w:r>
          </w:p>
          <w:p w14:paraId="65B54475" w14:textId="77777777" w:rsidR="007A701C" w:rsidRDefault="007A701C" w:rsidP="009B6FBF">
            <w:pPr>
              <w:rPr>
                <w:rFonts w:ascii="Verdana" w:hAnsi="Verdana"/>
                <w:sz w:val="18"/>
                <w:szCs w:val="18"/>
              </w:rPr>
            </w:pPr>
            <w:r w:rsidRPr="009B6FBF">
              <w:rPr>
                <w:rFonts w:ascii="Verdana" w:hAnsi="Verdana"/>
                <w:sz w:val="18"/>
                <w:szCs w:val="18"/>
              </w:rPr>
              <w:t>Introduction to Interior Design</w:t>
            </w:r>
            <w:r>
              <w:rPr>
                <w:rFonts w:ascii="Verdana" w:hAnsi="Verdana"/>
                <w:sz w:val="18"/>
                <w:szCs w:val="18"/>
              </w:rPr>
              <w:t xml:space="preserve"> Lab</w:t>
            </w:r>
          </w:p>
          <w:p w14:paraId="76101C09" w14:textId="77777777" w:rsidR="007A701C" w:rsidRDefault="00217A76" w:rsidP="009B6FBF">
            <w:pPr>
              <w:rPr>
                <w:rFonts w:ascii="Verdana" w:hAnsi="Verdana"/>
                <w:sz w:val="18"/>
                <w:szCs w:val="18"/>
              </w:rPr>
            </w:pPr>
            <w:hyperlink r:id="rId8" w:history="1">
              <w:r w:rsidR="007A701C" w:rsidRPr="009B6FBF">
                <w:rPr>
                  <w:rFonts w:ascii="Verdana" w:hAnsi="Verdana"/>
                  <w:sz w:val="18"/>
                  <w:szCs w:val="18"/>
                </w:rPr>
                <w:t>Materials and Products for Interior Design</w:t>
              </w:r>
            </w:hyperlink>
          </w:p>
          <w:p w14:paraId="631075CF" w14:textId="77777777" w:rsidR="007A701C" w:rsidRDefault="007A701C" w:rsidP="009B6FBF">
            <w:pPr>
              <w:rPr>
                <w:rFonts w:ascii="Verdana" w:hAnsi="Verdana"/>
                <w:sz w:val="18"/>
                <w:szCs w:val="18"/>
              </w:rPr>
            </w:pPr>
            <w:r w:rsidRPr="003B4AD1">
              <w:rPr>
                <w:rFonts w:ascii="Verdana" w:hAnsi="Verdana"/>
                <w:sz w:val="18"/>
                <w:szCs w:val="18"/>
              </w:rPr>
              <w:t>History of Furniture and Decorative Arts</w:t>
            </w:r>
          </w:p>
          <w:p w14:paraId="09847FD0" w14:textId="77777777" w:rsidR="007A701C" w:rsidRPr="007A701C" w:rsidRDefault="007A701C" w:rsidP="007A701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Completion of Interior Design – Level II coursework as follows (24 units)</w:t>
            </w:r>
          </w:p>
          <w:p w14:paraId="3B27FA79" w14:textId="77777777" w:rsidR="007A701C" w:rsidRDefault="00217A76" w:rsidP="009B6FBF">
            <w:pPr>
              <w:rPr>
                <w:rFonts w:ascii="Verdana" w:hAnsi="Verdana"/>
                <w:sz w:val="18"/>
                <w:szCs w:val="18"/>
              </w:rPr>
            </w:pPr>
            <w:hyperlink r:id="rId9" w:history="1">
              <w:r w:rsidR="007A701C" w:rsidRPr="003B4AD1">
                <w:rPr>
                  <w:rFonts w:ascii="Verdana" w:hAnsi="Verdana"/>
                  <w:sz w:val="18"/>
                  <w:szCs w:val="18"/>
                </w:rPr>
                <w:t>Color and Design Theory I</w:t>
              </w:r>
            </w:hyperlink>
          </w:p>
          <w:p w14:paraId="07C0B85F" w14:textId="77777777" w:rsidR="007A701C" w:rsidRPr="003B4AD1" w:rsidRDefault="00217A76" w:rsidP="009B6FBF">
            <w:pPr>
              <w:rPr>
                <w:rFonts w:ascii="Verdana" w:hAnsi="Verdana"/>
                <w:sz w:val="18"/>
                <w:szCs w:val="18"/>
              </w:rPr>
            </w:pPr>
            <w:hyperlink r:id="rId10" w:history="1">
              <w:r w:rsidR="007A701C" w:rsidRPr="003B4AD1">
                <w:rPr>
                  <w:rFonts w:ascii="Verdana" w:hAnsi="Verdana"/>
                  <w:sz w:val="18"/>
                  <w:szCs w:val="18"/>
                </w:rPr>
                <w:t>Color and Design Theory II</w:t>
              </w:r>
            </w:hyperlink>
          </w:p>
          <w:p w14:paraId="076DC1C6" w14:textId="77777777" w:rsidR="007A701C" w:rsidRPr="003B4AD1" w:rsidRDefault="007A701C" w:rsidP="009B6FBF">
            <w:pPr>
              <w:rPr>
                <w:rFonts w:ascii="Verdana" w:hAnsi="Verdana"/>
                <w:sz w:val="18"/>
                <w:szCs w:val="18"/>
              </w:rPr>
            </w:pPr>
            <w:r w:rsidRPr="003B4AD1">
              <w:rPr>
                <w:rFonts w:ascii="Verdana" w:hAnsi="Verdana"/>
                <w:sz w:val="18"/>
                <w:szCs w:val="18"/>
              </w:rPr>
              <w:t>Design Drawing for Interior Design</w:t>
            </w:r>
          </w:p>
          <w:p w14:paraId="18AF7152" w14:textId="77777777" w:rsidR="007A701C" w:rsidRPr="003B4AD1" w:rsidRDefault="00217A76" w:rsidP="009B6FBF">
            <w:pPr>
              <w:rPr>
                <w:rFonts w:ascii="Verdana" w:hAnsi="Verdana"/>
                <w:sz w:val="18"/>
                <w:szCs w:val="18"/>
              </w:rPr>
            </w:pPr>
            <w:hyperlink r:id="rId11" w:history="1">
              <w:r w:rsidR="007A701C" w:rsidRPr="003B4AD1">
                <w:rPr>
                  <w:rFonts w:ascii="Verdana" w:hAnsi="Verdana"/>
                  <w:sz w:val="18"/>
                  <w:szCs w:val="18"/>
                </w:rPr>
                <w:t>Computer Aided Drawing for Interior Design I</w:t>
              </w:r>
            </w:hyperlink>
          </w:p>
          <w:p w14:paraId="1D9B0699" w14:textId="77777777" w:rsidR="007A701C" w:rsidRDefault="007A701C" w:rsidP="009B6FBF">
            <w:pPr>
              <w:rPr>
                <w:rFonts w:ascii="Verdana" w:hAnsi="Verdana"/>
                <w:sz w:val="18"/>
                <w:szCs w:val="18"/>
              </w:rPr>
            </w:pPr>
            <w:r w:rsidRPr="003B4AD1">
              <w:rPr>
                <w:rFonts w:ascii="Verdana" w:hAnsi="Verdana"/>
                <w:sz w:val="18"/>
                <w:szCs w:val="18"/>
              </w:rPr>
              <w:t>Space Planning for Interior Design I</w:t>
            </w:r>
          </w:p>
          <w:p w14:paraId="5F58CAB6" w14:textId="77777777" w:rsidR="007A701C" w:rsidRPr="003B4AD1" w:rsidRDefault="00217A76" w:rsidP="009B6FBF">
            <w:pPr>
              <w:rPr>
                <w:rFonts w:ascii="Verdana" w:hAnsi="Verdana"/>
                <w:sz w:val="18"/>
                <w:szCs w:val="18"/>
              </w:rPr>
            </w:pPr>
            <w:hyperlink r:id="rId12" w:history="1">
              <w:r w:rsidR="007A701C" w:rsidRPr="003B4AD1">
                <w:rPr>
                  <w:rFonts w:ascii="Verdana" w:hAnsi="Verdana"/>
                  <w:sz w:val="18"/>
                  <w:szCs w:val="18"/>
                </w:rPr>
                <w:t>Space Planning for Interior Design II</w:t>
              </w:r>
            </w:hyperlink>
          </w:p>
          <w:p w14:paraId="6C658B9F" w14:textId="77777777" w:rsidR="007A701C" w:rsidRPr="003B4AD1" w:rsidRDefault="007A701C" w:rsidP="009B6FBF">
            <w:pPr>
              <w:rPr>
                <w:rFonts w:ascii="Verdana" w:hAnsi="Verdana"/>
                <w:sz w:val="18"/>
                <w:szCs w:val="18"/>
              </w:rPr>
            </w:pPr>
            <w:r w:rsidRPr="003B4AD1">
              <w:rPr>
                <w:rFonts w:ascii="Verdana" w:hAnsi="Verdana"/>
                <w:sz w:val="18"/>
                <w:szCs w:val="18"/>
              </w:rPr>
              <w:t>Rapid Visualization</w:t>
            </w:r>
          </w:p>
          <w:p w14:paraId="0EAA34FF" w14:textId="77777777" w:rsidR="007A701C" w:rsidRDefault="00217A76" w:rsidP="009B6FBF">
            <w:pPr>
              <w:rPr>
                <w:rFonts w:ascii="Verdana" w:hAnsi="Verdana"/>
                <w:sz w:val="18"/>
                <w:szCs w:val="18"/>
              </w:rPr>
            </w:pPr>
            <w:hyperlink r:id="rId13" w:history="1">
              <w:r w:rsidR="007A701C" w:rsidRPr="003B4AD1">
                <w:rPr>
                  <w:rFonts w:ascii="Verdana" w:hAnsi="Verdana"/>
                  <w:sz w:val="18"/>
                  <w:szCs w:val="18"/>
                </w:rPr>
                <w:t>Interior Design Studio I</w:t>
              </w:r>
            </w:hyperlink>
          </w:p>
          <w:p w14:paraId="32BFD335" w14:textId="77777777" w:rsidR="00614CFE" w:rsidRPr="007A701C" w:rsidRDefault="00614CFE" w:rsidP="009B6FB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" w:type="dxa"/>
          </w:tcPr>
          <w:p w14:paraId="0416776B" w14:textId="77777777" w:rsidR="007A701C" w:rsidRPr="007A701C" w:rsidRDefault="007A701C" w:rsidP="00460E7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CEFEB35" w14:textId="77777777" w:rsidR="007A701C" w:rsidRDefault="007A701C" w:rsidP="00460E7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2.0</w:t>
            </w:r>
          </w:p>
          <w:p w14:paraId="4B1F37F4" w14:textId="77777777" w:rsidR="007A701C" w:rsidRDefault="007A701C" w:rsidP="00460E7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1.0</w:t>
            </w:r>
          </w:p>
          <w:p w14:paraId="07B27478" w14:textId="77777777" w:rsidR="007A701C" w:rsidRDefault="007A701C" w:rsidP="00460E7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3.0</w:t>
            </w:r>
          </w:p>
          <w:p w14:paraId="642AD77D" w14:textId="77777777" w:rsidR="007A701C" w:rsidRDefault="007A701C" w:rsidP="00460E7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3.0</w:t>
            </w:r>
          </w:p>
          <w:p w14:paraId="5A99C394" w14:textId="77777777" w:rsidR="007A701C" w:rsidRPr="007A701C" w:rsidRDefault="007A701C" w:rsidP="00460E7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7F0F78E" w14:textId="77777777" w:rsidR="007A701C" w:rsidRDefault="007A701C" w:rsidP="00460E7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3.0</w:t>
            </w:r>
          </w:p>
          <w:p w14:paraId="5255E6EA" w14:textId="77777777" w:rsidR="007A701C" w:rsidRDefault="007A701C" w:rsidP="007A701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3.0</w:t>
            </w:r>
          </w:p>
          <w:p w14:paraId="4488812A" w14:textId="77777777" w:rsidR="007A701C" w:rsidRDefault="007A701C" w:rsidP="007A701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3.0</w:t>
            </w:r>
          </w:p>
          <w:p w14:paraId="43D00026" w14:textId="77777777" w:rsidR="007A701C" w:rsidRDefault="007A701C" w:rsidP="007A701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3.0</w:t>
            </w:r>
          </w:p>
          <w:p w14:paraId="1DA28E1E" w14:textId="77777777" w:rsidR="007A701C" w:rsidRDefault="007A701C" w:rsidP="007A701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3.0</w:t>
            </w:r>
          </w:p>
          <w:p w14:paraId="0032E65A" w14:textId="77777777" w:rsidR="007A701C" w:rsidRDefault="007A701C" w:rsidP="007A701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3.0</w:t>
            </w:r>
          </w:p>
          <w:p w14:paraId="3BBBA8D1" w14:textId="77777777" w:rsidR="007A701C" w:rsidRDefault="007A701C" w:rsidP="007A701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3.0</w:t>
            </w:r>
          </w:p>
          <w:p w14:paraId="29483484" w14:textId="77777777" w:rsidR="007A701C" w:rsidRDefault="007A701C" w:rsidP="00460E7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3.0</w:t>
            </w:r>
          </w:p>
          <w:p w14:paraId="521384F8" w14:textId="77777777" w:rsidR="007A701C" w:rsidRPr="007A701C" w:rsidRDefault="007A701C" w:rsidP="00460E7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1E0EFD7" w14:textId="77777777" w:rsidR="00614CFE" w:rsidRPr="00F065BC" w:rsidRDefault="00614CFE" w:rsidP="00460E7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10" w:type="dxa"/>
          </w:tcPr>
          <w:p w14:paraId="3D5DEB77" w14:textId="77777777" w:rsidR="007A701C" w:rsidRDefault="005B6D1C" w:rsidP="00460E7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571EFE55" w14:textId="77777777" w:rsidR="005B6D1C" w:rsidRDefault="005B6D1C" w:rsidP="00460E7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Yr. 1 Fall</w:t>
            </w:r>
          </w:p>
          <w:p w14:paraId="5B0FF55E" w14:textId="77777777" w:rsidR="005B6D1C" w:rsidRDefault="005B6D1C" w:rsidP="005B6D1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Yr. 1 Fall</w:t>
            </w:r>
          </w:p>
          <w:p w14:paraId="0E4505F9" w14:textId="77777777" w:rsidR="005B6D1C" w:rsidRDefault="005B6D1C" w:rsidP="005B6D1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Yr. 1 Fall</w:t>
            </w:r>
          </w:p>
          <w:p w14:paraId="0902C760" w14:textId="77777777" w:rsidR="005B6D1C" w:rsidRDefault="005B6D1C" w:rsidP="005B6D1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Yr. 1 Spring</w:t>
            </w:r>
          </w:p>
          <w:p w14:paraId="4AA75DE7" w14:textId="77777777" w:rsidR="005B6D1C" w:rsidRPr="004E6D99" w:rsidRDefault="004E6D99" w:rsidP="00460E70">
            <w:pPr>
              <w:rPr>
                <w:rFonts w:ascii="Arial Narrow" w:hAnsi="Arial Narrow"/>
                <w:sz w:val="16"/>
                <w:szCs w:val="16"/>
              </w:rPr>
            </w:pPr>
            <w:r w:rsidRPr="004E6D99"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11CA5152" w14:textId="77777777" w:rsidR="005B6D1C" w:rsidRDefault="003C2744" w:rsidP="005B6D1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Yr. 1 Spring</w:t>
            </w:r>
          </w:p>
          <w:p w14:paraId="199E6792" w14:textId="77777777" w:rsidR="005B6D1C" w:rsidRDefault="005B6D1C" w:rsidP="005B6D1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Yr. 1 Spring</w:t>
            </w:r>
          </w:p>
          <w:p w14:paraId="6CF80907" w14:textId="77777777" w:rsidR="005B6D1C" w:rsidRDefault="005B6D1C" w:rsidP="005B6D1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Yr. 1 Fall</w:t>
            </w:r>
          </w:p>
          <w:p w14:paraId="027F4C34" w14:textId="77777777" w:rsidR="004E6D99" w:rsidRDefault="003C2744" w:rsidP="004E6D9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Yr. 2 Fall</w:t>
            </w:r>
          </w:p>
          <w:p w14:paraId="689B27B4" w14:textId="77777777" w:rsidR="004E6D99" w:rsidRDefault="004E6D99" w:rsidP="004E6D9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Yr. </w:t>
            </w:r>
            <w:r w:rsidR="003C2744">
              <w:rPr>
                <w:rFonts w:ascii="Verdana" w:hAnsi="Verdana"/>
                <w:sz w:val="18"/>
                <w:szCs w:val="18"/>
              </w:rPr>
              <w:t>2 Fall</w:t>
            </w:r>
          </w:p>
          <w:p w14:paraId="234F02CE" w14:textId="77777777" w:rsidR="005B6D1C" w:rsidRDefault="004E6D99" w:rsidP="004E6D9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Yr. </w:t>
            </w:r>
            <w:r w:rsidR="003C2744">
              <w:rPr>
                <w:rFonts w:ascii="Verdana" w:hAnsi="Verdana"/>
                <w:sz w:val="18"/>
                <w:szCs w:val="18"/>
              </w:rPr>
              <w:t>2 Fall</w:t>
            </w:r>
          </w:p>
          <w:p w14:paraId="292B5E39" w14:textId="77777777" w:rsidR="004E6D99" w:rsidRDefault="003C2744" w:rsidP="004E6D9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Yr. 2</w:t>
            </w:r>
            <w:r w:rsidR="004E6D99">
              <w:rPr>
                <w:rFonts w:ascii="Verdana" w:hAnsi="Verdana"/>
                <w:sz w:val="18"/>
                <w:szCs w:val="18"/>
              </w:rPr>
              <w:t xml:space="preserve"> Spring</w:t>
            </w:r>
          </w:p>
          <w:p w14:paraId="7FCA6BD2" w14:textId="77777777" w:rsidR="004E6D99" w:rsidRDefault="003C2744" w:rsidP="004E6D9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Yr. 2 Spring</w:t>
            </w:r>
          </w:p>
          <w:p w14:paraId="1397638F" w14:textId="77777777" w:rsidR="004E6D99" w:rsidRPr="003C2744" w:rsidRDefault="004E6D99" w:rsidP="004E6D99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A701C" w:rsidRPr="00F66F16" w14:paraId="4B35FD5C" w14:textId="77777777" w:rsidTr="007A701C">
        <w:tc>
          <w:tcPr>
            <w:tcW w:w="1170" w:type="dxa"/>
          </w:tcPr>
          <w:p w14:paraId="0A8ADD34" w14:textId="77777777" w:rsidR="007A701C" w:rsidRPr="006F31AA" w:rsidRDefault="007A701C" w:rsidP="00460E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C54D1B6" w14:textId="77777777" w:rsidR="007A701C" w:rsidRDefault="007A701C" w:rsidP="00460E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90" w:type="dxa"/>
          </w:tcPr>
          <w:p w14:paraId="2CFDE0FA" w14:textId="77777777" w:rsidR="007A701C" w:rsidRPr="00BA7564" w:rsidRDefault="007A701C" w:rsidP="00BA75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0" w:type="dxa"/>
          </w:tcPr>
          <w:p w14:paraId="22AC9098" w14:textId="77777777" w:rsidR="007A701C" w:rsidRDefault="007A701C" w:rsidP="00460E7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133CC6B" w14:textId="77777777" w:rsidR="007A701C" w:rsidRDefault="007A701C" w:rsidP="00460E7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145A01D" w14:textId="77777777" w:rsidR="00C24B75" w:rsidRDefault="00C24B75" w:rsidP="005B6D1C">
      <w:pPr>
        <w:rPr>
          <w:rFonts w:ascii="Arial Narrow" w:eastAsiaTheme="minorHAnsi" w:hAnsi="Arial Narrow" w:cstheme="minorBidi"/>
          <w:sz w:val="22"/>
          <w:szCs w:val="22"/>
        </w:rPr>
      </w:pPr>
      <w:r>
        <w:rPr>
          <w:rFonts w:ascii="Arial Narrow" w:eastAsiaTheme="minorHAnsi" w:hAnsi="Arial Narrow" w:cstheme="minorBidi"/>
          <w:sz w:val="22"/>
          <w:szCs w:val="22"/>
        </w:rPr>
        <w:t>Required Core Total</w:t>
      </w:r>
      <w:r>
        <w:rPr>
          <w:rFonts w:ascii="Arial Narrow" w:eastAsiaTheme="minorHAnsi" w:hAnsi="Arial Narrow" w:cstheme="minorBidi"/>
          <w:sz w:val="22"/>
          <w:szCs w:val="22"/>
        </w:rPr>
        <w:tab/>
      </w:r>
      <w:r>
        <w:rPr>
          <w:rFonts w:ascii="Arial Narrow" w:eastAsiaTheme="minorHAnsi" w:hAnsi="Arial Narrow" w:cstheme="minorBidi"/>
          <w:sz w:val="22"/>
          <w:szCs w:val="22"/>
        </w:rPr>
        <w:tab/>
      </w:r>
      <w:r w:rsidR="003C2744">
        <w:rPr>
          <w:rFonts w:ascii="Arial Narrow" w:eastAsiaTheme="minorHAnsi" w:hAnsi="Arial Narrow" w:cstheme="minorBidi"/>
          <w:sz w:val="22"/>
          <w:szCs w:val="22"/>
        </w:rPr>
        <w:t>33</w:t>
      </w:r>
    </w:p>
    <w:p w14:paraId="171C75BE" w14:textId="77777777" w:rsidR="000556AD" w:rsidRDefault="000556AD" w:rsidP="005B6D1C">
      <w:pPr>
        <w:rPr>
          <w:rFonts w:ascii="Arial Narrow" w:eastAsiaTheme="minorHAnsi" w:hAnsi="Arial Narrow" w:cstheme="minorBidi"/>
          <w:sz w:val="22"/>
          <w:szCs w:val="22"/>
        </w:rPr>
      </w:pPr>
      <w:r>
        <w:rPr>
          <w:rFonts w:ascii="Arial Narrow" w:eastAsiaTheme="minorHAnsi" w:hAnsi="Arial Narrow" w:cstheme="minorBidi"/>
          <w:sz w:val="22"/>
          <w:szCs w:val="22"/>
        </w:rPr>
        <w:t>TOTAL Units:</w:t>
      </w:r>
      <w:r>
        <w:rPr>
          <w:rFonts w:ascii="Arial Narrow" w:eastAsiaTheme="minorHAnsi" w:hAnsi="Arial Narrow" w:cstheme="minorBidi"/>
          <w:sz w:val="22"/>
          <w:szCs w:val="22"/>
        </w:rPr>
        <w:tab/>
      </w:r>
      <w:r>
        <w:rPr>
          <w:rFonts w:ascii="Arial Narrow" w:eastAsiaTheme="minorHAnsi" w:hAnsi="Arial Narrow" w:cstheme="minorBidi"/>
          <w:sz w:val="22"/>
          <w:szCs w:val="22"/>
        </w:rPr>
        <w:tab/>
      </w:r>
      <w:r>
        <w:rPr>
          <w:rFonts w:ascii="Arial Narrow" w:eastAsiaTheme="minorHAnsi" w:hAnsi="Arial Narrow" w:cstheme="minorBidi"/>
          <w:sz w:val="22"/>
          <w:szCs w:val="22"/>
        </w:rPr>
        <w:tab/>
      </w:r>
      <w:r w:rsidR="003C2744">
        <w:rPr>
          <w:rFonts w:ascii="Arial Narrow" w:eastAsiaTheme="minorHAnsi" w:hAnsi="Arial Narrow" w:cstheme="minorBidi"/>
          <w:sz w:val="22"/>
          <w:szCs w:val="22"/>
        </w:rPr>
        <w:t>33</w:t>
      </w:r>
    </w:p>
    <w:p w14:paraId="39DDC195" w14:textId="77777777" w:rsidR="000556AD" w:rsidRPr="00A65E87" w:rsidRDefault="000556AD" w:rsidP="005B6D1C">
      <w:pPr>
        <w:jc w:val="both"/>
        <w:rPr>
          <w:rFonts w:ascii="Arial Narrow" w:eastAsiaTheme="minorHAnsi" w:hAnsi="Arial Narrow" w:cstheme="minorBidi"/>
          <w:sz w:val="22"/>
          <w:szCs w:val="22"/>
          <w:u w:val="single"/>
        </w:rPr>
      </w:pPr>
      <w:r w:rsidRPr="00A65E87">
        <w:rPr>
          <w:rFonts w:ascii="Arial Narrow" w:eastAsiaTheme="minorHAnsi" w:hAnsi="Arial Narrow" w:cstheme="minorBidi"/>
          <w:sz w:val="22"/>
          <w:szCs w:val="22"/>
          <w:u w:val="single"/>
        </w:rPr>
        <w:t>Proposed Sequence:</w:t>
      </w:r>
    </w:p>
    <w:p w14:paraId="0B583684" w14:textId="77777777" w:rsidR="000556AD" w:rsidRDefault="003C2744" w:rsidP="005B6D1C">
      <w:pPr>
        <w:jc w:val="both"/>
        <w:rPr>
          <w:rFonts w:ascii="Arial Narrow" w:eastAsiaTheme="minorHAnsi" w:hAnsi="Arial Narrow" w:cstheme="minorBidi"/>
          <w:sz w:val="22"/>
          <w:szCs w:val="22"/>
        </w:rPr>
      </w:pPr>
      <w:r>
        <w:rPr>
          <w:rFonts w:ascii="Arial Narrow" w:eastAsiaTheme="minorHAnsi" w:hAnsi="Arial Narrow" w:cstheme="minorBidi"/>
          <w:sz w:val="22"/>
          <w:szCs w:val="22"/>
        </w:rPr>
        <w:t xml:space="preserve">Year 1 </w:t>
      </w:r>
      <w:proofErr w:type="gramStart"/>
      <w:r>
        <w:rPr>
          <w:rFonts w:ascii="Arial Narrow" w:eastAsiaTheme="minorHAnsi" w:hAnsi="Arial Narrow" w:cstheme="minorBidi"/>
          <w:sz w:val="22"/>
          <w:szCs w:val="22"/>
        </w:rPr>
        <w:t>Fall</w:t>
      </w:r>
      <w:proofErr w:type="gramEnd"/>
      <w:r>
        <w:rPr>
          <w:rFonts w:ascii="Arial Narrow" w:eastAsiaTheme="minorHAnsi" w:hAnsi="Arial Narrow" w:cstheme="minorBidi"/>
          <w:sz w:val="22"/>
          <w:szCs w:val="22"/>
        </w:rPr>
        <w:t xml:space="preserve"> = 9</w:t>
      </w:r>
    </w:p>
    <w:p w14:paraId="52302112" w14:textId="77777777" w:rsidR="000556AD" w:rsidRDefault="000556AD" w:rsidP="005B6D1C">
      <w:pPr>
        <w:jc w:val="both"/>
        <w:rPr>
          <w:rFonts w:ascii="Arial Narrow" w:eastAsiaTheme="minorHAnsi" w:hAnsi="Arial Narrow" w:cstheme="minorBidi"/>
          <w:sz w:val="22"/>
          <w:szCs w:val="22"/>
        </w:rPr>
      </w:pPr>
      <w:r>
        <w:rPr>
          <w:rFonts w:ascii="Arial Narrow" w:eastAsiaTheme="minorHAnsi" w:hAnsi="Arial Narrow" w:cstheme="minorBidi"/>
          <w:sz w:val="22"/>
          <w:szCs w:val="22"/>
        </w:rPr>
        <w:t xml:space="preserve">Year 1 </w:t>
      </w:r>
      <w:proofErr w:type="gramStart"/>
      <w:r>
        <w:rPr>
          <w:rFonts w:ascii="Arial Narrow" w:eastAsiaTheme="minorHAnsi" w:hAnsi="Arial Narrow" w:cstheme="minorBidi"/>
          <w:sz w:val="22"/>
          <w:szCs w:val="22"/>
        </w:rPr>
        <w:t>Spring</w:t>
      </w:r>
      <w:proofErr w:type="gramEnd"/>
      <w:r>
        <w:rPr>
          <w:rFonts w:ascii="Arial Narrow" w:eastAsiaTheme="minorHAnsi" w:hAnsi="Arial Narrow" w:cstheme="minorBidi"/>
          <w:sz w:val="22"/>
          <w:szCs w:val="22"/>
        </w:rPr>
        <w:t xml:space="preserve"> = </w:t>
      </w:r>
      <w:r w:rsidR="003C2744">
        <w:rPr>
          <w:rFonts w:ascii="Arial Narrow" w:eastAsiaTheme="minorHAnsi" w:hAnsi="Arial Narrow" w:cstheme="minorBidi"/>
          <w:sz w:val="22"/>
          <w:szCs w:val="22"/>
        </w:rPr>
        <w:t>9</w:t>
      </w:r>
    </w:p>
    <w:p w14:paraId="1B719572" w14:textId="77777777" w:rsidR="000556AD" w:rsidRDefault="003C2744" w:rsidP="000556AD">
      <w:pPr>
        <w:jc w:val="both"/>
        <w:rPr>
          <w:rFonts w:ascii="Arial Narrow" w:eastAsiaTheme="minorHAnsi" w:hAnsi="Arial Narrow" w:cstheme="minorBidi"/>
          <w:sz w:val="22"/>
          <w:szCs w:val="22"/>
        </w:rPr>
      </w:pPr>
      <w:r>
        <w:rPr>
          <w:rFonts w:ascii="Arial Narrow" w:eastAsiaTheme="minorHAnsi" w:hAnsi="Arial Narrow" w:cstheme="minorBidi"/>
          <w:sz w:val="22"/>
          <w:szCs w:val="22"/>
        </w:rPr>
        <w:t>Year 2 Fall = 9</w:t>
      </w:r>
    </w:p>
    <w:p w14:paraId="6F7EEB16" w14:textId="77777777" w:rsidR="000556AD" w:rsidRDefault="003C2744" w:rsidP="000556AD">
      <w:pPr>
        <w:jc w:val="both"/>
        <w:rPr>
          <w:rFonts w:ascii="Arial Narrow" w:eastAsiaTheme="minorHAnsi" w:hAnsi="Arial Narrow" w:cstheme="minorBidi"/>
          <w:sz w:val="22"/>
          <w:szCs w:val="22"/>
        </w:rPr>
      </w:pPr>
      <w:r>
        <w:rPr>
          <w:rFonts w:ascii="Arial Narrow" w:eastAsiaTheme="minorHAnsi" w:hAnsi="Arial Narrow" w:cstheme="minorBidi"/>
          <w:sz w:val="22"/>
          <w:szCs w:val="22"/>
        </w:rPr>
        <w:t xml:space="preserve">Year 2 Spring </w:t>
      </w:r>
      <w:proofErr w:type="gramStart"/>
      <w:r>
        <w:rPr>
          <w:rFonts w:ascii="Arial Narrow" w:eastAsiaTheme="minorHAnsi" w:hAnsi="Arial Narrow" w:cstheme="minorBidi"/>
          <w:sz w:val="22"/>
          <w:szCs w:val="22"/>
        </w:rPr>
        <w:t>=  6</w:t>
      </w:r>
      <w:proofErr w:type="gramEnd"/>
      <w:r>
        <w:rPr>
          <w:rFonts w:ascii="Arial Narrow" w:eastAsiaTheme="minorHAnsi" w:hAnsi="Arial Narrow" w:cstheme="minorBidi"/>
          <w:sz w:val="22"/>
          <w:szCs w:val="22"/>
        </w:rPr>
        <w:t xml:space="preserve"> </w:t>
      </w:r>
    </w:p>
    <w:p w14:paraId="730D9F6E" w14:textId="77777777" w:rsidR="003B1E82" w:rsidRPr="004013E7" w:rsidRDefault="00D16033" w:rsidP="00D16033">
      <w:pPr>
        <w:jc w:val="both"/>
      </w:pPr>
      <w:r>
        <w:rPr>
          <w:rFonts w:ascii="Arial Narrow" w:eastAsiaTheme="minorHAnsi" w:hAnsi="Arial Narrow" w:cstheme="minorBidi"/>
          <w:sz w:val="22"/>
          <w:szCs w:val="22"/>
        </w:rPr>
        <w:t xml:space="preserve">TOTAL UNITS: </w:t>
      </w:r>
      <w:r w:rsidR="003C2744">
        <w:rPr>
          <w:rFonts w:ascii="Arial Narrow" w:eastAsiaTheme="minorHAnsi" w:hAnsi="Arial Narrow" w:cstheme="minorBidi"/>
          <w:sz w:val="22"/>
          <w:szCs w:val="22"/>
        </w:rPr>
        <w:t>33</w:t>
      </w:r>
    </w:p>
    <w:sectPr w:rsidR="003B1E82" w:rsidRPr="004013E7" w:rsidSect="004013E7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58AD1" w14:textId="77777777" w:rsidR="00460E70" w:rsidRDefault="00460E70" w:rsidP="004013E7">
      <w:r>
        <w:separator/>
      </w:r>
    </w:p>
  </w:endnote>
  <w:endnote w:type="continuationSeparator" w:id="0">
    <w:p w14:paraId="5977342A" w14:textId="77777777" w:rsidR="00460E70" w:rsidRDefault="00460E70" w:rsidP="0040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yriad">
    <w:altName w:val="Myria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A3DBD" w14:textId="77777777" w:rsidR="00460E70" w:rsidRDefault="00460E7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A067A7">
      <w:rPr>
        <w:rFonts w:asciiTheme="majorHAnsi" w:eastAsiaTheme="majorEastAsia" w:hAnsiTheme="majorHAnsi" w:cstheme="majorBidi"/>
        <w:sz w:val="18"/>
        <w:szCs w:val="18"/>
      </w:rPr>
      <w:t>Revised:</w:t>
    </w:r>
    <w:r>
      <w:rPr>
        <w:rFonts w:asciiTheme="majorHAnsi" w:eastAsiaTheme="majorEastAsia" w:hAnsiTheme="majorHAnsi" w:cstheme="majorBidi"/>
      </w:rPr>
      <w:t xml:space="preserve"> 2/25/2014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217A76" w:rsidRPr="00217A76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5E6F7438" w14:textId="77777777" w:rsidR="00460E70" w:rsidRPr="00A067A7" w:rsidRDefault="00460E7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A234A" w14:textId="77777777" w:rsidR="00460E70" w:rsidRDefault="00460E70" w:rsidP="004013E7">
      <w:r>
        <w:separator/>
      </w:r>
    </w:p>
  </w:footnote>
  <w:footnote w:type="continuationSeparator" w:id="0">
    <w:p w14:paraId="0C292779" w14:textId="77777777" w:rsidR="00460E70" w:rsidRDefault="00460E70" w:rsidP="004013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B4DFE" w14:textId="77777777" w:rsidR="00460E70" w:rsidRPr="00C743CE" w:rsidRDefault="00460E70" w:rsidP="00A067A7">
    <w:pPr>
      <w:ind w:left="1440" w:firstLine="720"/>
      <w:rPr>
        <w:b/>
        <w:sz w:val="28"/>
      </w:rPr>
    </w:pPr>
    <w:r>
      <w:rPr>
        <w:i/>
        <w:noProof/>
        <w:color w:val="FF0000"/>
      </w:rPr>
      <w:drawing>
        <wp:anchor distT="0" distB="0" distL="114300" distR="114300" simplePos="0" relativeHeight="251658240" behindDoc="0" locked="0" layoutInCell="1" allowOverlap="1" wp14:anchorId="5824C420" wp14:editId="1584D9B1">
          <wp:simplePos x="0" y="0"/>
          <wp:positionH relativeFrom="column">
            <wp:posOffset>76200</wp:posOffset>
          </wp:positionH>
          <wp:positionV relativeFrom="paragraph">
            <wp:posOffset>-213360</wp:posOffset>
          </wp:positionV>
          <wp:extent cx="1305560" cy="913130"/>
          <wp:effectExtent l="0" t="0" r="8890" b="1270"/>
          <wp:wrapSquare wrapText="bothSides"/>
          <wp:docPr id="1" name="Picture 1" descr="C:\Users\iinouye\Desktop\fullcolor_email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inouye\Desktop\fullcolor_email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560" cy="91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</w:rPr>
      <w:t xml:space="preserve">                CCC</w:t>
    </w:r>
    <w:r w:rsidRPr="004013E7">
      <w:rPr>
        <w:b/>
        <w:sz w:val="28"/>
      </w:rPr>
      <w:t xml:space="preserve"> CURRICULUM </w:t>
    </w:r>
    <w:r>
      <w:rPr>
        <w:b/>
        <w:sz w:val="28"/>
      </w:rPr>
      <w:t xml:space="preserve">INVENTORY </w:t>
    </w:r>
    <w:r>
      <w:rPr>
        <w:b/>
        <w:sz w:val="28"/>
      </w:rPr>
      <w:tab/>
      <w:t xml:space="preserve">                  </w:t>
    </w:r>
  </w:p>
  <w:p w14:paraId="795BF7F0" w14:textId="7A11A33D" w:rsidR="00460E70" w:rsidRDefault="00460E70" w:rsidP="004013E7">
    <w:pPr>
      <w:jc w:val="center"/>
      <w:rPr>
        <w:b/>
        <w:sz w:val="28"/>
      </w:rPr>
    </w:pPr>
    <w:r>
      <w:rPr>
        <w:b/>
        <w:sz w:val="28"/>
      </w:rPr>
      <w:t>Program Proposal</w:t>
    </w:r>
  </w:p>
  <w:p w14:paraId="5843BD41" w14:textId="77777777" w:rsidR="00460E70" w:rsidRDefault="00460E70" w:rsidP="004013E7">
    <w:pPr>
      <w:jc w:val="center"/>
      <w:rPr>
        <w:b/>
        <w:sz w:val="28"/>
      </w:rPr>
    </w:pPr>
  </w:p>
  <w:p w14:paraId="39C04540" w14:textId="77777777" w:rsidR="00460E70" w:rsidRDefault="00460E70" w:rsidP="004013E7">
    <w:pPr>
      <w:jc w:val="center"/>
      <w:rPr>
        <w:b/>
        <w:sz w:val="28"/>
      </w:rPr>
    </w:pPr>
  </w:p>
  <w:p w14:paraId="202D6B8A" w14:textId="3A793C79" w:rsidR="00460E70" w:rsidRPr="00DC0D3D" w:rsidRDefault="00460E70" w:rsidP="00DC0D3D">
    <w:pPr>
      <w:widowControl w:val="0"/>
      <w:autoSpaceDE w:val="0"/>
      <w:autoSpaceDN w:val="0"/>
      <w:adjustRightInd w:val="0"/>
      <w:rPr>
        <w:rFonts w:ascii="Geneva" w:hAnsi="Geneva" w:cs="Geneva"/>
        <w:color w:val="000000"/>
        <w:sz w:val="16"/>
        <w:szCs w:val="16"/>
      </w:rPr>
    </w:pPr>
    <w:r w:rsidRPr="004013E7">
      <w:rPr>
        <w:sz w:val="20"/>
        <w:szCs w:val="20"/>
      </w:rPr>
      <w:t>Program Award Type</w:t>
    </w:r>
    <w:proofErr w:type="gramStart"/>
    <w:r w:rsidRPr="004013E7">
      <w:rPr>
        <w:sz w:val="20"/>
        <w:szCs w:val="20"/>
      </w:rPr>
      <w:t>:</w:t>
    </w:r>
    <w:r w:rsidR="003B78B6"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</w:t>
    </w:r>
    <w:r>
      <w:rPr>
        <w:sz w:val="20"/>
        <w:szCs w:val="20"/>
      </w:rPr>
      <w:t xml:space="preserve">  </w:t>
    </w:r>
    <w:r w:rsidRPr="00DC0D3D">
      <w:rPr>
        <w:rFonts w:ascii="Geneva" w:hAnsi="Geneva" w:cs="Geneva"/>
        <w:color w:val="000000"/>
        <w:sz w:val="16"/>
        <w:szCs w:val="16"/>
      </w:rPr>
      <w:t>B</w:t>
    </w:r>
    <w:proofErr w:type="gramEnd"/>
    <w:r w:rsidRPr="00DC0D3D">
      <w:rPr>
        <w:rFonts w:ascii="Geneva" w:hAnsi="Geneva" w:cs="Geneva"/>
        <w:color w:val="000000"/>
        <w:sz w:val="16"/>
        <w:szCs w:val="16"/>
      </w:rPr>
      <w:t xml:space="preserve"> - Certificate of Achievement</w:t>
    </w:r>
    <w:r>
      <w:rPr>
        <w:rFonts w:ascii="Geneva" w:hAnsi="Geneva" w:cs="Geneva"/>
        <w:color w:val="000000"/>
        <w:sz w:val="16"/>
        <w:szCs w:val="16"/>
      </w:rPr>
      <w:t xml:space="preserve">: 12 to fewer than 18 semester </w:t>
    </w:r>
    <w:r w:rsidRPr="00DC0D3D">
      <w:rPr>
        <w:rFonts w:ascii="Geneva" w:hAnsi="Geneva" w:cs="Geneva"/>
        <w:color w:val="000000"/>
        <w:sz w:val="16"/>
        <w:szCs w:val="16"/>
      </w:rPr>
      <w:t>units</w:t>
    </w:r>
    <w:r>
      <w:rPr>
        <w:rFonts w:ascii="Geneva" w:hAnsi="Geneva" w:cs="Geneva"/>
        <w:color w:val="000000"/>
        <w:sz w:val="16"/>
        <w:szCs w:val="16"/>
      </w:rPr>
      <w:t xml:space="preserve"> [ ] </w:t>
    </w:r>
  </w:p>
  <w:p w14:paraId="098344F5" w14:textId="4035A4A4" w:rsidR="00460E70" w:rsidRPr="00DC0D3D" w:rsidRDefault="00460E70" w:rsidP="00DC0D3D">
    <w:pPr>
      <w:widowControl w:val="0"/>
      <w:autoSpaceDE w:val="0"/>
      <w:autoSpaceDN w:val="0"/>
      <w:adjustRightInd w:val="0"/>
      <w:rPr>
        <w:rFonts w:ascii="Geneva" w:hAnsi="Geneva" w:cs="Geneva"/>
        <w:color w:val="000000"/>
        <w:sz w:val="16"/>
        <w:szCs w:val="16"/>
      </w:rPr>
    </w:pPr>
    <w:r w:rsidRPr="00DC0D3D">
      <w:rPr>
        <w:rFonts w:ascii="Geneva" w:hAnsi="Geneva" w:cs="Geneva"/>
        <w:color w:val="000000"/>
        <w:sz w:val="16"/>
        <w:szCs w:val="16"/>
      </w:rPr>
      <w:t>C - Certificate of Achievement: 18 or greater sem</w:t>
    </w:r>
    <w:r>
      <w:rPr>
        <w:rFonts w:ascii="Geneva" w:hAnsi="Geneva" w:cs="Geneva"/>
        <w:color w:val="000000"/>
        <w:sz w:val="16"/>
        <w:szCs w:val="16"/>
      </w:rPr>
      <w:t xml:space="preserve">ester </w:t>
    </w:r>
    <w:r w:rsidRPr="00DC0D3D">
      <w:rPr>
        <w:rFonts w:ascii="Geneva" w:hAnsi="Geneva" w:cs="Geneva"/>
        <w:color w:val="000000"/>
        <w:sz w:val="16"/>
        <w:szCs w:val="16"/>
      </w:rPr>
      <w:t>units</w:t>
    </w:r>
    <w:r>
      <w:rPr>
        <w:rFonts w:ascii="Geneva" w:hAnsi="Geneva" w:cs="Geneva"/>
        <w:color w:val="000000"/>
        <w:sz w:val="16"/>
        <w:szCs w:val="16"/>
      </w:rPr>
      <w:t xml:space="preserve"> </w:t>
    </w:r>
    <w:proofErr w:type="gramStart"/>
    <w:r>
      <w:rPr>
        <w:rFonts w:ascii="Geneva" w:hAnsi="Geneva" w:cs="Geneva"/>
        <w:color w:val="000000"/>
        <w:sz w:val="16"/>
        <w:szCs w:val="16"/>
      </w:rPr>
      <w:t>[ ]</w:t>
    </w:r>
    <w:proofErr w:type="gramEnd"/>
    <w:r>
      <w:rPr>
        <w:rFonts w:ascii="Geneva" w:hAnsi="Geneva" w:cs="Geneva"/>
        <w:color w:val="000000"/>
        <w:sz w:val="16"/>
        <w:szCs w:val="16"/>
      </w:rPr>
      <w:t xml:space="preserve"> </w:t>
    </w:r>
  </w:p>
  <w:p w14:paraId="0BF92AD9" w14:textId="08067806" w:rsidR="00460E70" w:rsidRPr="00DC0D3D" w:rsidRDefault="00460E70" w:rsidP="00DC0D3D">
    <w:pPr>
      <w:widowControl w:val="0"/>
      <w:autoSpaceDE w:val="0"/>
      <w:autoSpaceDN w:val="0"/>
      <w:adjustRightInd w:val="0"/>
      <w:rPr>
        <w:rFonts w:ascii="Geneva" w:hAnsi="Geneva" w:cs="Geneva"/>
        <w:color w:val="000000"/>
        <w:sz w:val="16"/>
        <w:szCs w:val="16"/>
      </w:rPr>
    </w:pPr>
    <w:r w:rsidRPr="00DC0D3D">
      <w:rPr>
        <w:rFonts w:ascii="Geneva" w:hAnsi="Geneva" w:cs="Geneva"/>
        <w:color w:val="000000"/>
        <w:sz w:val="16"/>
        <w:szCs w:val="16"/>
      </w:rPr>
      <w:t>- Noncredit Program</w:t>
    </w:r>
    <w:r>
      <w:rPr>
        <w:rFonts w:ascii="Geneva" w:hAnsi="Geneva" w:cs="Geneva"/>
        <w:color w:val="000000"/>
        <w:sz w:val="16"/>
        <w:szCs w:val="16"/>
      </w:rPr>
      <w:t xml:space="preserve"> </w:t>
    </w:r>
    <w:proofErr w:type="gramStart"/>
    <w:r>
      <w:rPr>
        <w:rFonts w:ascii="Geneva" w:hAnsi="Geneva" w:cs="Geneva"/>
        <w:color w:val="000000"/>
        <w:sz w:val="16"/>
        <w:szCs w:val="16"/>
      </w:rPr>
      <w:t>[ ]</w:t>
    </w:r>
    <w:proofErr w:type="gramEnd"/>
    <w:r>
      <w:rPr>
        <w:rFonts w:ascii="Geneva" w:hAnsi="Geneva" w:cs="Geneva"/>
        <w:color w:val="000000"/>
        <w:sz w:val="16"/>
        <w:szCs w:val="16"/>
      </w:rPr>
      <w:t xml:space="preserve"> </w:t>
    </w:r>
  </w:p>
  <w:p w14:paraId="51B06BBA" w14:textId="77777777" w:rsidR="00217A76" w:rsidRDefault="00460E70" w:rsidP="00217A76">
    <w:pPr>
      <w:pStyle w:val="Header"/>
      <w:tabs>
        <w:tab w:val="left" w:pos="2592"/>
      </w:tabs>
      <w:rPr>
        <w:rFonts w:ascii="Trebuchet MS" w:hAnsi="Trebuchet MS"/>
        <w:b/>
        <w:i/>
        <w:color w:val="0000FF"/>
        <w:sz w:val="18"/>
        <w:szCs w:val="18"/>
      </w:rPr>
    </w:pPr>
    <w:proofErr w:type="gramStart"/>
    <w:r w:rsidRPr="00217A76">
      <w:rPr>
        <w:rFonts w:ascii="Trebuchet MS" w:hAnsi="Trebuchet MS"/>
        <w:b/>
        <w:i/>
        <w:color w:val="0000FF"/>
        <w:sz w:val="18"/>
        <w:szCs w:val="18"/>
      </w:rPr>
      <w:t>Note :</w:t>
    </w:r>
    <w:proofErr w:type="gramEnd"/>
    <w:r w:rsidRPr="00217A76">
      <w:rPr>
        <w:rFonts w:ascii="Trebuchet MS" w:hAnsi="Trebuchet MS"/>
        <w:b/>
        <w:i/>
        <w:color w:val="0000FF"/>
        <w:sz w:val="18"/>
        <w:szCs w:val="18"/>
      </w:rPr>
      <w:t xml:space="preserve"> This is a sample </w:t>
    </w:r>
    <w:r w:rsidR="003B78B6" w:rsidRPr="00217A76">
      <w:rPr>
        <w:rFonts w:ascii="Trebuchet MS" w:hAnsi="Trebuchet MS"/>
        <w:b/>
        <w:i/>
        <w:color w:val="0000FF"/>
        <w:sz w:val="18"/>
        <w:szCs w:val="18"/>
      </w:rPr>
      <w:t xml:space="preserve">of a </w:t>
    </w:r>
    <w:r w:rsidRPr="00217A76">
      <w:rPr>
        <w:rFonts w:ascii="Trebuchet MS" w:hAnsi="Trebuchet MS"/>
        <w:b/>
        <w:i/>
        <w:color w:val="0000FF"/>
        <w:sz w:val="18"/>
        <w:szCs w:val="18"/>
      </w:rPr>
      <w:t xml:space="preserve">completed form. </w:t>
    </w:r>
  </w:p>
  <w:p w14:paraId="70ED7104" w14:textId="7821B148" w:rsidR="00460E70" w:rsidRPr="00217A76" w:rsidRDefault="00460E70" w:rsidP="00217A76">
    <w:pPr>
      <w:pStyle w:val="Header"/>
      <w:tabs>
        <w:tab w:val="left" w:pos="2592"/>
      </w:tabs>
      <w:rPr>
        <w:rFonts w:ascii="Trebuchet MS" w:hAnsi="Trebuchet MS"/>
        <w:b/>
        <w:i/>
        <w:color w:val="0000FF"/>
        <w:sz w:val="18"/>
        <w:szCs w:val="18"/>
      </w:rPr>
    </w:pPr>
    <w:r w:rsidRPr="00217A76">
      <w:rPr>
        <w:rFonts w:ascii="Trebuchet MS" w:hAnsi="Trebuchet MS"/>
        <w:b/>
        <w:i/>
        <w:color w:val="0000FF"/>
        <w:sz w:val="18"/>
        <w:szCs w:val="18"/>
      </w:rPr>
      <w:t>Please remove program-specific in</w:t>
    </w:r>
    <w:r w:rsidR="00217A76">
      <w:rPr>
        <w:rFonts w:ascii="Trebuchet MS" w:hAnsi="Trebuchet MS"/>
        <w:b/>
        <w:i/>
        <w:color w:val="0000FF"/>
        <w:sz w:val="18"/>
        <w:szCs w:val="18"/>
      </w:rPr>
      <w:t>formation</w:t>
    </w:r>
    <w:r w:rsidR="003B78B6" w:rsidRPr="00217A76">
      <w:rPr>
        <w:rFonts w:ascii="Trebuchet MS" w:hAnsi="Trebuchet MS"/>
        <w:b/>
        <w:i/>
        <w:color w:val="0000FF"/>
        <w:sz w:val="18"/>
        <w:szCs w:val="18"/>
      </w:rPr>
      <w:t xml:space="preserve"> and insert department –specific </w:t>
    </w:r>
    <w:r w:rsidRPr="00217A76">
      <w:rPr>
        <w:rFonts w:ascii="Trebuchet MS" w:hAnsi="Trebuchet MS"/>
        <w:b/>
        <w:i/>
        <w:color w:val="0000FF"/>
        <w:sz w:val="18"/>
        <w:szCs w:val="18"/>
      </w:rPr>
      <w:t>information</w:t>
    </w:r>
  </w:p>
  <w:p w14:paraId="60158A68" w14:textId="77777777" w:rsidR="00460E70" w:rsidRPr="004013E7" w:rsidRDefault="00217A76" w:rsidP="0034061E">
    <w:pPr>
      <w:pStyle w:val="Header"/>
      <w:tabs>
        <w:tab w:val="left" w:pos="2592"/>
      </w:tabs>
      <w:jc w:val="center"/>
      <w:rPr>
        <w:sz w:val="20"/>
        <w:szCs w:val="20"/>
      </w:rPr>
    </w:pPr>
    <w:r>
      <w:pict w14:anchorId="24A01B84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3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E7"/>
    <w:rsid w:val="000556AD"/>
    <w:rsid w:val="000A543B"/>
    <w:rsid w:val="00134B24"/>
    <w:rsid w:val="001441A7"/>
    <w:rsid w:val="00217A76"/>
    <w:rsid w:val="00314CB8"/>
    <w:rsid w:val="0034061E"/>
    <w:rsid w:val="00346AA3"/>
    <w:rsid w:val="003772F9"/>
    <w:rsid w:val="003B1E82"/>
    <w:rsid w:val="003B4AD1"/>
    <w:rsid w:val="003B78B6"/>
    <w:rsid w:val="003C2744"/>
    <w:rsid w:val="0040030E"/>
    <w:rsid w:val="004013E7"/>
    <w:rsid w:val="00432514"/>
    <w:rsid w:val="00460E70"/>
    <w:rsid w:val="00496BAB"/>
    <w:rsid w:val="004B6BFF"/>
    <w:rsid w:val="004E6D99"/>
    <w:rsid w:val="00547940"/>
    <w:rsid w:val="00585A19"/>
    <w:rsid w:val="005938EF"/>
    <w:rsid w:val="00596EF8"/>
    <w:rsid w:val="005A67C6"/>
    <w:rsid w:val="005B6D1C"/>
    <w:rsid w:val="005B7F75"/>
    <w:rsid w:val="005D66D8"/>
    <w:rsid w:val="00614CFE"/>
    <w:rsid w:val="006208C3"/>
    <w:rsid w:val="0075529F"/>
    <w:rsid w:val="00762B47"/>
    <w:rsid w:val="007A701C"/>
    <w:rsid w:val="00833452"/>
    <w:rsid w:val="0097285E"/>
    <w:rsid w:val="009950ED"/>
    <w:rsid w:val="009B6FBF"/>
    <w:rsid w:val="00A067A7"/>
    <w:rsid w:val="00A65E87"/>
    <w:rsid w:val="00AE2B51"/>
    <w:rsid w:val="00B05C90"/>
    <w:rsid w:val="00B55B07"/>
    <w:rsid w:val="00B92333"/>
    <w:rsid w:val="00BA7564"/>
    <w:rsid w:val="00BD1B18"/>
    <w:rsid w:val="00C24B75"/>
    <w:rsid w:val="00C7017B"/>
    <w:rsid w:val="00C8309B"/>
    <w:rsid w:val="00D16033"/>
    <w:rsid w:val="00D3222B"/>
    <w:rsid w:val="00D96642"/>
    <w:rsid w:val="00DB54B4"/>
    <w:rsid w:val="00DC0D3D"/>
    <w:rsid w:val="00DD728B"/>
    <w:rsid w:val="00E40E6C"/>
    <w:rsid w:val="00E549D1"/>
    <w:rsid w:val="00E93F7C"/>
    <w:rsid w:val="00EE37EB"/>
    <w:rsid w:val="00EF5190"/>
    <w:rsid w:val="00F065BC"/>
    <w:rsid w:val="00F16F8C"/>
    <w:rsid w:val="00F20E8F"/>
    <w:rsid w:val="00F862FA"/>
    <w:rsid w:val="00FB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1"/>
    <o:shapelayout v:ext="edit">
      <o:idmap v:ext="edit" data="1"/>
    </o:shapelayout>
  </w:shapeDefaults>
  <w:decimalSymbol w:val="."/>
  <w:listSeparator w:val=","/>
  <w14:docId w14:val="66A46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56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13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13E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013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3E7"/>
    <w:rPr>
      <w:sz w:val="24"/>
      <w:szCs w:val="24"/>
    </w:rPr>
  </w:style>
  <w:style w:type="paragraph" w:styleId="BalloonText">
    <w:name w:val="Balloon Text"/>
    <w:basedOn w:val="Normal"/>
    <w:link w:val="BalloonTextChar"/>
    <w:rsid w:val="004013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3E7"/>
    <w:rPr>
      <w:rFonts w:ascii="Tahoma" w:hAnsi="Tahoma" w:cs="Tahoma"/>
      <w:sz w:val="16"/>
      <w:szCs w:val="16"/>
    </w:rPr>
  </w:style>
  <w:style w:type="paragraph" w:customStyle="1" w:styleId="Pa17">
    <w:name w:val="Pa17"/>
    <w:basedOn w:val="Normal"/>
    <w:next w:val="Normal"/>
    <w:uiPriority w:val="99"/>
    <w:rsid w:val="00F862FA"/>
    <w:pPr>
      <w:autoSpaceDE w:val="0"/>
      <w:autoSpaceDN w:val="0"/>
      <w:adjustRightInd w:val="0"/>
      <w:spacing w:line="221" w:lineRule="atLeast"/>
    </w:pPr>
    <w:rPr>
      <w:rFonts w:ascii="Myriad" w:hAnsi="Myriad"/>
    </w:rPr>
  </w:style>
  <w:style w:type="paragraph" w:customStyle="1" w:styleId="Pa7">
    <w:name w:val="Pa7"/>
    <w:basedOn w:val="Normal"/>
    <w:next w:val="Normal"/>
    <w:uiPriority w:val="99"/>
    <w:rsid w:val="00F862FA"/>
    <w:pPr>
      <w:autoSpaceDE w:val="0"/>
      <w:autoSpaceDN w:val="0"/>
      <w:adjustRightInd w:val="0"/>
      <w:spacing w:line="196" w:lineRule="atLeast"/>
    </w:pPr>
    <w:rPr>
      <w:rFonts w:ascii="Myriad" w:hAnsi="Myriad"/>
    </w:rPr>
  </w:style>
  <w:style w:type="paragraph" w:customStyle="1" w:styleId="Pa5">
    <w:name w:val="Pa5"/>
    <w:basedOn w:val="Normal"/>
    <w:next w:val="Normal"/>
    <w:uiPriority w:val="99"/>
    <w:rsid w:val="00F862FA"/>
    <w:pPr>
      <w:autoSpaceDE w:val="0"/>
      <w:autoSpaceDN w:val="0"/>
      <w:adjustRightInd w:val="0"/>
      <w:spacing w:line="196" w:lineRule="atLeast"/>
    </w:pPr>
    <w:rPr>
      <w:rFonts w:ascii="Myriad" w:hAnsi="Myriad"/>
    </w:rPr>
  </w:style>
  <w:style w:type="table" w:styleId="TableGrid">
    <w:name w:val="Table Grid"/>
    <w:basedOn w:val="TableNormal"/>
    <w:rsid w:val="00D32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6FBF"/>
    <w:rPr>
      <w:color w:val="003399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56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13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13E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013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3E7"/>
    <w:rPr>
      <w:sz w:val="24"/>
      <w:szCs w:val="24"/>
    </w:rPr>
  </w:style>
  <w:style w:type="paragraph" w:styleId="BalloonText">
    <w:name w:val="Balloon Text"/>
    <w:basedOn w:val="Normal"/>
    <w:link w:val="BalloonTextChar"/>
    <w:rsid w:val="004013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3E7"/>
    <w:rPr>
      <w:rFonts w:ascii="Tahoma" w:hAnsi="Tahoma" w:cs="Tahoma"/>
      <w:sz w:val="16"/>
      <w:szCs w:val="16"/>
    </w:rPr>
  </w:style>
  <w:style w:type="paragraph" w:customStyle="1" w:styleId="Pa17">
    <w:name w:val="Pa17"/>
    <w:basedOn w:val="Normal"/>
    <w:next w:val="Normal"/>
    <w:uiPriority w:val="99"/>
    <w:rsid w:val="00F862FA"/>
    <w:pPr>
      <w:autoSpaceDE w:val="0"/>
      <w:autoSpaceDN w:val="0"/>
      <w:adjustRightInd w:val="0"/>
      <w:spacing w:line="221" w:lineRule="atLeast"/>
    </w:pPr>
    <w:rPr>
      <w:rFonts w:ascii="Myriad" w:hAnsi="Myriad"/>
    </w:rPr>
  </w:style>
  <w:style w:type="paragraph" w:customStyle="1" w:styleId="Pa7">
    <w:name w:val="Pa7"/>
    <w:basedOn w:val="Normal"/>
    <w:next w:val="Normal"/>
    <w:uiPriority w:val="99"/>
    <w:rsid w:val="00F862FA"/>
    <w:pPr>
      <w:autoSpaceDE w:val="0"/>
      <w:autoSpaceDN w:val="0"/>
      <w:adjustRightInd w:val="0"/>
      <w:spacing w:line="196" w:lineRule="atLeast"/>
    </w:pPr>
    <w:rPr>
      <w:rFonts w:ascii="Myriad" w:hAnsi="Myriad"/>
    </w:rPr>
  </w:style>
  <w:style w:type="paragraph" w:customStyle="1" w:styleId="Pa5">
    <w:name w:val="Pa5"/>
    <w:basedOn w:val="Normal"/>
    <w:next w:val="Normal"/>
    <w:uiPriority w:val="99"/>
    <w:rsid w:val="00F862FA"/>
    <w:pPr>
      <w:autoSpaceDE w:val="0"/>
      <w:autoSpaceDN w:val="0"/>
      <w:adjustRightInd w:val="0"/>
      <w:spacing w:line="196" w:lineRule="atLeast"/>
    </w:pPr>
    <w:rPr>
      <w:rFonts w:ascii="Myriad" w:hAnsi="Myriad"/>
    </w:rPr>
  </w:style>
  <w:style w:type="table" w:styleId="TableGrid">
    <w:name w:val="Table Grid"/>
    <w:basedOn w:val="TableNormal"/>
    <w:rsid w:val="00D32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6FBF"/>
    <w:rPr>
      <w:color w:val="00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ebcms.mtsac.edu/webcms/admin/formdisplay.asp?outline_id=5160&amp;sFormID=COURSE" TargetMode="External"/><Relationship Id="rId12" Type="http://schemas.openxmlformats.org/officeDocument/2006/relationships/hyperlink" Target="http://webcms.mtsac.edu/webcms/admin/formdisplay.asp?outline_id=5216&amp;sFormID=COURSE" TargetMode="External"/><Relationship Id="rId13" Type="http://schemas.openxmlformats.org/officeDocument/2006/relationships/hyperlink" Target="http://webcms.mtsac.edu/webcms/admin/formdisplay.asp?outline_id=3629&amp;sFormID=COURSE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ebcms.mtsac.edu/webcms/admin/formdisplay.asp?outline_id=3469&amp;sFormID=COURSE" TargetMode="External"/><Relationship Id="rId9" Type="http://schemas.openxmlformats.org/officeDocument/2006/relationships/hyperlink" Target="http://webcms.mtsac.edu/webcms/admin/formdisplay.asp?outline_id=3617&amp;sFormID=COURSE" TargetMode="External"/><Relationship Id="rId10" Type="http://schemas.openxmlformats.org/officeDocument/2006/relationships/hyperlink" Target="http://webcms.mtsac.edu/webcms/admin/formdisplay.asp?outline_id=3634&amp;sFormID=COUR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16023-D905-EF44-8F5E-985C2916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345</Words>
  <Characters>1972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iinouye</dc:creator>
  <cp:lastModifiedBy>Jemma Judd</cp:lastModifiedBy>
  <cp:revision>7</cp:revision>
  <cp:lastPrinted>2013-11-20T17:06:00Z</cp:lastPrinted>
  <dcterms:created xsi:type="dcterms:W3CDTF">2014-09-02T15:00:00Z</dcterms:created>
  <dcterms:modified xsi:type="dcterms:W3CDTF">2014-09-11T01:02:00Z</dcterms:modified>
</cp:coreProperties>
</file>