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478CA2ED" w14:paraId="2F40CB8B" w14:textId="77777777">
        <w:trPr>
          <w:cantSplit/>
          <w:trHeight w:val="100"/>
        </w:trPr>
        <w:tc>
          <w:tcPr>
            <w:tcW w:w="8550" w:type="dxa"/>
            <w:tcMar/>
            <w:vAlign w:val="center"/>
          </w:tcPr>
          <w:p w:rsidR="001C4A16" w:rsidRDefault="00425CA6" w14:paraId="102E20DC" w14:textId="17011EE8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RDefault="001C4A16" w14:paraId="54AF5ECE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:rsidRPr="00EE05C7" w:rsidR="001C4A16" w:rsidP="7825A10B" w:rsidRDefault="00BB4D81" w14:paraId="66D4D83B" w14:textId="27CE4124">
            <w:pPr>
              <w:pStyle w:val="Heading1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7825A10B" w:rsidR="7D489832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Minutes</w:t>
            </w:r>
          </w:p>
        </w:tc>
        <w:tc>
          <w:tcPr>
            <w:tcW w:w="4860" w:type="dxa"/>
            <w:tcMar/>
          </w:tcPr>
          <w:p w:rsidRPr="00EE05C7" w:rsidR="001C4A16" w:rsidP="318D858D" w:rsidRDefault="0FD52A31" w14:paraId="0E782FA5" w14:textId="3785C071">
            <w:pPr>
              <w:pStyle w:val="Heading1"/>
              <w:jc w:val="right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478CA2ED" w:rsidR="0FD52A31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 xml:space="preserve">September </w:t>
            </w:r>
            <w:r w:rsidRPr="478CA2ED" w:rsidR="00BB4D81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1</w:t>
            </w:r>
            <w:r w:rsidRPr="478CA2ED" w:rsidR="2927D5BE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9</w:t>
            </w:r>
            <w:r w:rsidRPr="478CA2ED" w:rsidR="001C4A16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, 2023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25"/>
        <w:gridCol w:w="532"/>
        <w:gridCol w:w="266"/>
        <w:gridCol w:w="2745"/>
        <w:gridCol w:w="429"/>
        <w:gridCol w:w="1526"/>
        <w:gridCol w:w="1254"/>
        <w:gridCol w:w="595"/>
        <w:gridCol w:w="2902"/>
      </w:tblGrid>
      <w:tr w:rsidRPr="00A448D9" w:rsidR="001C4A16" w:rsidTr="1B47F08F" w14:paraId="326E955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5E71C9DB" w14:textId="14DF2082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2594FEDF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:rsidRPr="00A448D9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549E1643" w14:textId="0C5A8BAA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5A68C4AC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:rsidRPr="00A448D9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6B91DC6F" w14:textId="13B1D4D9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2378CB84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BB4D81" w14:paraId="55C27C9E" w14:textId="215D71DB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Pr="00A448D9" w:rsidR="001C4A16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:rsidRPr="00A448D9" w:rsidR="001C4A16" w:rsidRDefault="001C4A16" w14:paraId="2133A1A0" w14:textId="2079A56C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Associate Dean, </w:t>
            </w:r>
            <w:r w:rsidR="00BB4D81">
              <w:rPr>
                <w:rFonts w:asciiTheme="minorHAnsi" w:hAnsiTheme="minorHAnsi" w:cstheme="minorHAns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54CC4400" w14:textId="5C9C8A92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2378CB84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:rsidRPr="00A448D9" w:rsidR="001C4A16" w:rsidP="32850347" w:rsidRDefault="001C4A16" w14:paraId="77B9EAB8" w14:textId="53030273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Pr="32850347" w:rsidR="366124B0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Pr="00A448D9" w:rsidR="001C4A16" w:rsidTr="1B47F08F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57643E96" w14:textId="60E340F0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577C3969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:rsidRPr="00A448D9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14D41C23" w:rsidRDefault="001C4A16" w14:paraId="2FE37F2D" w14:textId="2C00AB31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6714F2" w14:paraId="4592A41C" w14:textId="2ACD939F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:rsidRPr="00A448D9" w:rsidR="001C4A16" w:rsidRDefault="00DF37E0" w14:paraId="25AE99F2" w14:textId="6B37E9D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36548F3D" w14:textId="58733588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1C5E5FE2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:rsidRPr="00A448D9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57420142" w14:textId="56FE4491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5E778A38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:rsidRPr="00A448D9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Pr="00A448D9" w:rsidR="001C4A16" w:rsidTr="1B47F08F" w14:paraId="0D835A3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471ED918" w14:textId="24B9252C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1F10E9A4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:rsidRPr="00A448D9" w:rsidR="001C4A16" w:rsidRDefault="001C4A16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05BC8266" w14:textId="57C5CE36">
            <w:pPr>
              <w:tabs>
                <w:tab w:val="left" w:pos="8460"/>
              </w:tabs>
              <w:jc w:val="center"/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</w:pPr>
            <w:r w:rsidRPr="7825A10B" w:rsidR="65E7BBC1">
              <w:rPr>
                <w:rFonts w:ascii="Calibri" w:hAnsi="Calibri" w:cs="Arial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2BE335B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:rsidRPr="00A448D9" w:rsidR="001C4A16" w:rsidRDefault="001C4A16" w14:paraId="4690328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7825A10B" w:rsidRDefault="001C4A16" w14:paraId="24EE38DC" w14:textId="2763E407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7825A10B" w:rsidR="49292410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P="621A71B5" w:rsidRDefault="6B7AC880" w14:paraId="6727ED19" w14:textId="2BBC179D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:rsidRPr="00A448D9" w:rsidR="001C4A16" w:rsidP="621A71B5" w:rsidRDefault="6B7AC880" w14:paraId="6BDB4AAB" w14:textId="2A819F0F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6CC70F0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color="auto" w:sz="4" w:space="0"/>
            </w:tcBorders>
            <w:tcMar/>
          </w:tcPr>
          <w:p w:rsidRPr="00A448D9" w:rsidR="001C4A16" w:rsidP="621A71B5" w:rsidRDefault="0C5C26B9" w14:paraId="159360E0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P="621A71B5" w:rsidRDefault="0C5C26B9" w14:paraId="63BE1047" w14:textId="673DA7BA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Pr="00A448D9" w:rsidR="001C4A16" w:rsidTr="1B47F08F" w14:paraId="49410B80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328FBC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color="auto" w:sz="4" w:space="0"/>
            </w:tcBorders>
            <w:tcMar/>
          </w:tcPr>
          <w:p w:rsidRPr="00A448D9" w:rsidR="001C4A16" w:rsidP="621A71B5" w:rsidRDefault="0A2EE42D" w14:paraId="0288FE4C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P="621A71B5" w:rsidRDefault="0A2EE42D" w14:paraId="6CFEF1D4" w14:textId="0BBF0014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color="auto" w:sz="4" w:space="0"/>
            </w:tcBorders>
            <w:tcMar/>
          </w:tcPr>
          <w:p w:rsidRPr="00A448D9" w:rsidR="001C4A16" w:rsidP="621A71B5" w:rsidRDefault="6AFC6EB0" w14:paraId="13ECAB67" w14:textId="659E4AA3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P="621A71B5" w:rsidRDefault="6AFC6EB0" w14:paraId="3192011A" w14:textId="41036118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Pr="007451D0" w:rsidR="001C4A16" w:rsidTr="1B47F08F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1C4A16" w:rsidTr="1B47F08F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1C4A16" w:rsidRDefault="001C4A16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</w:tcBorders>
            <w:tcMar/>
          </w:tcPr>
          <w:p w:rsidRPr="007451D0" w:rsidR="001C4A16" w:rsidRDefault="001C4A16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4966" w:type="dxa"/>
            <w:gridSpan w:val="4"/>
            <w:tcBorders>
              <w:top w:val="single" w:color="auto" w:sz="4" w:space="0"/>
            </w:tcBorders>
            <w:tcMar/>
          </w:tcPr>
          <w:p w:rsidRPr="007451D0" w:rsidR="001C4A16" w:rsidRDefault="001C4A16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751" w:type="dxa"/>
            <w:gridSpan w:val="3"/>
            <w:tcBorders>
              <w:top w:val="single" w:color="auto" w:sz="4" w:space="0"/>
            </w:tcBorders>
            <w:tcMar/>
          </w:tcPr>
          <w:p w:rsidRPr="007451D0" w:rsidR="001C4A16" w:rsidRDefault="001C4A16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1C4A16" w:rsidTr="1B47F08F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5D35461F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00337119" w:rsidR="001C4A16" w:rsidRDefault="001C4A16" w14:paraId="5FCFF112" w14:textId="67C220E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7193D8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  <w:r w:rsidR="00D3197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&amp; Introductions</w:t>
            </w:r>
          </w:p>
        </w:tc>
        <w:tc>
          <w:tcPr>
            <w:tcW w:w="4966" w:type="dxa"/>
            <w:gridSpan w:val="4"/>
            <w:tcMar/>
          </w:tcPr>
          <w:p w:rsidRPr="007451D0" w:rsidR="00880150" w:rsidP="001E476D" w:rsidRDefault="00880150" w14:paraId="47602943" w14:textId="6B31E93F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7825A10B" w:rsidR="43BB0CA0">
              <w:rPr>
                <w:rFonts w:ascii="Calibri" w:hAnsi="Calibri" w:cs="Tahoma"/>
                <w:sz w:val="22"/>
                <w:szCs w:val="22"/>
              </w:rPr>
              <w:t>Michelle Sampat is our new Co-Chair</w:t>
            </w:r>
          </w:p>
        </w:tc>
        <w:tc>
          <w:tcPr>
            <w:tcW w:w="4751" w:type="dxa"/>
            <w:gridSpan w:val="3"/>
            <w:tcMar/>
          </w:tcPr>
          <w:p w:rsidRPr="001E476D" w:rsidR="001C4A16" w:rsidP="001E476D" w:rsidRDefault="001C4A16" w14:paraId="4F1BD47E" w14:textId="77777777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7451D0" w:rsidR="001C4A16" w:rsidTr="1B47F08F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0106ED7C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007451D0" w:rsidR="001C4A16" w:rsidRDefault="000F636F" w14:paraId="01D1681F" w14:textId="7ECE0FF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4966" w:type="dxa"/>
            <w:gridSpan w:val="4"/>
            <w:tcMar/>
          </w:tcPr>
          <w:p w:rsidRPr="000277E5" w:rsidR="00CD64CF" w:rsidP="001E476D" w:rsidRDefault="00CD64CF" w14:paraId="531D3445" w14:textId="0C3A95CD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7825A10B" w:rsidR="788751BE">
              <w:rPr>
                <w:rFonts w:ascii="Calibri" w:hAnsi="Calibri" w:cs="Tahoma"/>
                <w:sz w:val="22"/>
                <w:szCs w:val="22"/>
              </w:rPr>
              <w:t>Reviewed</w:t>
            </w:r>
          </w:p>
        </w:tc>
        <w:tc>
          <w:tcPr>
            <w:tcW w:w="4751" w:type="dxa"/>
            <w:gridSpan w:val="3"/>
            <w:tcMar/>
          </w:tcPr>
          <w:p w:rsidR="616281CD" w:rsidP="001E476D" w:rsidRDefault="616281CD" w14:paraId="4D6D4AB1" w14:textId="5AD0A1ED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25A10B" w:rsidR="788751B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Approved</w:t>
            </w:r>
          </w:p>
        </w:tc>
      </w:tr>
      <w:tr w:rsidRPr="007451D0" w:rsidR="001C4A16" w:rsidTr="1B47F08F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153556C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00CB298D" w:rsidR="001C4A16" w:rsidP="43C0B00A" w:rsidRDefault="001C4A16" w14:paraId="3500F577" w14:textId="19C45C8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43C0B00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w:history="1" r:id="rId9">
              <w:r w:rsidRPr="001906F2" w:rsidR="001906F2">
                <w:rPr>
                  <w:rStyle w:val="Hyperlink"/>
                  <w:rFonts w:ascii="Calibri" w:hAnsi="Calibri" w:cs="Tahoma"/>
                  <w:sz w:val="22"/>
                  <w:szCs w:val="22"/>
                </w:rPr>
                <w:t>September 5, 2023 Minutes</w:t>
              </w:r>
            </w:hyperlink>
          </w:p>
        </w:tc>
        <w:tc>
          <w:tcPr>
            <w:tcW w:w="4966" w:type="dxa"/>
            <w:gridSpan w:val="4"/>
            <w:tcMar/>
          </w:tcPr>
          <w:p w:rsidRPr="000277E5" w:rsidR="616281CD" w:rsidP="001E476D" w:rsidRDefault="616281CD" w14:paraId="5184C4AB" w14:textId="44EB5281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7825A10B" w:rsidR="0884DD45">
              <w:rPr>
                <w:rFonts w:ascii="Calibri" w:hAnsi="Calibri" w:cs="Tahoma"/>
                <w:sz w:val="22"/>
                <w:szCs w:val="22"/>
              </w:rPr>
              <w:t>Reviewed</w:t>
            </w:r>
          </w:p>
        </w:tc>
        <w:tc>
          <w:tcPr>
            <w:tcW w:w="4751" w:type="dxa"/>
            <w:gridSpan w:val="3"/>
            <w:tcMar/>
          </w:tcPr>
          <w:p w:rsidR="616281CD" w:rsidP="001E476D" w:rsidRDefault="616281CD" w14:paraId="2C18B129" w14:textId="4734920F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25A10B" w:rsidR="0884DD4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Approved</w:t>
            </w:r>
          </w:p>
        </w:tc>
      </w:tr>
      <w:tr w:rsidR="0036663E" w:rsidTr="1B47F08F" w14:paraId="15659ACC" w14:textId="77777777">
        <w:trPr>
          <w:trHeight w:val="864"/>
        </w:trPr>
        <w:tc>
          <w:tcPr>
            <w:tcW w:w="432" w:type="dxa"/>
            <w:tcMar/>
          </w:tcPr>
          <w:p w:rsidRPr="00F820DB" w:rsidR="0036663E" w:rsidP="00473D27" w:rsidRDefault="0036663E" w14:paraId="5E6056BE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007C0F4A" w:rsidR="0036663E" w:rsidP="00473D27" w:rsidRDefault="0036663E" w14:paraId="30EC9DC0" w14:textId="777777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Assessment Essentials Chapter 1 Discussion</w:t>
            </w:r>
          </w:p>
        </w:tc>
        <w:tc>
          <w:tcPr>
            <w:tcW w:w="4966" w:type="dxa"/>
            <w:gridSpan w:val="4"/>
            <w:tcMar/>
          </w:tcPr>
          <w:p w:rsidRPr="003A674F" w:rsidR="0036663E" w:rsidP="00473D27" w:rsidRDefault="0036663E" w14:paraId="006CA9B8" w14:textId="178C1C63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7825A10B" w:rsidR="4F0B8852">
              <w:rPr>
                <w:rFonts w:ascii="Calibri" w:hAnsi="Calibri" w:cs="Tahoma"/>
                <w:sz w:val="22"/>
                <w:szCs w:val="22"/>
              </w:rPr>
              <w:t>Landry led the discussion</w:t>
            </w:r>
            <w:r w:rsidRPr="7825A10B" w:rsidR="4D1D1656">
              <w:rPr>
                <w:rFonts w:ascii="Calibri" w:hAnsi="Calibri" w:cs="Tahoma"/>
                <w:sz w:val="22"/>
                <w:szCs w:val="22"/>
              </w:rPr>
              <w:t xml:space="preserve"> on Chapter 1</w:t>
            </w:r>
          </w:p>
        </w:tc>
        <w:tc>
          <w:tcPr>
            <w:tcW w:w="4751" w:type="dxa"/>
            <w:gridSpan w:val="3"/>
            <w:tcMar/>
          </w:tcPr>
          <w:p w:rsidRPr="14D41C23" w:rsidR="0036663E" w:rsidP="00473D27" w:rsidRDefault="0036663E" w14:paraId="18316BE5" w14:textId="2CA329FF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25A10B" w:rsidR="34DD76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will discuss Chapter 2 at the next meeting</w:t>
            </w:r>
          </w:p>
          <w:p w:rsidRPr="14D41C23" w:rsidR="0036663E" w:rsidP="7825A10B" w:rsidRDefault="0036663E" w14:paraId="63B79896" w14:textId="794B1139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7825A10B" w:rsidR="34DD76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Consider adding a glossary of terms to our website</w:t>
            </w:r>
          </w:p>
        </w:tc>
      </w:tr>
      <w:tr w:rsidR="00F22CBC" w:rsidTr="1B47F08F" w14:paraId="205B2F73" w14:textId="77777777">
        <w:trPr>
          <w:trHeight w:val="864"/>
        </w:trPr>
        <w:tc>
          <w:tcPr>
            <w:tcW w:w="432" w:type="dxa"/>
            <w:tcMar/>
          </w:tcPr>
          <w:p w:rsidR="00F22CBC" w:rsidRDefault="00F22CBC" w14:paraId="32E7C2F1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="00F22CBC" w:rsidRDefault="00F22CBC" w14:paraId="002E5F1D" w14:textId="5D4D2C14">
            <w:pPr>
              <w:rPr>
                <w:rFonts w:ascii="Calibri" w:hAnsi="Calibri" w:cs="Tahoma"/>
                <w:sz w:val="22"/>
                <w:szCs w:val="22"/>
              </w:rPr>
            </w:pPr>
            <w:r w:rsidRPr="012D35D4" w:rsidR="00F22CBC">
              <w:rPr>
                <w:rFonts w:ascii="Calibri" w:hAnsi="Calibri" w:cs="Tahoma"/>
                <w:sz w:val="22"/>
                <w:szCs w:val="22"/>
              </w:rPr>
              <w:t xml:space="preserve">Adjunct </w:t>
            </w:r>
            <w:r w:rsidRPr="012D35D4" w:rsidR="21DC494D">
              <w:rPr>
                <w:rFonts w:ascii="Calibri" w:hAnsi="Calibri" w:cs="Tahoma"/>
                <w:sz w:val="22"/>
                <w:szCs w:val="22"/>
              </w:rPr>
              <w:t xml:space="preserve">Faculty </w:t>
            </w:r>
            <w:r w:rsidRPr="012D35D4" w:rsidR="00F22CBC">
              <w:rPr>
                <w:rFonts w:ascii="Calibri" w:hAnsi="Calibri" w:cs="Tahoma"/>
                <w:sz w:val="22"/>
                <w:szCs w:val="22"/>
              </w:rPr>
              <w:t>Compensation Request</w:t>
            </w:r>
          </w:p>
        </w:tc>
        <w:tc>
          <w:tcPr>
            <w:tcW w:w="4966" w:type="dxa"/>
            <w:gridSpan w:val="4"/>
            <w:tcMar/>
          </w:tcPr>
          <w:p w:rsidRPr="000277E5" w:rsidR="00F22CBC" w:rsidRDefault="00F22CBC" w14:paraId="0E037A8F" w14:textId="4B6B1759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hyperlink r:id="R3f203d536e4844d2">
              <w:r w:rsidRPr="7825A10B" w:rsidR="798221A0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New </w:t>
              </w:r>
              <w:r w:rsidRPr="7825A10B" w:rsidR="00F22CBC">
                <w:rPr>
                  <w:rStyle w:val="Hyperlink"/>
                  <w:rFonts w:ascii="Calibri" w:hAnsi="Calibri" w:cs="Tahoma"/>
                  <w:sz w:val="22"/>
                  <w:szCs w:val="22"/>
                </w:rPr>
                <w:t>AWD</w:t>
              </w:r>
              <w:r w:rsidRPr="7825A10B" w:rsidR="0352F3A2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Request</w:t>
              </w:r>
            </w:hyperlink>
          </w:p>
        </w:tc>
        <w:tc>
          <w:tcPr>
            <w:tcW w:w="4751" w:type="dxa"/>
            <w:gridSpan w:val="3"/>
            <w:tcMar/>
          </w:tcPr>
          <w:p w:rsidRPr="00944BF2" w:rsidR="00F22CBC" w:rsidP="00944BF2" w:rsidRDefault="00F22CBC" w14:paraId="36817B12" w14:textId="60FEEED2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25A10B" w:rsidR="13E3CFE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Approved</w:t>
            </w:r>
          </w:p>
        </w:tc>
      </w:tr>
      <w:tr w:rsidR="0002482E" w:rsidTr="1B47F08F" w14:paraId="33629DA9" w14:textId="77777777">
        <w:trPr>
          <w:trHeight w:val="864"/>
        </w:trPr>
        <w:tc>
          <w:tcPr>
            <w:tcW w:w="432" w:type="dxa"/>
            <w:tcMar/>
          </w:tcPr>
          <w:p w:rsidR="0002482E" w:rsidRDefault="0002482E" w14:paraId="4818961C" w14:textId="1775640B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2C3381EE" w:rsidR="0002482E" w:rsidRDefault="0002482E" w14:paraId="72437B52" w14:textId="08ACF2B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Qualitative Review Process</w:t>
            </w:r>
          </w:p>
        </w:tc>
        <w:tc>
          <w:tcPr>
            <w:tcW w:w="4966" w:type="dxa"/>
            <w:gridSpan w:val="4"/>
            <w:tcMar/>
          </w:tcPr>
          <w:p w:rsidRPr="000277E5" w:rsidR="00690B1B" w:rsidP="7825A10B" w:rsidRDefault="00690B1B" w14:paraId="21DF001D" w14:textId="167C7BBA">
            <w:pPr>
              <w:pStyle w:val="ListParagraph"/>
              <w:numPr>
                <w:ilvl w:val="0"/>
                <w:numId w:val="22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7825A10B" w:rsidR="7523052F">
              <w:rPr>
                <w:rFonts w:ascii="Calibri" w:hAnsi="Calibri" w:cs="Tahoma"/>
                <w:sz w:val="22"/>
                <w:szCs w:val="22"/>
              </w:rPr>
              <w:t xml:space="preserve">Fall 2023 perform a Qualitative Review of the updated Nuventive Improve </w:t>
            </w:r>
            <w:r w:rsidRPr="7825A10B" w:rsidR="668C9CF6">
              <w:rPr>
                <w:rFonts w:ascii="Calibri" w:hAnsi="Calibri" w:cs="Tahoma"/>
                <w:sz w:val="22"/>
                <w:szCs w:val="22"/>
              </w:rPr>
              <w:t>platform</w:t>
            </w:r>
          </w:p>
        </w:tc>
        <w:tc>
          <w:tcPr>
            <w:tcW w:w="4751" w:type="dxa"/>
            <w:gridSpan w:val="3"/>
            <w:tcMar/>
          </w:tcPr>
          <w:p w:rsidRPr="00944BF2" w:rsidR="0002482E" w:rsidP="00944BF2" w:rsidRDefault="0002482E" w14:paraId="2F684734" w14:textId="16F84B77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825A10B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Committee agreed that more time is necessary to make much needed improvements and enhancements to Nuventive Improve</w:t>
            </w:r>
          </w:p>
          <w:p w:rsidRPr="00944BF2" w:rsidR="0002482E" w:rsidP="7825A10B" w:rsidRDefault="0002482E" w14:paraId="30642ABB" w14:textId="5134C52B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B47F08F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Goal is to have Nuventive </w:t>
            </w:r>
            <w:r w:rsidRPr="1B47F08F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updated</w:t>
            </w:r>
            <w:r w:rsidRPr="1B47F08F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</w:t>
            </w:r>
            <w:r w:rsidRPr="1B47F08F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training</w:t>
            </w:r>
            <w:r w:rsidRPr="1B47F08F" w:rsidR="668C9CF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materials developed by January</w:t>
            </w:r>
          </w:p>
          <w:p w:rsidRPr="00944BF2" w:rsidR="0002482E" w:rsidP="7825A10B" w:rsidRDefault="0002482E" w14:paraId="03140DD0" w14:textId="0353804F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B47F08F" w:rsidR="2402321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Committee discussed changes to the Summary of Data and Use of Results</w:t>
            </w:r>
          </w:p>
        </w:tc>
      </w:tr>
      <w:tr w:rsidR="001B734F" w:rsidTr="1B47F08F" w14:paraId="65D64D01" w14:textId="77777777">
        <w:trPr>
          <w:trHeight w:val="864"/>
        </w:trPr>
        <w:tc>
          <w:tcPr>
            <w:tcW w:w="432" w:type="dxa"/>
            <w:tcMar/>
          </w:tcPr>
          <w:p w:rsidR="001B734F" w:rsidP="00425CA6" w:rsidRDefault="001B734F" w14:paraId="5DBE133D" w14:textId="18FD2EF4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2C3381EE" w:rsidR="001B734F" w:rsidP="00425CA6" w:rsidRDefault="00473D27" w14:paraId="5FF505AB" w14:textId="77777777">
            <w:pPr>
              <w:rPr>
                <w:rFonts w:ascii="Calibri" w:hAnsi="Calibri" w:cs="Tahoma"/>
                <w:sz w:val="22"/>
                <w:szCs w:val="22"/>
              </w:rPr>
            </w:pPr>
            <w:hyperlink r:id="rId10">
              <w:r w:rsidRPr="2C3381EE" w:rsidR="001B734F">
                <w:rPr>
                  <w:rStyle w:val="Hyperlink"/>
                  <w:rFonts w:ascii="Calibri" w:hAnsi="Calibri" w:cs="Tahoma"/>
                  <w:sz w:val="22"/>
                  <w:szCs w:val="22"/>
                </w:rPr>
                <w:t>ILO</w:t>
              </w:r>
            </w:hyperlink>
          </w:p>
        </w:tc>
        <w:tc>
          <w:tcPr>
            <w:tcW w:w="4966" w:type="dxa"/>
            <w:gridSpan w:val="4"/>
            <w:tcMar/>
          </w:tcPr>
          <w:p w:rsidRPr="00E6265A" w:rsidR="001B734F" w:rsidP="7825A10B" w:rsidRDefault="00C52506" w14:paraId="55E74A49" w14:textId="34411E1F">
            <w:pPr>
              <w:pStyle w:val="ListParagraph"/>
              <w:numPr>
                <w:ilvl w:val="0"/>
                <w:numId w:val="22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1B47F08F" w:rsidR="7E32C7D4">
              <w:rPr>
                <w:rFonts w:ascii="Calibri" w:hAnsi="Calibri" w:cs="Tahoma"/>
                <w:sz w:val="22"/>
                <w:szCs w:val="22"/>
              </w:rPr>
              <w:t xml:space="preserve">Focus on one ILO each </w:t>
            </w:r>
            <w:r w:rsidRPr="1B47F08F" w:rsidR="6B0F843E">
              <w:rPr>
                <w:rFonts w:ascii="Calibri" w:hAnsi="Calibri" w:cs="Tahoma"/>
                <w:sz w:val="22"/>
                <w:szCs w:val="22"/>
              </w:rPr>
              <w:t>academic year</w:t>
            </w:r>
          </w:p>
        </w:tc>
        <w:tc>
          <w:tcPr>
            <w:tcW w:w="4751" w:type="dxa"/>
            <w:gridSpan w:val="3"/>
            <w:tcMar/>
          </w:tcPr>
          <w:p w:rsidRPr="00027CC8" w:rsidR="001B734F" w:rsidP="7825A10B" w:rsidRDefault="001B734F" w14:paraId="2519B234" w14:textId="462E1230">
            <w:pPr>
              <w:pStyle w:val="ListParagraph"/>
              <w:numPr>
                <w:ilvl w:val="0"/>
                <w:numId w:val="22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1B47F08F" w:rsidR="6B0F843E">
              <w:rPr>
                <w:rFonts w:ascii="Calibri" w:hAnsi="Calibri" w:cs="Tahoma"/>
                <w:sz w:val="22"/>
                <w:szCs w:val="22"/>
              </w:rPr>
              <w:t>Landry shared the SCE ILO assessment grid</w:t>
            </w:r>
          </w:p>
        </w:tc>
      </w:tr>
      <w:tr w:rsidR="00161668" w:rsidTr="1B47F08F" w14:paraId="1FFD942B" w14:textId="77777777">
        <w:trPr>
          <w:trHeight w:val="864"/>
        </w:trPr>
        <w:tc>
          <w:tcPr>
            <w:tcW w:w="432" w:type="dxa"/>
            <w:tcMar/>
          </w:tcPr>
          <w:p w:rsidR="00161668" w:rsidP="00161668" w:rsidRDefault="00161668" w14:paraId="7F8162A5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="00161668" w:rsidP="00161668" w:rsidRDefault="00473D27" w14:paraId="21B259D8" w14:textId="2C06BF93">
            <w:pPr>
              <w:rPr>
                <w:rFonts w:ascii="Calibri" w:hAnsi="Calibri" w:cs="Tahoma"/>
                <w:sz w:val="22"/>
                <w:szCs w:val="22"/>
              </w:rPr>
            </w:pPr>
            <w:hyperlink w:history="1" r:id="rId11">
              <w:r w:rsidRPr="00161668" w:rsidR="00161668">
                <w:rPr>
                  <w:rStyle w:val="Hyperlink"/>
                  <w:rFonts w:ascii="Calibri" w:hAnsi="Calibri" w:cs="Tahoma"/>
                  <w:sz w:val="22"/>
                  <w:szCs w:val="22"/>
                </w:rPr>
                <w:t>President’s Award</w:t>
              </w:r>
            </w:hyperlink>
          </w:p>
        </w:tc>
        <w:tc>
          <w:tcPr>
            <w:tcW w:w="4966" w:type="dxa"/>
            <w:gridSpan w:val="4"/>
            <w:tcMar/>
          </w:tcPr>
          <w:p w:rsidRPr="00161668" w:rsidR="00B933E3" w:rsidP="05FC8943" w:rsidRDefault="0686D5BF" w14:paraId="522D6E49" w14:textId="2266007E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1B47F08F" w:rsidR="73AF4E7B">
              <w:rPr>
                <w:rFonts w:ascii="Calibri" w:hAnsi="Calibri" w:cs="Tahoma"/>
                <w:sz w:val="22"/>
                <w:szCs w:val="22"/>
              </w:rPr>
              <w:t>Ran out of time</w:t>
            </w:r>
          </w:p>
        </w:tc>
        <w:tc>
          <w:tcPr>
            <w:tcW w:w="4751" w:type="dxa"/>
            <w:gridSpan w:val="3"/>
            <w:tcMar/>
          </w:tcPr>
          <w:p w:rsidR="00161668" w:rsidP="7825A10B" w:rsidRDefault="00161668" w14:paraId="33ECD6EA" w14:textId="4367CDB7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B47F08F" w:rsidR="0E2F459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1B47F08F" w:rsidR="3586E70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ill place on the next agenda</w:t>
            </w:r>
          </w:p>
        </w:tc>
      </w:tr>
      <w:tr w:rsidR="00E030D4" w:rsidTr="1B47F08F" w14:paraId="03477166" w14:textId="77777777">
        <w:trPr>
          <w:trHeight w:val="864"/>
        </w:trPr>
        <w:tc>
          <w:tcPr>
            <w:tcW w:w="432" w:type="dxa"/>
            <w:tcMar/>
          </w:tcPr>
          <w:p w:rsidR="00E030D4" w:rsidRDefault="00E030D4" w14:paraId="4328A62B" w14:textId="77777777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="00E030D4" w:rsidRDefault="00E030D4" w14:paraId="097B9BDD" w14:textId="3817100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23-24 Goals</w:t>
            </w:r>
          </w:p>
        </w:tc>
        <w:tc>
          <w:tcPr>
            <w:tcW w:w="4966" w:type="dxa"/>
            <w:gridSpan w:val="4"/>
            <w:tcMar/>
          </w:tcPr>
          <w:p w:rsidRPr="00710A98" w:rsidR="00710A98" w:rsidP="00710A98" w:rsidRDefault="00473D27" w14:paraId="3B3DE98B" w14:textId="3052D67A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Style w:val="Hyperlink"/>
                <w:rFonts w:ascii="Calibri" w:hAnsi="Calibri" w:cs="Tahoma"/>
                <w:color w:val="auto"/>
                <w:sz w:val="22"/>
                <w:szCs w:val="22"/>
                <w:u w:val="none"/>
              </w:rPr>
            </w:pPr>
            <w:hyperlink r:id="R749afe2128654e90">
              <w:r w:rsidRPr="1B47F08F" w:rsidR="004A1CE4">
                <w:rPr>
                  <w:rStyle w:val="Hyperlink"/>
                  <w:rFonts w:ascii="Calibri" w:hAnsi="Calibri" w:cs="Tahoma"/>
                  <w:sz w:val="22"/>
                  <w:szCs w:val="22"/>
                </w:rPr>
                <w:t>22-23 goals</w:t>
              </w:r>
            </w:hyperlink>
          </w:p>
          <w:p w:rsidR="51429C8B" w:rsidP="7825A10B" w:rsidRDefault="51429C8B" w14:paraId="4CFEF71E" w14:textId="6E2F1CE0">
            <w:pPr>
              <w:pStyle w:val="ListParagraph"/>
              <w:numPr>
                <w:ilvl w:val="0"/>
                <w:numId w:val="22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cs="Tahoma"/>
                <w:sz w:val="22"/>
                <w:szCs w:val="22"/>
              </w:rPr>
            </w:pPr>
            <w:r w:rsidRPr="1B47F08F" w:rsidR="51429C8B">
              <w:rPr>
                <w:rFonts w:ascii="Calibri" w:hAnsi="Calibri" w:cs="Tahoma"/>
                <w:sz w:val="22"/>
                <w:szCs w:val="22"/>
              </w:rPr>
              <w:t>No time to discuss</w:t>
            </w:r>
          </w:p>
          <w:p w:rsidRPr="003A674F" w:rsidR="00E030D4" w:rsidP="003A674F" w:rsidRDefault="00E030D4" w14:paraId="66171166" w14:textId="77ACEB1E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Mar/>
          </w:tcPr>
          <w:p w:rsidR="00E030D4" w:rsidP="7825A10B" w:rsidRDefault="00E030D4" w14:paraId="1E036507" w14:textId="5703C6D0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1B47F08F" w:rsidR="2791F64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Will place on the next agenda</w:t>
            </w:r>
          </w:p>
        </w:tc>
      </w:tr>
      <w:tr w:rsidR="00E030D4" w:rsidTr="1B47F08F" w14:paraId="5526F861" w14:textId="77777777">
        <w:trPr>
          <w:trHeight w:val="864"/>
        </w:trPr>
        <w:tc>
          <w:tcPr>
            <w:tcW w:w="432" w:type="dxa"/>
            <w:tcMar/>
          </w:tcPr>
          <w:p w:rsidRPr="00F820DB" w:rsidR="00E030D4" w:rsidRDefault="00E030D4" w14:paraId="25B4AEF4" w14:textId="48BA4D0F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="00E030D4" w:rsidRDefault="00E030D4" w14:paraId="1FA88FA0" w14:textId="435F10C2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4966" w:type="dxa"/>
            <w:gridSpan w:val="4"/>
            <w:tcMar/>
          </w:tcPr>
          <w:p w:rsidRPr="003A674F" w:rsidR="00266448" w:rsidP="003A674F" w:rsidRDefault="38E3751A" w14:paraId="209A9D75" w14:textId="5EA33A60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1B47F08F" w:rsidR="38E3751A">
              <w:rPr>
                <w:rFonts w:ascii="Calibri" w:hAnsi="Calibri" w:cs="Tahoma"/>
                <w:sz w:val="22"/>
                <w:szCs w:val="22"/>
              </w:rPr>
              <w:t xml:space="preserve">Read </w:t>
            </w:r>
            <w:r w:rsidRPr="1B47F08F" w:rsidR="00E030D4">
              <w:rPr>
                <w:rFonts w:ascii="Calibri" w:hAnsi="Calibri" w:cs="Tahoma"/>
                <w:sz w:val="22"/>
                <w:szCs w:val="22"/>
              </w:rPr>
              <w:t xml:space="preserve">Assessment Essentials by Banta &amp; Palomba </w:t>
            </w:r>
            <w:r w:rsidRPr="1B47F08F" w:rsidR="7CCF6F69">
              <w:rPr>
                <w:rFonts w:ascii="Calibri" w:hAnsi="Calibri" w:cs="Tahoma"/>
                <w:sz w:val="22"/>
                <w:szCs w:val="22"/>
              </w:rPr>
              <w:t xml:space="preserve">Chapter </w:t>
            </w:r>
            <w:r w:rsidRPr="1B47F08F" w:rsidR="3DB66B7D"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4751" w:type="dxa"/>
            <w:gridSpan w:val="3"/>
            <w:tcMar/>
          </w:tcPr>
          <w:p w:rsidR="00E030D4" w:rsidP="14D41C23" w:rsidRDefault="7CCF6F69" w14:paraId="66974B0C" w14:textId="48804806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B47F08F" w:rsidR="7CCF6F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Discussion leader for Chapter 2:</w:t>
            </w:r>
            <w:r w:rsidRPr="1B47F08F" w:rsidR="6CEC384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Annel</w:t>
            </w:r>
          </w:p>
        </w:tc>
      </w:tr>
      <w:tr w:rsidR="00E030D4" w:rsidTr="1B47F08F" w14:paraId="1C457041" w14:textId="77777777">
        <w:trPr>
          <w:trHeight w:val="864"/>
        </w:trPr>
        <w:tc>
          <w:tcPr>
            <w:tcW w:w="432" w:type="dxa"/>
            <w:tcMar/>
          </w:tcPr>
          <w:p w:rsidR="00E030D4" w:rsidRDefault="00E030D4" w14:paraId="15CCDB70" w14:textId="5BDE9832">
            <w:pPr>
              <w:numPr>
                <w:ilvl w:val="0"/>
                <w:numId w:val="32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  <w:tcMar/>
          </w:tcPr>
          <w:p w:rsidRPr="00CA6D73" w:rsidR="00E030D4" w:rsidP="004318CC" w:rsidRDefault="00E030D4" w14:paraId="18E729F0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:rsidR="00E030D4" w:rsidP="3B90D70C" w:rsidRDefault="00E030D4" w14:paraId="774090DC" w14:textId="777777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B90D70C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:rsidR="00E030D4" w:rsidP="7C78FAE7" w:rsidRDefault="00E030D4" w14:paraId="03023C5D" w14:textId="777777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IEPT PRT I&amp;E Plan</w:t>
            </w:r>
          </w:p>
          <w:p w:rsidR="00E030D4" w:rsidP="7C78FAE7" w:rsidRDefault="00E030D4" w14:paraId="07D279C1" w14:textId="777777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Nuventive Improve</w:t>
            </w:r>
          </w:p>
          <w:p w:rsidR="00E030D4" w:rsidP="004318CC" w:rsidRDefault="00E030D4" w14:paraId="30959CE9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:rsidRPr="72FB02CC" w:rsidR="00E030D4" w:rsidRDefault="00E030D4" w14:paraId="6F0B0A09" w14:textId="76B15F2A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sz w:val="22"/>
                <w:szCs w:val="22"/>
              </w:rPr>
              <w:t>Resource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72FB02CC">
              <w:rPr>
                <w:rFonts w:ascii="Calibri" w:hAnsi="Calibri" w:cs="Tahoma"/>
                <w:sz w:val="22"/>
                <w:szCs w:val="22"/>
              </w:rPr>
              <w:t xml:space="preserve"> &amp; Training</w:t>
            </w:r>
          </w:p>
        </w:tc>
        <w:tc>
          <w:tcPr>
            <w:tcW w:w="4966" w:type="dxa"/>
            <w:gridSpan w:val="4"/>
            <w:tcMar/>
          </w:tcPr>
          <w:p w:rsidRPr="00E24B5A" w:rsidR="00E030D4" w:rsidP="00E24B5A" w:rsidRDefault="00E030D4" w14:paraId="50636C46" w14:textId="77777777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1B47F08F" w:rsidR="00E030D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:rsidRPr="00E24B5A" w:rsidR="00E030D4" w:rsidP="14D41C23" w:rsidRDefault="74CF86B9" w14:paraId="0BFB8332" w14:textId="6D1D33A7">
            <w:pPr>
              <w:pStyle w:val="ListParagraph"/>
              <w:numPr>
                <w:ilvl w:val="0"/>
                <w:numId w:val="22"/>
              </w:numPr>
              <w:ind w:left="166" w:hanging="180"/>
              <w:rPr/>
            </w:pPr>
            <w:r w:rsidRPr="1B47F08F" w:rsidR="74CF86B9">
              <w:rPr>
                <w:rFonts w:ascii="Calibri" w:hAnsi="Calibri" w:cs="Tahoma"/>
                <w:sz w:val="22"/>
                <w:szCs w:val="22"/>
              </w:rPr>
              <w:t>October 3</w:t>
            </w:r>
          </w:p>
          <w:p w:rsidRPr="00E24B5A" w:rsidR="00E030D4" w:rsidP="14D41C23" w:rsidRDefault="74CF86B9" w14:paraId="3A731611" w14:textId="64D8E714">
            <w:pPr>
              <w:pStyle w:val="ListParagraph"/>
              <w:numPr>
                <w:ilvl w:val="0"/>
                <w:numId w:val="22"/>
              </w:numPr>
              <w:ind w:left="166" w:hanging="180"/>
              <w:rPr/>
            </w:pPr>
            <w:r w:rsidRPr="1B47F08F" w:rsidR="74CF86B9">
              <w:rPr>
                <w:rFonts w:ascii="Calibri" w:hAnsi="Calibri" w:cs="Tahoma"/>
                <w:sz w:val="22"/>
                <w:szCs w:val="22"/>
              </w:rPr>
              <w:t>October 17</w:t>
            </w:r>
          </w:p>
          <w:p w:rsidRPr="00E24B5A" w:rsidR="00E030D4" w:rsidP="14D41C23" w:rsidRDefault="74CF86B9" w14:paraId="3978C037" w14:textId="70D58601">
            <w:pPr>
              <w:pStyle w:val="ListParagraph"/>
              <w:numPr>
                <w:ilvl w:val="0"/>
                <w:numId w:val="22"/>
              </w:numPr>
              <w:ind w:left="166" w:hanging="180"/>
              <w:rPr/>
            </w:pPr>
            <w:r w:rsidRPr="1B47F08F" w:rsidR="74CF86B9">
              <w:rPr>
                <w:rFonts w:ascii="Calibri" w:hAnsi="Calibri" w:cs="Tahoma"/>
                <w:sz w:val="22"/>
                <w:szCs w:val="22"/>
              </w:rPr>
              <w:t>November 7</w:t>
            </w:r>
          </w:p>
          <w:p w:rsidRPr="00E24B5A" w:rsidR="00E030D4" w:rsidP="14D41C23" w:rsidRDefault="74CF86B9" w14:paraId="67135343" w14:textId="775A8321">
            <w:pPr>
              <w:pStyle w:val="ListParagraph"/>
              <w:numPr>
                <w:ilvl w:val="0"/>
                <w:numId w:val="22"/>
              </w:numPr>
              <w:ind w:left="166" w:hanging="180"/>
              <w:rPr/>
            </w:pPr>
            <w:r w:rsidRPr="1B47F08F" w:rsidR="74CF86B9">
              <w:rPr>
                <w:rFonts w:ascii="Calibri" w:hAnsi="Calibri" w:cs="Tahoma"/>
                <w:sz w:val="22"/>
                <w:szCs w:val="22"/>
              </w:rPr>
              <w:t>November 21</w:t>
            </w:r>
          </w:p>
          <w:p w:rsidRPr="00E24B5A" w:rsidR="00E030D4" w:rsidP="14D41C23" w:rsidRDefault="74CF86B9" w14:paraId="158CFDDF" w14:textId="34CDD6F5">
            <w:pPr>
              <w:pStyle w:val="ListParagraph"/>
              <w:numPr>
                <w:ilvl w:val="0"/>
                <w:numId w:val="22"/>
              </w:numPr>
              <w:ind w:left="166" w:hanging="180"/>
              <w:rPr/>
            </w:pPr>
            <w:r w:rsidRPr="1B47F08F" w:rsidR="74CF86B9">
              <w:rPr>
                <w:rFonts w:ascii="Calibri" w:hAnsi="Calibri" w:cs="Tahoma"/>
                <w:sz w:val="22"/>
                <w:szCs w:val="22"/>
              </w:rPr>
              <w:t>December 5</w:t>
            </w:r>
          </w:p>
        </w:tc>
        <w:tc>
          <w:tcPr>
            <w:tcW w:w="4751" w:type="dxa"/>
            <w:gridSpan w:val="3"/>
            <w:tcMar/>
          </w:tcPr>
          <w:p w:rsidRPr="00CA6D73" w:rsidR="00E030D4" w:rsidP="004318CC" w:rsidRDefault="00E030D4" w14:paraId="048955BF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:rsidR="048F4BA1" w:rsidP="05FC8943" w:rsidRDefault="048F4BA1" w14:paraId="2D6AA441" w14:textId="72666D67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B47F08F" w:rsidR="048F4B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COACHes Friday SLO Talks</w:t>
            </w:r>
          </w:p>
          <w:p w:rsidR="0F37B915" w:rsidP="05FC8943" w:rsidRDefault="00473D27" w14:paraId="24AB391E" w14:textId="39C314EC">
            <w:pPr>
              <w:pStyle w:val="ListParagraph"/>
              <w:numPr>
                <w:ilvl w:val="1"/>
                <w:numId w:val="22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hyperlink r:id="rId13">
              <w:r w:rsidRPr="05FC8943" w:rsidR="0F37B915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Schedule</w:t>
              </w:r>
            </w:hyperlink>
          </w:p>
          <w:p w:rsidR="0F37B915" w:rsidP="05FC8943" w:rsidRDefault="00473D27" w14:paraId="21ED8F28" w14:textId="01286E84">
            <w:pPr>
              <w:pStyle w:val="ListParagraph"/>
              <w:numPr>
                <w:ilvl w:val="1"/>
                <w:numId w:val="22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hyperlink w:anchor="/registration" r:id="rId14">
              <w:r w:rsidRPr="05FC8943" w:rsidR="0F37B915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Registration</w:t>
              </w:r>
            </w:hyperlink>
          </w:p>
          <w:p w:rsidR="00E030D4" w:rsidRDefault="00473D27" w14:paraId="5CF41E90" w14:textId="6C8B8CCE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hyperlink r:id="R350776fcf23e4cc1">
              <w:r w:rsidRPr="1B47F08F" w:rsidR="048F4BA1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COACHes SLO Symposium Jan 26-27, 2024</w:t>
              </w:r>
            </w:hyperlink>
          </w:p>
        </w:tc>
      </w:tr>
      <w:tr w:rsidR="00E030D4" w:rsidTr="1B47F08F" w14:paraId="3180DFEF" w14:textId="77777777">
        <w:trPr>
          <w:trHeight w:val="864"/>
        </w:trPr>
        <w:tc>
          <w:tcPr>
            <w:tcW w:w="432" w:type="dxa"/>
            <w:tcMar/>
          </w:tcPr>
          <w:p w:rsidR="00E030D4" w:rsidP="1660E9DC" w:rsidRDefault="00E030D4" w14:paraId="05EDE94C" w14:textId="1B29DF16">
            <w:pPr>
              <w:pStyle w:val="ListParagraph"/>
              <w:numPr>
                <w:ilvl w:val="0"/>
                <w:numId w:val="5"/>
              </w:numPr>
              <w:jc w:val="right"/>
            </w:pPr>
          </w:p>
        </w:tc>
        <w:tc>
          <w:tcPr>
            <w:tcW w:w="3257" w:type="dxa"/>
            <w:gridSpan w:val="2"/>
            <w:tcMar/>
          </w:tcPr>
          <w:p w:rsidRPr="00CA6D73" w:rsidR="00E030D4" w:rsidP="004318CC" w:rsidRDefault="00E030D4" w14:paraId="7C38FCB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E030D4" w:rsidP="004318CC" w:rsidRDefault="00473D27" w14:paraId="3143663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16">
              <w:r w:rsidRPr="00F10922" w:rsidR="00E030D4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E030D4" w:rsidP="004318CC" w:rsidRDefault="00473D27" w14:paraId="01B4801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7">
              <w:r w:rsidRPr="00860A8C" w:rsidR="00E030D4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030D4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E030D4" w:rsidP="004318CC" w:rsidRDefault="00473D27" w14:paraId="04A25909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8">
              <w:r w:rsidRPr="00863346" w:rsidR="00E030D4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E030D4" w:rsidP="004318CC" w:rsidRDefault="00E030D4" w14:paraId="633E529C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:rsidR="00E030D4" w:rsidP="14D41C23" w:rsidRDefault="00473D27" w14:paraId="5B740C3E" w14:textId="381A8452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</w:rPr>
            </w:pPr>
            <w:hyperlink r:id="rId19">
              <w:r w:rsidRPr="14D41C23" w:rsidR="54B31984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 xml:space="preserve">Monday 1:00 </w:t>
              </w:r>
              <w:r w:rsidRPr="14D41C23" w:rsidR="6271223E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p</w:t>
              </w:r>
              <w:r w:rsidRPr="14D41C23" w:rsidR="54B31984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 – 2:00 pm</w:t>
              </w:r>
            </w:hyperlink>
          </w:p>
          <w:p w:rsidR="00E030D4" w:rsidP="14D41C23" w:rsidRDefault="00473D27" w14:paraId="4CF33537" w14:textId="4A05D793">
            <w:pPr>
              <w:pStyle w:val="ListParagraph"/>
              <w:numPr>
                <w:ilvl w:val="0"/>
                <w:numId w:val="36"/>
              </w:numPr>
              <w:rPr>
                <w:color w:val="000000" w:themeColor="text1"/>
                <w:u w:val="single"/>
              </w:rPr>
            </w:pPr>
            <w:hyperlink r:id="rId20">
              <w:r w:rsidRPr="14D41C23" w:rsidR="54B31984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Tuesday 9:00 am – 10:00 am</w:t>
              </w:r>
            </w:hyperlink>
          </w:p>
        </w:tc>
        <w:tc>
          <w:tcPr>
            <w:tcW w:w="4966" w:type="dxa"/>
            <w:gridSpan w:val="4"/>
            <w:tcMar/>
          </w:tcPr>
          <w:p w:rsidR="00E030D4" w:rsidP="009062A0" w:rsidRDefault="00E030D4" w14:paraId="2F4F071D" w14:textId="1D9F2E9F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  <w:tcMar/>
          </w:tcPr>
          <w:p w:rsidR="00E030D4" w:rsidP="14D41C23" w:rsidRDefault="00E030D4" w14:paraId="41EA19BB" w14:textId="1888259C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color w:val="000000" w:themeColor="text1"/>
              </w:rPr>
            </w:pPr>
          </w:p>
        </w:tc>
      </w:tr>
    </w:tbl>
    <w:p w:rsidRPr="007451D0" w:rsidR="001C4A16" w:rsidP="001C4A16" w:rsidRDefault="001C4A16" w14:paraId="383B121A" w14:textId="77777777">
      <w:pPr>
        <w:widowControl w:val="0"/>
        <w:rPr>
          <w:rFonts w:ascii="Calibri" w:hAnsi="Calibri" w:cs="Tahoma"/>
        </w:rPr>
      </w:pPr>
    </w:p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8B4"/>
    <w:multiLevelType w:val="hybridMultilevel"/>
    <w:tmpl w:val="7A664224"/>
    <w:lvl w:ilvl="0" w:tplc="DF6016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46C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20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3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2C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CE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44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84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5CE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E69B40"/>
    <w:multiLevelType w:val="hybridMultilevel"/>
    <w:tmpl w:val="6A50D854"/>
    <w:lvl w:ilvl="0" w:tplc="CA3638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C47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8058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0E1D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4CE9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867A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10E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B41E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E6B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7DBE"/>
    <w:multiLevelType w:val="hybridMultilevel"/>
    <w:tmpl w:val="F45AE1D0"/>
    <w:lvl w:ilvl="0" w:tplc="9F96AB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5C9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2EF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AF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688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548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0C5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66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A44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73EE"/>
    <w:multiLevelType w:val="hybridMultilevel"/>
    <w:tmpl w:val="7A8E00F2"/>
    <w:lvl w:ilvl="0" w:tplc="C648444E">
      <w:start w:val="1"/>
      <w:numFmt w:val="decimal"/>
      <w:lvlText w:val="%1."/>
      <w:lvlJc w:val="left"/>
      <w:pPr>
        <w:ind w:left="720" w:hanging="360"/>
      </w:pPr>
    </w:lvl>
    <w:lvl w:ilvl="1" w:tplc="FB28E974">
      <w:start w:val="1"/>
      <w:numFmt w:val="lowerLetter"/>
      <w:lvlText w:val="%2."/>
      <w:lvlJc w:val="left"/>
      <w:pPr>
        <w:ind w:left="1440" w:hanging="360"/>
      </w:pPr>
    </w:lvl>
    <w:lvl w:ilvl="2" w:tplc="95E05F0A">
      <w:start w:val="1"/>
      <w:numFmt w:val="lowerRoman"/>
      <w:lvlText w:val="%3."/>
      <w:lvlJc w:val="right"/>
      <w:pPr>
        <w:ind w:left="2160" w:hanging="180"/>
      </w:pPr>
    </w:lvl>
    <w:lvl w:ilvl="3" w:tplc="61542F92">
      <w:start w:val="1"/>
      <w:numFmt w:val="decimal"/>
      <w:lvlText w:val="%4."/>
      <w:lvlJc w:val="left"/>
      <w:pPr>
        <w:ind w:left="2880" w:hanging="360"/>
      </w:pPr>
    </w:lvl>
    <w:lvl w:ilvl="4" w:tplc="591E50A4">
      <w:start w:val="1"/>
      <w:numFmt w:val="lowerLetter"/>
      <w:lvlText w:val="%5."/>
      <w:lvlJc w:val="left"/>
      <w:pPr>
        <w:ind w:left="3600" w:hanging="360"/>
      </w:pPr>
    </w:lvl>
    <w:lvl w:ilvl="5" w:tplc="FF2E230C">
      <w:start w:val="1"/>
      <w:numFmt w:val="lowerRoman"/>
      <w:lvlText w:val="%6."/>
      <w:lvlJc w:val="right"/>
      <w:pPr>
        <w:ind w:left="4320" w:hanging="180"/>
      </w:pPr>
    </w:lvl>
    <w:lvl w:ilvl="6" w:tplc="C77EDDA0">
      <w:start w:val="1"/>
      <w:numFmt w:val="decimal"/>
      <w:lvlText w:val="%7."/>
      <w:lvlJc w:val="left"/>
      <w:pPr>
        <w:ind w:left="5040" w:hanging="360"/>
      </w:pPr>
    </w:lvl>
    <w:lvl w:ilvl="7" w:tplc="D6589B56">
      <w:start w:val="1"/>
      <w:numFmt w:val="lowerLetter"/>
      <w:lvlText w:val="%8."/>
      <w:lvlJc w:val="left"/>
      <w:pPr>
        <w:ind w:left="5760" w:hanging="360"/>
      </w:pPr>
    </w:lvl>
    <w:lvl w:ilvl="8" w:tplc="A51A42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F6FE"/>
    <w:multiLevelType w:val="hybridMultilevel"/>
    <w:tmpl w:val="76BA37DE"/>
    <w:lvl w:ilvl="0" w:tplc="BA04B704">
      <w:start w:val="1"/>
      <w:numFmt w:val="decimal"/>
      <w:lvlText w:val="%1."/>
      <w:lvlJc w:val="left"/>
      <w:pPr>
        <w:ind w:left="720" w:hanging="360"/>
      </w:pPr>
    </w:lvl>
    <w:lvl w:ilvl="1" w:tplc="8954BAE2">
      <w:start w:val="1"/>
      <w:numFmt w:val="lowerLetter"/>
      <w:lvlText w:val="%2."/>
      <w:lvlJc w:val="left"/>
      <w:pPr>
        <w:ind w:left="1440" w:hanging="360"/>
      </w:pPr>
    </w:lvl>
    <w:lvl w:ilvl="2" w:tplc="EE18947A">
      <w:start w:val="1"/>
      <w:numFmt w:val="lowerRoman"/>
      <w:lvlText w:val="%3."/>
      <w:lvlJc w:val="right"/>
      <w:pPr>
        <w:ind w:left="2160" w:hanging="180"/>
      </w:pPr>
    </w:lvl>
    <w:lvl w:ilvl="3" w:tplc="6F742C98">
      <w:start w:val="1"/>
      <w:numFmt w:val="decimal"/>
      <w:lvlText w:val="%4."/>
      <w:lvlJc w:val="left"/>
      <w:pPr>
        <w:ind w:left="2880" w:hanging="360"/>
      </w:pPr>
    </w:lvl>
    <w:lvl w:ilvl="4" w:tplc="201E74C6">
      <w:start w:val="1"/>
      <w:numFmt w:val="lowerLetter"/>
      <w:lvlText w:val="%5."/>
      <w:lvlJc w:val="left"/>
      <w:pPr>
        <w:ind w:left="3600" w:hanging="360"/>
      </w:pPr>
    </w:lvl>
    <w:lvl w:ilvl="5" w:tplc="6E007AD0">
      <w:start w:val="1"/>
      <w:numFmt w:val="lowerRoman"/>
      <w:lvlText w:val="%6."/>
      <w:lvlJc w:val="right"/>
      <w:pPr>
        <w:ind w:left="4320" w:hanging="180"/>
      </w:pPr>
    </w:lvl>
    <w:lvl w:ilvl="6" w:tplc="F0C40EFE">
      <w:start w:val="1"/>
      <w:numFmt w:val="decimal"/>
      <w:lvlText w:val="%7."/>
      <w:lvlJc w:val="left"/>
      <w:pPr>
        <w:ind w:left="5040" w:hanging="360"/>
      </w:pPr>
    </w:lvl>
    <w:lvl w:ilvl="7" w:tplc="6B668946">
      <w:start w:val="1"/>
      <w:numFmt w:val="lowerLetter"/>
      <w:lvlText w:val="%8."/>
      <w:lvlJc w:val="left"/>
      <w:pPr>
        <w:ind w:left="5760" w:hanging="360"/>
      </w:pPr>
    </w:lvl>
    <w:lvl w:ilvl="8" w:tplc="A3047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3FBF"/>
    <w:multiLevelType w:val="hybridMultilevel"/>
    <w:tmpl w:val="6FB29608"/>
    <w:lvl w:ilvl="0" w:tplc="1B723E7E">
      <w:start w:val="1"/>
      <w:numFmt w:val="decimal"/>
      <w:lvlText w:val="%1."/>
      <w:lvlJc w:val="left"/>
      <w:pPr>
        <w:ind w:left="720" w:hanging="360"/>
      </w:pPr>
    </w:lvl>
    <w:lvl w:ilvl="1" w:tplc="B4BAE452">
      <w:start w:val="1"/>
      <w:numFmt w:val="lowerLetter"/>
      <w:lvlText w:val="%2."/>
      <w:lvlJc w:val="left"/>
      <w:pPr>
        <w:ind w:left="1440" w:hanging="360"/>
      </w:pPr>
    </w:lvl>
    <w:lvl w:ilvl="2" w:tplc="DE2835F4">
      <w:start w:val="1"/>
      <w:numFmt w:val="lowerRoman"/>
      <w:lvlText w:val="%3."/>
      <w:lvlJc w:val="right"/>
      <w:pPr>
        <w:ind w:left="2160" w:hanging="180"/>
      </w:pPr>
    </w:lvl>
    <w:lvl w:ilvl="3" w:tplc="42B0E68E">
      <w:start w:val="1"/>
      <w:numFmt w:val="decimal"/>
      <w:lvlText w:val="%4."/>
      <w:lvlJc w:val="left"/>
      <w:pPr>
        <w:ind w:left="2880" w:hanging="360"/>
      </w:pPr>
    </w:lvl>
    <w:lvl w:ilvl="4" w:tplc="81344B16">
      <w:start w:val="1"/>
      <w:numFmt w:val="lowerLetter"/>
      <w:lvlText w:val="%5."/>
      <w:lvlJc w:val="left"/>
      <w:pPr>
        <w:ind w:left="3600" w:hanging="360"/>
      </w:pPr>
    </w:lvl>
    <w:lvl w:ilvl="5" w:tplc="0CD83290">
      <w:start w:val="1"/>
      <w:numFmt w:val="lowerRoman"/>
      <w:lvlText w:val="%6."/>
      <w:lvlJc w:val="right"/>
      <w:pPr>
        <w:ind w:left="4320" w:hanging="180"/>
      </w:pPr>
    </w:lvl>
    <w:lvl w:ilvl="6" w:tplc="07CEAED4">
      <w:start w:val="1"/>
      <w:numFmt w:val="decimal"/>
      <w:lvlText w:val="%7."/>
      <w:lvlJc w:val="left"/>
      <w:pPr>
        <w:ind w:left="5040" w:hanging="360"/>
      </w:pPr>
    </w:lvl>
    <w:lvl w:ilvl="7" w:tplc="A2D69954">
      <w:start w:val="1"/>
      <w:numFmt w:val="lowerLetter"/>
      <w:lvlText w:val="%8."/>
      <w:lvlJc w:val="left"/>
      <w:pPr>
        <w:ind w:left="5760" w:hanging="360"/>
      </w:pPr>
    </w:lvl>
    <w:lvl w:ilvl="8" w:tplc="BE9AA8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FF6"/>
    <w:multiLevelType w:val="hybridMultilevel"/>
    <w:tmpl w:val="81226034"/>
    <w:lvl w:ilvl="0" w:tplc="1AC67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36D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685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5E5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6B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6A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F06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08F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7756A6"/>
    <w:multiLevelType w:val="hybridMultilevel"/>
    <w:tmpl w:val="37DED072"/>
    <w:lvl w:ilvl="0" w:tplc="504AAC18">
      <w:start w:val="1"/>
      <w:numFmt w:val="decimal"/>
      <w:lvlText w:val="%1."/>
      <w:lvlJc w:val="left"/>
      <w:pPr>
        <w:ind w:left="720" w:hanging="360"/>
      </w:pPr>
    </w:lvl>
    <w:lvl w:ilvl="1" w:tplc="C7F47132">
      <w:start w:val="1"/>
      <w:numFmt w:val="lowerLetter"/>
      <w:lvlText w:val="%2."/>
      <w:lvlJc w:val="left"/>
      <w:pPr>
        <w:ind w:left="1440" w:hanging="360"/>
      </w:pPr>
    </w:lvl>
    <w:lvl w:ilvl="2" w:tplc="1D362044">
      <w:start w:val="1"/>
      <w:numFmt w:val="lowerRoman"/>
      <w:lvlText w:val="%3."/>
      <w:lvlJc w:val="right"/>
      <w:pPr>
        <w:ind w:left="2160" w:hanging="180"/>
      </w:pPr>
    </w:lvl>
    <w:lvl w:ilvl="3" w:tplc="2AD222DA">
      <w:start w:val="1"/>
      <w:numFmt w:val="decimal"/>
      <w:lvlText w:val="%4."/>
      <w:lvlJc w:val="left"/>
      <w:pPr>
        <w:ind w:left="2880" w:hanging="360"/>
      </w:pPr>
    </w:lvl>
    <w:lvl w:ilvl="4" w:tplc="45FC212E">
      <w:start w:val="1"/>
      <w:numFmt w:val="lowerLetter"/>
      <w:lvlText w:val="%5."/>
      <w:lvlJc w:val="left"/>
      <w:pPr>
        <w:ind w:left="3600" w:hanging="360"/>
      </w:pPr>
    </w:lvl>
    <w:lvl w:ilvl="5" w:tplc="26BA00F8">
      <w:start w:val="1"/>
      <w:numFmt w:val="lowerRoman"/>
      <w:lvlText w:val="%6."/>
      <w:lvlJc w:val="right"/>
      <w:pPr>
        <w:ind w:left="4320" w:hanging="180"/>
      </w:pPr>
    </w:lvl>
    <w:lvl w:ilvl="6" w:tplc="62664F4E">
      <w:start w:val="1"/>
      <w:numFmt w:val="decimal"/>
      <w:lvlText w:val="%7."/>
      <w:lvlJc w:val="left"/>
      <w:pPr>
        <w:ind w:left="5040" w:hanging="360"/>
      </w:pPr>
    </w:lvl>
    <w:lvl w:ilvl="7" w:tplc="B932581A">
      <w:start w:val="1"/>
      <w:numFmt w:val="lowerLetter"/>
      <w:lvlText w:val="%8."/>
      <w:lvlJc w:val="left"/>
      <w:pPr>
        <w:ind w:left="5760" w:hanging="360"/>
      </w:pPr>
    </w:lvl>
    <w:lvl w:ilvl="8" w:tplc="4DEE16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27B09"/>
    <w:multiLevelType w:val="hybridMultilevel"/>
    <w:tmpl w:val="B728EF82"/>
    <w:lvl w:ilvl="0" w:tplc="E31C6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747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08F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FA18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24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C6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701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A3C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6AF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0A577"/>
    <w:multiLevelType w:val="hybridMultilevel"/>
    <w:tmpl w:val="0C044112"/>
    <w:lvl w:ilvl="0" w:tplc="B922D506">
      <w:start w:val="1"/>
      <w:numFmt w:val="decimal"/>
      <w:lvlText w:val="%1."/>
      <w:lvlJc w:val="left"/>
      <w:pPr>
        <w:ind w:left="720" w:hanging="360"/>
      </w:pPr>
    </w:lvl>
    <w:lvl w:ilvl="1" w:tplc="E632D2EA">
      <w:start w:val="1"/>
      <w:numFmt w:val="lowerLetter"/>
      <w:lvlText w:val="%2."/>
      <w:lvlJc w:val="left"/>
      <w:pPr>
        <w:ind w:left="1440" w:hanging="360"/>
      </w:pPr>
    </w:lvl>
    <w:lvl w:ilvl="2" w:tplc="F81E1926">
      <w:start w:val="1"/>
      <w:numFmt w:val="lowerRoman"/>
      <w:lvlText w:val="%3."/>
      <w:lvlJc w:val="right"/>
      <w:pPr>
        <w:ind w:left="2160" w:hanging="180"/>
      </w:pPr>
    </w:lvl>
    <w:lvl w:ilvl="3" w:tplc="2EE45730">
      <w:start w:val="1"/>
      <w:numFmt w:val="decimal"/>
      <w:lvlText w:val="%4."/>
      <w:lvlJc w:val="left"/>
      <w:pPr>
        <w:ind w:left="2880" w:hanging="360"/>
      </w:pPr>
    </w:lvl>
    <w:lvl w:ilvl="4" w:tplc="3C04F27E">
      <w:start w:val="1"/>
      <w:numFmt w:val="lowerLetter"/>
      <w:lvlText w:val="%5."/>
      <w:lvlJc w:val="left"/>
      <w:pPr>
        <w:ind w:left="3600" w:hanging="360"/>
      </w:pPr>
    </w:lvl>
    <w:lvl w:ilvl="5" w:tplc="88DCC22A">
      <w:start w:val="1"/>
      <w:numFmt w:val="lowerRoman"/>
      <w:lvlText w:val="%6."/>
      <w:lvlJc w:val="right"/>
      <w:pPr>
        <w:ind w:left="4320" w:hanging="180"/>
      </w:pPr>
    </w:lvl>
    <w:lvl w:ilvl="6" w:tplc="3E56D78A">
      <w:start w:val="1"/>
      <w:numFmt w:val="decimal"/>
      <w:lvlText w:val="%7."/>
      <w:lvlJc w:val="left"/>
      <w:pPr>
        <w:ind w:left="5040" w:hanging="360"/>
      </w:pPr>
    </w:lvl>
    <w:lvl w:ilvl="7" w:tplc="73841E40">
      <w:start w:val="1"/>
      <w:numFmt w:val="lowerLetter"/>
      <w:lvlText w:val="%8."/>
      <w:lvlJc w:val="left"/>
      <w:pPr>
        <w:ind w:left="5760" w:hanging="360"/>
      </w:pPr>
    </w:lvl>
    <w:lvl w:ilvl="8" w:tplc="EE3058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8DBF5"/>
    <w:multiLevelType w:val="hybridMultilevel"/>
    <w:tmpl w:val="3A1E04B8"/>
    <w:lvl w:ilvl="0" w:tplc="737CD708">
      <w:start w:val="1"/>
      <w:numFmt w:val="decimal"/>
      <w:lvlText w:val="%1."/>
      <w:lvlJc w:val="left"/>
      <w:pPr>
        <w:ind w:left="720" w:hanging="360"/>
      </w:pPr>
    </w:lvl>
    <w:lvl w:ilvl="1" w:tplc="C846DD46">
      <w:start w:val="1"/>
      <w:numFmt w:val="lowerLetter"/>
      <w:lvlText w:val="%2."/>
      <w:lvlJc w:val="left"/>
      <w:pPr>
        <w:ind w:left="1440" w:hanging="360"/>
      </w:pPr>
    </w:lvl>
    <w:lvl w:ilvl="2" w:tplc="61F461E0">
      <w:start w:val="1"/>
      <w:numFmt w:val="lowerRoman"/>
      <w:lvlText w:val="%3."/>
      <w:lvlJc w:val="right"/>
      <w:pPr>
        <w:ind w:left="2160" w:hanging="180"/>
      </w:pPr>
    </w:lvl>
    <w:lvl w:ilvl="3" w:tplc="3DFC6024">
      <w:start w:val="1"/>
      <w:numFmt w:val="decimal"/>
      <w:lvlText w:val="%4."/>
      <w:lvlJc w:val="left"/>
      <w:pPr>
        <w:ind w:left="2880" w:hanging="360"/>
      </w:pPr>
    </w:lvl>
    <w:lvl w:ilvl="4" w:tplc="B8C63A00">
      <w:start w:val="1"/>
      <w:numFmt w:val="lowerLetter"/>
      <w:lvlText w:val="%5."/>
      <w:lvlJc w:val="left"/>
      <w:pPr>
        <w:ind w:left="3600" w:hanging="360"/>
      </w:pPr>
    </w:lvl>
    <w:lvl w:ilvl="5" w:tplc="63E0F300">
      <w:start w:val="1"/>
      <w:numFmt w:val="lowerRoman"/>
      <w:lvlText w:val="%6."/>
      <w:lvlJc w:val="right"/>
      <w:pPr>
        <w:ind w:left="4320" w:hanging="180"/>
      </w:pPr>
    </w:lvl>
    <w:lvl w:ilvl="6" w:tplc="FB22D686">
      <w:start w:val="1"/>
      <w:numFmt w:val="decimal"/>
      <w:lvlText w:val="%7."/>
      <w:lvlJc w:val="left"/>
      <w:pPr>
        <w:ind w:left="5040" w:hanging="360"/>
      </w:pPr>
    </w:lvl>
    <w:lvl w:ilvl="7" w:tplc="8D52E3C4">
      <w:start w:val="1"/>
      <w:numFmt w:val="lowerLetter"/>
      <w:lvlText w:val="%8."/>
      <w:lvlJc w:val="left"/>
      <w:pPr>
        <w:ind w:left="5760" w:hanging="360"/>
      </w:pPr>
    </w:lvl>
    <w:lvl w:ilvl="8" w:tplc="89F64D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8932"/>
    <w:multiLevelType w:val="hybridMultilevel"/>
    <w:tmpl w:val="D804C878"/>
    <w:lvl w:ilvl="0" w:tplc="26C6C1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68BE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A8CD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5E0F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1620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CA4F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E4C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40EC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0A2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C39601"/>
    <w:multiLevelType w:val="hybridMultilevel"/>
    <w:tmpl w:val="071E51A2"/>
    <w:lvl w:ilvl="0" w:tplc="07687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A49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683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4015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A4B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68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786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CF4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E9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D32BA1"/>
    <w:multiLevelType w:val="hybridMultilevel"/>
    <w:tmpl w:val="4E6E2A26"/>
    <w:lvl w:ilvl="0" w:tplc="68227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B8C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CA6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7A3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41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F01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605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CC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DE8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49D5FA"/>
    <w:multiLevelType w:val="hybridMultilevel"/>
    <w:tmpl w:val="3B583066"/>
    <w:lvl w:ilvl="0" w:tplc="FE34C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C7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D0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86E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B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C8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42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87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8B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58388E"/>
    <w:multiLevelType w:val="hybridMultilevel"/>
    <w:tmpl w:val="3034AA62"/>
    <w:lvl w:ilvl="0" w:tplc="E228D5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8E3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B05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3C0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CD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C2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6C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FA3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4B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141A8"/>
    <w:multiLevelType w:val="hybridMultilevel"/>
    <w:tmpl w:val="41F0E330"/>
    <w:lvl w:ilvl="0" w:tplc="5C9E6E88">
      <w:start w:val="1"/>
      <w:numFmt w:val="decimal"/>
      <w:lvlText w:val="%1."/>
      <w:lvlJc w:val="left"/>
      <w:pPr>
        <w:ind w:left="720" w:hanging="360"/>
      </w:pPr>
    </w:lvl>
    <w:lvl w:ilvl="1" w:tplc="F16EC25E">
      <w:start w:val="1"/>
      <w:numFmt w:val="lowerLetter"/>
      <w:lvlText w:val="%2."/>
      <w:lvlJc w:val="left"/>
      <w:pPr>
        <w:ind w:left="1440" w:hanging="360"/>
      </w:pPr>
    </w:lvl>
    <w:lvl w:ilvl="2" w:tplc="03EE04C8">
      <w:start w:val="1"/>
      <w:numFmt w:val="lowerRoman"/>
      <w:lvlText w:val="%3."/>
      <w:lvlJc w:val="right"/>
      <w:pPr>
        <w:ind w:left="2160" w:hanging="180"/>
      </w:pPr>
    </w:lvl>
    <w:lvl w:ilvl="3" w:tplc="E29C30B0">
      <w:start w:val="1"/>
      <w:numFmt w:val="decimal"/>
      <w:lvlText w:val="%4."/>
      <w:lvlJc w:val="left"/>
      <w:pPr>
        <w:ind w:left="2880" w:hanging="360"/>
      </w:pPr>
    </w:lvl>
    <w:lvl w:ilvl="4" w:tplc="1A68648A">
      <w:start w:val="1"/>
      <w:numFmt w:val="lowerLetter"/>
      <w:lvlText w:val="%5."/>
      <w:lvlJc w:val="left"/>
      <w:pPr>
        <w:ind w:left="3600" w:hanging="360"/>
      </w:pPr>
    </w:lvl>
    <w:lvl w:ilvl="5" w:tplc="643A6352">
      <w:start w:val="1"/>
      <w:numFmt w:val="lowerRoman"/>
      <w:lvlText w:val="%6."/>
      <w:lvlJc w:val="right"/>
      <w:pPr>
        <w:ind w:left="4320" w:hanging="180"/>
      </w:pPr>
    </w:lvl>
    <w:lvl w:ilvl="6" w:tplc="BA6663F4">
      <w:start w:val="1"/>
      <w:numFmt w:val="decimal"/>
      <w:lvlText w:val="%7."/>
      <w:lvlJc w:val="left"/>
      <w:pPr>
        <w:ind w:left="5040" w:hanging="360"/>
      </w:pPr>
    </w:lvl>
    <w:lvl w:ilvl="7" w:tplc="DE5291CA">
      <w:start w:val="1"/>
      <w:numFmt w:val="lowerLetter"/>
      <w:lvlText w:val="%8."/>
      <w:lvlJc w:val="left"/>
      <w:pPr>
        <w:ind w:left="5760" w:hanging="360"/>
      </w:pPr>
    </w:lvl>
    <w:lvl w:ilvl="8" w:tplc="9E3E62B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CE70F"/>
    <w:multiLevelType w:val="hybridMultilevel"/>
    <w:tmpl w:val="E9C837B8"/>
    <w:lvl w:ilvl="0" w:tplc="1520E9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B03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549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E62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C3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CE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42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E8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04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4F0B7"/>
    <w:multiLevelType w:val="hybridMultilevel"/>
    <w:tmpl w:val="62CEF9C4"/>
    <w:lvl w:ilvl="0" w:tplc="6F5ED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E5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F05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3A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FADB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121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04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E2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2A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18D044C"/>
    <w:multiLevelType w:val="hybridMultilevel"/>
    <w:tmpl w:val="8F624792"/>
    <w:lvl w:ilvl="0" w:tplc="05BC56E2">
      <w:start w:val="1"/>
      <w:numFmt w:val="decimal"/>
      <w:lvlText w:val="%1."/>
      <w:lvlJc w:val="left"/>
      <w:pPr>
        <w:ind w:left="720" w:hanging="360"/>
      </w:pPr>
    </w:lvl>
    <w:lvl w:ilvl="1" w:tplc="A3209E1E">
      <w:start w:val="1"/>
      <w:numFmt w:val="lowerLetter"/>
      <w:lvlText w:val="%2."/>
      <w:lvlJc w:val="left"/>
      <w:pPr>
        <w:ind w:left="1440" w:hanging="360"/>
      </w:pPr>
    </w:lvl>
    <w:lvl w:ilvl="2" w:tplc="7616AAA0">
      <w:start w:val="1"/>
      <w:numFmt w:val="lowerRoman"/>
      <w:lvlText w:val="%3."/>
      <w:lvlJc w:val="right"/>
      <w:pPr>
        <w:ind w:left="2160" w:hanging="180"/>
      </w:pPr>
    </w:lvl>
    <w:lvl w:ilvl="3" w:tplc="434C3732">
      <w:start w:val="1"/>
      <w:numFmt w:val="decimal"/>
      <w:lvlText w:val="%4."/>
      <w:lvlJc w:val="left"/>
      <w:pPr>
        <w:ind w:left="2880" w:hanging="360"/>
      </w:pPr>
    </w:lvl>
    <w:lvl w:ilvl="4" w:tplc="DF1E29AA">
      <w:start w:val="1"/>
      <w:numFmt w:val="lowerLetter"/>
      <w:lvlText w:val="%5."/>
      <w:lvlJc w:val="left"/>
      <w:pPr>
        <w:ind w:left="3600" w:hanging="360"/>
      </w:pPr>
    </w:lvl>
    <w:lvl w:ilvl="5" w:tplc="AE86D966">
      <w:start w:val="1"/>
      <w:numFmt w:val="lowerRoman"/>
      <w:lvlText w:val="%6."/>
      <w:lvlJc w:val="right"/>
      <w:pPr>
        <w:ind w:left="4320" w:hanging="180"/>
      </w:pPr>
    </w:lvl>
    <w:lvl w:ilvl="6" w:tplc="B21A44DC">
      <w:start w:val="1"/>
      <w:numFmt w:val="decimal"/>
      <w:lvlText w:val="%7."/>
      <w:lvlJc w:val="left"/>
      <w:pPr>
        <w:ind w:left="5040" w:hanging="360"/>
      </w:pPr>
    </w:lvl>
    <w:lvl w:ilvl="7" w:tplc="277C4160">
      <w:start w:val="1"/>
      <w:numFmt w:val="lowerLetter"/>
      <w:lvlText w:val="%8."/>
      <w:lvlJc w:val="left"/>
      <w:pPr>
        <w:ind w:left="5760" w:hanging="360"/>
      </w:pPr>
    </w:lvl>
    <w:lvl w:ilvl="8" w:tplc="5A20E8B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E79C8"/>
    <w:multiLevelType w:val="hybridMultilevel"/>
    <w:tmpl w:val="EC1695A2"/>
    <w:lvl w:ilvl="0" w:tplc="D694639A">
      <w:start w:val="1"/>
      <w:numFmt w:val="decimal"/>
      <w:lvlText w:val="%1."/>
      <w:lvlJc w:val="left"/>
      <w:pPr>
        <w:ind w:left="720" w:hanging="360"/>
      </w:pPr>
    </w:lvl>
    <w:lvl w:ilvl="1" w:tplc="709C9E86">
      <w:start w:val="1"/>
      <w:numFmt w:val="lowerLetter"/>
      <w:lvlText w:val="%2."/>
      <w:lvlJc w:val="left"/>
      <w:pPr>
        <w:ind w:left="1440" w:hanging="360"/>
      </w:pPr>
    </w:lvl>
    <w:lvl w:ilvl="2" w:tplc="EC90FA86">
      <w:start w:val="1"/>
      <w:numFmt w:val="lowerRoman"/>
      <w:lvlText w:val="%3."/>
      <w:lvlJc w:val="right"/>
      <w:pPr>
        <w:ind w:left="2160" w:hanging="180"/>
      </w:pPr>
    </w:lvl>
    <w:lvl w:ilvl="3" w:tplc="8AD8F19A">
      <w:start w:val="1"/>
      <w:numFmt w:val="decimal"/>
      <w:lvlText w:val="%4."/>
      <w:lvlJc w:val="left"/>
      <w:pPr>
        <w:ind w:left="2880" w:hanging="360"/>
      </w:pPr>
    </w:lvl>
    <w:lvl w:ilvl="4" w:tplc="20F0E69A">
      <w:start w:val="1"/>
      <w:numFmt w:val="lowerLetter"/>
      <w:lvlText w:val="%5."/>
      <w:lvlJc w:val="left"/>
      <w:pPr>
        <w:ind w:left="3600" w:hanging="360"/>
      </w:pPr>
    </w:lvl>
    <w:lvl w:ilvl="5" w:tplc="3482D350">
      <w:start w:val="1"/>
      <w:numFmt w:val="lowerRoman"/>
      <w:lvlText w:val="%6."/>
      <w:lvlJc w:val="right"/>
      <w:pPr>
        <w:ind w:left="4320" w:hanging="180"/>
      </w:pPr>
    </w:lvl>
    <w:lvl w:ilvl="6" w:tplc="356A80FC">
      <w:start w:val="1"/>
      <w:numFmt w:val="decimal"/>
      <w:lvlText w:val="%7."/>
      <w:lvlJc w:val="left"/>
      <w:pPr>
        <w:ind w:left="5040" w:hanging="360"/>
      </w:pPr>
    </w:lvl>
    <w:lvl w:ilvl="7" w:tplc="B1661FF4">
      <w:start w:val="1"/>
      <w:numFmt w:val="lowerLetter"/>
      <w:lvlText w:val="%8."/>
      <w:lvlJc w:val="left"/>
      <w:pPr>
        <w:ind w:left="5760" w:hanging="360"/>
      </w:pPr>
    </w:lvl>
    <w:lvl w:ilvl="8" w:tplc="2872F1E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93274"/>
    <w:multiLevelType w:val="hybridMultilevel"/>
    <w:tmpl w:val="0CCA1A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D9D755"/>
    <w:multiLevelType w:val="hybridMultilevel"/>
    <w:tmpl w:val="4D08C124"/>
    <w:lvl w:ilvl="0" w:tplc="38B4A6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667F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ED2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29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EE3A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00D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544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589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4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258854">
    <w:abstractNumId w:val="1"/>
  </w:num>
  <w:num w:numId="2" w16cid:durableId="444693242">
    <w:abstractNumId w:val="18"/>
  </w:num>
  <w:num w:numId="3" w16cid:durableId="1667587952">
    <w:abstractNumId w:val="15"/>
  </w:num>
  <w:num w:numId="4" w16cid:durableId="790049948">
    <w:abstractNumId w:val="5"/>
  </w:num>
  <w:num w:numId="5" w16cid:durableId="456991787">
    <w:abstractNumId w:val="14"/>
  </w:num>
  <w:num w:numId="6" w16cid:durableId="1139152773">
    <w:abstractNumId w:val="35"/>
  </w:num>
  <w:num w:numId="7" w16cid:durableId="1354307477">
    <w:abstractNumId w:val="27"/>
  </w:num>
  <w:num w:numId="8" w16cid:durableId="766775794">
    <w:abstractNumId w:val="34"/>
  </w:num>
  <w:num w:numId="9" w16cid:durableId="1967270534">
    <w:abstractNumId w:val="10"/>
  </w:num>
  <w:num w:numId="10" w16cid:durableId="1068116913">
    <w:abstractNumId w:val="16"/>
  </w:num>
  <w:num w:numId="11" w16cid:durableId="1915890910">
    <w:abstractNumId w:val="33"/>
  </w:num>
  <w:num w:numId="12" w16cid:durableId="231080989">
    <w:abstractNumId w:val="20"/>
  </w:num>
  <w:num w:numId="13" w16cid:durableId="1968972682">
    <w:abstractNumId w:val="37"/>
  </w:num>
  <w:num w:numId="14" w16cid:durableId="1878811786">
    <w:abstractNumId w:val="3"/>
  </w:num>
  <w:num w:numId="15" w16cid:durableId="1740783368">
    <w:abstractNumId w:val="9"/>
  </w:num>
  <w:num w:numId="16" w16cid:durableId="2037075408">
    <w:abstractNumId w:val="31"/>
  </w:num>
  <w:num w:numId="17" w16cid:durableId="1951887080">
    <w:abstractNumId w:val="13"/>
  </w:num>
  <w:num w:numId="18" w16cid:durableId="230963609">
    <w:abstractNumId w:val="22"/>
  </w:num>
  <w:num w:numId="19" w16cid:durableId="978072719">
    <w:abstractNumId w:val="19"/>
  </w:num>
  <w:num w:numId="20" w16cid:durableId="2072775293">
    <w:abstractNumId w:val="23"/>
  </w:num>
  <w:num w:numId="21" w16cid:durableId="76949141">
    <w:abstractNumId w:val="0"/>
  </w:num>
  <w:num w:numId="22" w16cid:durableId="1091002703">
    <w:abstractNumId w:val="21"/>
  </w:num>
  <w:num w:numId="23" w16cid:durableId="165752058">
    <w:abstractNumId w:val="7"/>
  </w:num>
  <w:num w:numId="24" w16cid:durableId="1468015291">
    <w:abstractNumId w:val="25"/>
  </w:num>
  <w:num w:numId="25" w16cid:durableId="1218321651">
    <w:abstractNumId w:val="11"/>
  </w:num>
  <w:num w:numId="26" w16cid:durableId="1452826013">
    <w:abstractNumId w:val="2"/>
  </w:num>
  <w:num w:numId="27" w16cid:durableId="589200504">
    <w:abstractNumId w:val="24"/>
  </w:num>
  <w:num w:numId="28" w16cid:durableId="1434126837">
    <w:abstractNumId w:val="17"/>
  </w:num>
  <w:num w:numId="29" w16cid:durableId="29310303">
    <w:abstractNumId w:val="26"/>
  </w:num>
  <w:num w:numId="30" w16cid:durableId="299965827">
    <w:abstractNumId w:val="8"/>
  </w:num>
  <w:num w:numId="31" w16cid:durableId="544831010">
    <w:abstractNumId w:val="32"/>
  </w:num>
  <w:num w:numId="32" w16cid:durableId="761531865">
    <w:abstractNumId w:val="30"/>
  </w:num>
  <w:num w:numId="33" w16cid:durableId="464542477">
    <w:abstractNumId w:val="28"/>
  </w:num>
  <w:num w:numId="34" w16cid:durableId="658115678">
    <w:abstractNumId w:val="12"/>
  </w:num>
  <w:num w:numId="35" w16cid:durableId="1478374365">
    <w:abstractNumId w:val="4"/>
  </w:num>
  <w:num w:numId="36" w16cid:durableId="1927689407">
    <w:abstractNumId w:val="29"/>
  </w:num>
  <w:num w:numId="37" w16cid:durableId="1358459528">
    <w:abstractNumId w:val="36"/>
  </w:num>
  <w:num w:numId="38" w16cid:durableId="137696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147D2"/>
    <w:rsid w:val="00024332"/>
    <w:rsid w:val="0002482E"/>
    <w:rsid w:val="000277E5"/>
    <w:rsid w:val="00027CC8"/>
    <w:rsid w:val="000408D8"/>
    <w:rsid w:val="0005BD01"/>
    <w:rsid w:val="000C3F9B"/>
    <w:rsid w:val="000C4713"/>
    <w:rsid w:val="000F427B"/>
    <w:rsid w:val="000F636F"/>
    <w:rsid w:val="00143790"/>
    <w:rsid w:val="001437B0"/>
    <w:rsid w:val="00161668"/>
    <w:rsid w:val="00162241"/>
    <w:rsid w:val="00167E2F"/>
    <w:rsid w:val="00171D37"/>
    <w:rsid w:val="0017744C"/>
    <w:rsid w:val="00180AC9"/>
    <w:rsid w:val="00181004"/>
    <w:rsid w:val="001906F2"/>
    <w:rsid w:val="001B51DB"/>
    <w:rsid w:val="001B734F"/>
    <w:rsid w:val="001C00BA"/>
    <w:rsid w:val="001C4A16"/>
    <w:rsid w:val="001E476D"/>
    <w:rsid w:val="00202545"/>
    <w:rsid w:val="00203EE1"/>
    <w:rsid w:val="00212B3B"/>
    <w:rsid w:val="002653CB"/>
    <w:rsid w:val="00265BC4"/>
    <w:rsid w:val="00266377"/>
    <w:rsid w:val="00266448"/>
    <w:rsid w:val="00274616"/>
    <w:rsid w:val="00290A10"/>
    <w:rsid w:val="00292FE6"/>
    <w:rsid w:val="00293F80"/>
    <w:rsid w:val="002C42C2"/>
    <w:rsid w:val="002C7FCC"/>
    <w:rsid w:val="002D6B84"/>
    <w:rsid w:val="002E337C"/>
    <w:rsid w:val="002E5659"/>
    <w:rsid w:val="003015DE"/>
    <w:rsid w:val="00313EA1"/>
    <w:rsid w:val="00334113"/>
    <w:rsid w:val="00337119"/>
    <w:rsid w:val="00340ECF"/>
    <w:rsid w:val="00344C78"/>
    <w:rsid w:val="00354ACB"/>
    <w:rsid w:val="0035720D"/>
    <w:rsid w:val="00363BBF"/>
    <w:rsid w:val="0036663E"/>
    <w:rsid w:val="003A29F1"/>
    <w:rsid w:val="003A3B44"/>
    <w:rsid w:val="003A674F"/>
    <w:rsid w:val="003D0C8E"/>
    <w:rsid w:val="00424D29"/>
    <w:rsid w:val="00425CA6"/>
    <w:rsid w:val="004318CC"/>
    <w:rsid w:val="00473D27"/>
    <w:rsid w:val="00475100"/>
    <w:rsid w:val="004849B8"/>
    <w:rsid w:val="00485C19"/>
    <w:rsid w:val="0049468F"/>
    <w:rsid w:val="004A1015"/>
    <w:rsid w:val="004A1CE4"/>
    <w:rsid w:val="004C78E0"/>
    <w:rsid w:val="004D19EC"/>
    <w:rsid w:val="004E7A34"/>
    <w:rsid w:val="00501782"/>
    <w:rsid w:val="005343C6"/>
    <w:rsid w:val="00546EE2"/>
    <w:rsid w:val="00563DBD"/>
    <w:rsid w:val="005A2487"/>
    <w:rsid w:val="005B0D53"/>
    <w:rsid w:val="005C60DE"/>
    <w:rsid w:val="005D295F"/>
    <w:rsid w:val="005E0AA6"/>
    <w:rsid w:val="006000EC"/>
    <w:rsid w:val="00614EA7"/>
    <w:rsid w:val="00631878"/>
    <w:rsid w:val="006441C1"/>
    <w:rsid w:val="006714F2"/>
    <w:rsid w:val="00672375"/>
    <w:rsid w:val="00684F9A"/>
    <w:rsid w:val="00690B1B"/>
    <w:rsid w:val="006A09F9"/>
    <w:rsid w:val="006A56E5"/>
    <w:rsid w:val="006B35C2"/>
    <w:rsid w:val="006E2528"/>
    <w:rsid w:val="00710A98"/>
    <w:rsid w:val="00713B2D"/>
    <w:rsid w:val="00723567"/>
    <w:rsid w:val="00725F6D"/>
    <w:rsid w:val="00762953"/>
    <w:rsid w:val="007864BB"/>
    <w:rsid w:val="00797F9A"/>
    <w:rsid w:val="007C0F4A"/>
    <w:rsid w:val="007C39C2"/>
    <w:rsid w:val="007D24A4"/>
    <w:rsid w:val="007D2B90"/>
    <w:rsid w:val="007E3A3F"/>
    <w:rsid w:val="007F6C92"/>
    <w:rsid w:val="00806EF5"/>
    <w:rsid w:val="0081F145"/>
    <w:rsid w:val="00833CD4"/>
    <w:rsid w:val="00860A8C"/>
    <w:rsid w:val="00863346"/>
    <w:rsid w:val="00874CC5"/>
    <w:rsid w:val="00880150"/>
    <w:rsid w:val="00893545"/>
    <w:rsid w:val="008A38FE"/>
    <w:rsid w:val="008A534D"/>
    <w:rsid w:val="008B77A5"/>
    <w:rsid w:val="008C0E96"/>
    <w:rsid w:val="008E6392"/>
    <w:rsid w:val="008F3AEA"/>
    <w:rsid w:val="008F4145"/>
    <w:rsid w:val="008F4A2C"/>
    <w:rsid w:val="009062A0"/>
    <w:rsid w:val="009229A6"/>
    <w:rsid w:val="00930C4C"/>
    <w:rsid w:val="00942B44"/>
    <w:rsid w:val="00944BF2"/>
    <w:rsid w:val="00944BF3"/>
    <w:rsid w:val="00947D8C"/>
    <w:rsid w:val="009B2FC4"/>
    <w:rsid w:val="009B3DA8"/>
    <w:rsid w:val="009E70E3"/>
    <w:rsid w:val="00A21966"/>
    <w:rsid w:val="00A22514"/>
    <w:rsid w:val="00A36485"/>
    <w:rsid w:val="00A74C63"/>
    <w:rsid w:val="00A96FF3"/>
    <w:rsid w:val="00AA16B3"/>
    <w:rsid w:val="00AB41F3"/>
    <w:rsid w:val="00AB4C76"/>
    <w:rsid w:val="00AC105C"/>
    <w:rsid w:val="00AC1CC9"/>
    <w:rsid w:val="00AC76D4"/>
    <w:rsid w:val="00AE05D7"/>
    <w:rsid w:val="00AE2472"/>
    <w:rsid w:val="00B13A91"/>
    <w:rsid w:val="00B2035A"/>
    <w:rsid w:val="00B25065"/>
    <w:rsid w:val="00B25158"/>
    <w:rsid w:val="00B30733"/>
    <w:rsid w:val="00B33995"/>
    <w:rsid w:val="00B42677"/>
    <w:rsid w:val="00B606BB"/>
    <w:rsid w:val="00B64F4B"/>
    <w:rsid w:val="00B85083"/>
    <w:rsid w:val="00B864C3"/>
    <w:rsid w:val="00B91960"/>
    <w:rsid w:val="00B933E3"/>
    <w:rsid w:val="00BB4D81"/>
    <w:rsid w:val="00BC1E8E"/>
    <w:rsid w:val="00BC37D2"/>
    <w:rsid w:val="00BC3A38"/>
    <w:rsid w:val="00BC4AB7"/>
    <w:rsid w:val="00BD5A43"/>
    <w:rsid w:val="00BE3651"/>
    <w:rsid w:val="00C15D59"/>
    <w:rsid w:val="00C170DA"/>
    <w:rsid w:val="00C247EE"/>
    <w:rsid w:val="00C52506"/>
    <w:rsid w:val="00C7391F"/>
    <w:rsid w:val="00C867D4"/>
    <w:rsid w:val="00C94EA7"/>
    <w:rsid w:val="00CA7B5C"/>
    <w:rsid w:val="00CB12F3"/>
    <w:rsid w:val="00CC7288"/>
    <w:rsid w:val="00CC7603"/>
    <w:rsid w:val="00CD64CF"/>
    <w:rsid w:val="00CE6F18"/>
    <w:rsid w:val="00D13FD8"/>
    <w:rsid w:val="00D146F5"/>
    <w:rsid w:val="00D21E18"/>
    <w:rsid w:val="00D31979"/>
    <w:rsid w:val="00D73226"/>
    <w:rsid w:val="00D95FD5"/>
    <w:rsid w:val="00DB1F6E"/>
    <w:rsid w:val="00DF37E0"/>
    <w:rsid w:val="00E030D4"/>
    <w:rsid w:val="00E24B5A"/>
    <w:rsid w:val="00E36BD3"/>
    <w:rsid w:val="00E40968"/>
    <w:rsid w:val="00E44EBC"/>
    <w:rsid w:val="00E46143"/>
    <w:rsid w:val="00E5669A"/>
    <w:rsid w:val="00E6265A"/>
    <w:rsid w:val="00E732E1"/>
    <w:rsid w:val="00E7404B"/>
    <w:rsid w:val="00EA2C7A"/>
    <w:rsid w:val="00EB0D42"/>
    <w:rsid w:val="00EC590B"/>
    <w:rsid w:val="00ED41BB"/>
    <w:rsid w:val="00F10922"/>
    <w:rsid w:val="00F12951"/>
    <w:rsid w:val="00F22CBC"/>
    <w:rsid w:val="00F2547F"/>
    <w:rsid w:val="00F35EBC"/>
    <w:rsid w:val="00F36EFA"/>
    <w:rsid w:val="00F374CD"/>
    <w:rsid w:val="00F50E92"/>
    <w:rsid w:val="00F56B2D"/>
    <w:rsid w:val="00F645EF"/>
    <w:rsid w:val="00F70E1F"/>
    <w:rsid w:val="00F775D0"/>
    <w:rsid w:val="00F820DB"/>
    <w:rsid w:val="00F975BC"/>
    <w:rsid w:val="00FA38FA"/>
    <w:rsid w:val="00FB1BF1"/>
    <w:rsid w:val="00FB6C3B"/>
    <w:rsid w:val="00FB79DD"/>
    <w:rsid w:val="00FB7C70"/>
    <w:rsid w:val="00FD1C97"/>
    <w:rsid w:val="00FE4A3F"/>
    <w:rsid w:val="00FF379F"/>
    <w:rsid w:val="0103872C"/>
    <w:rsid w:val="012D35D4"/>
    <w:rsid w:val="014F1874"/>
    <w:rsid w:val="019BA074"/>
    <w:rsid w:val="01BDFF6F"/>
    <w:rsid w:val="02D8C8FB"/>
    <w:rsid w:val="0352F3A2"/>
    <w:rsid w:val="03DBC23A"/>
    <w:rsid w:val="03F471B0"/>
    <w:rsid w:val="0414A90D"/>
    <w:rsid w:val="048F4BA1"/>
    <w:rsid w:val="04B02A26"/>
    <w:rsid w:val="04B3255A"/>
    <w:rsid w:val="05062587"/>
    <w:rsid w:val="0553218A"/>
    <w:rsid w:val="05545CD5"/>
    <w:rsid w:val="05FC8943"/>
    <w:rsid w:val="0606648E"/>
    <w:rsid w:val="06187C61"/>
    <w:rsid w:val="0686D5BF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F01697"/>
    <w:rsid w:val="0B86E5C6"/>
    <w:rsid w:val="0C131B5C"/>
    <w:rsid w:val="0C544163"/>
    <w:rsid w:val="0C5C26B9"/>
    <w:rsid w:val="0C6CBC92"/>
    <w:rsid w:val="0D5CA6A1"/>
    <w:rsid w:val="0D74874F"/>
    <w:rsid w:val="0D9F768D"/>
    <w:rsid w:val="0E2F4591"/>
    <w:rsid w:val="0EDC170B"/>
    <w:rsid w:val="0EFD8D9B"/>
    <w:rsid w:val="0F37B915"/>
    <w:rsid w:val="0F67BEC9"/>
    <w:rsid w:val="0F73D35D"/>
    <w:rsid w:val="0FD52A31"/>
    <w:rsid w:val="100B8FDB"/>
    <w:rsid w:val="11038F2A"/>
    <w:rsid w:val="112ACC66"/>
    <w:rsid w:val="12B90D42"/>
    <w:rsid w:val="12EAD4F3"/>
    <w:rsid w:val="131674E0"/>
    <w:rsid w:val="1343309D"/>
    <w:rsid w:val="13989228"/>
    <w:rsid w:val="13C40AA0"/>
    <w:rsid w:val="13E3CFE0"/>
    <w:rsid w:val="14D41C23"/>
    <w:rsid w:val="15E15E19"/>
    <w:rsid w:val="15F24AB4"/>
    <w:rsid w:val="163D57BC"/>
    <w:rsid w:val="1660E9DC"/>
    <w:rsid w:val="16DE8442"/>
    <w:rsid w:val="184B88B4"/>
    <w:rsid w:val="18E04824"/>
    <w:rsid w:val="19025E66"/>
    <w:rsid w:val="1952CFE6"/>
    <w:rsid w:val="19DB43F0"/>
    <w:rsid w:val="1A68BB71"/>
    <w:rsid w:val="1AC6BB75"/>
    <w:rsid w:val="1B45388C"/>
    <w:rsid w:val="1B47F08F"/>
    <w:rsid w:val="1B6FCE49"/>
    <w:rsid w:val="1BAED0EB"/>
    <w:rsid w:val="1BE1537B"/>
    <w:rsid w:val="1C5E5FE2"/>
    <w:rsid w:val="1CB5624C"/>
    <w:rsid w:val="1CEE1163"/>
    <w:rsid w:val="1CEE3299"/>
    <w:rsid w:val="1D57E6EB"/>
    <w:rsid w:val="1D7D23DC"/>
    <w:rsid w:val="1DCEAD82"/>
    <w:rsid w:val="1E5E9750"/>
    <w:rsid w:val="1F0C9F19"/>
    <w:rsid w:val="1F10E9A4"/>
    <w:rsid w:val="1F990B86"/>
    <w:rsid w:val="1FEB29B8"/>
    <w:rsid w:val="20308C68"/>
    <w:rsid w:val="20F6E28A"/>
    <w:rsid w:val="20F919A9"/>
    <w:rsid w:val="21DC494D"/>
    <w:rsid w:val="2247DB8A"/>
    <w:rsid w:val="22746418"/>
    <w:rsid w:val="2315F8AF"/>
    <w:rsid w:val="2323C84A"/>
    <w:rsid w:val="2378CB84"/>
    <w:rsid w:val="239BC850"/>
    <w:rsid w:val="24023213"/>
    <w:rsid w:val="2594FEDF"/>
    <w:rsid w:val="26182A91"/>
    <w:rsid w:val="262A95AA"/>
    <w:rsid w:val="2698E2AF"/>
    <w:rsid w:val="273B3B84"/>
    <w:rsid w:val="2791F647"/>
    <w:rsid w:val="2793990B"/>
    <w:rsid w:val="2885D14E"/>
    <w:rsid w:val="28D97C21"/>
    <w:rsid w:val="28EDA804"/>
    <w:rsid w:val="29237CDA"/>
    <w:rsid w:val="2927D5BE"/>
    <w:rsid w:val="2939AEBF"/>
    <w:rsid w:val="29D08371"/>
    <w:rsid w:val="29EA2ABA"/>
    <w:rsid w:val="2A081EF2"/>
    <w:rsid w:val="2AD88C49"/>
    <w:rsid w:val="2B35C6C1"/>
    <w:rsid w:val="2BBD20A9"/>
    <w:rsid w:val="2C01873F"/>
    <w:rsid w:val="2C3381EE"/>
    <w:rsid w:val="2C464607"/>
    <w:rsid w:val="2C669360"/>
    <w:rsid w:val="2D9D57A0"/>
    <w:rsid w:val="2DA9B563"/>
    <w:rsid w:val="2DE0CEC5"/>
    <w:rsid w:val="2E07C234"/>
    <w:rsid w:val="2F62BD49"/>
    <w:rsid w:val="2F912730"/>
    <w:rsid w:val="2FFB1082"/>
    <w:rsid w:val="30389B03"/>
    <w:rsid w:val="30D760DA"/>
    <w:rsid w:val="312CF791"/>
    <w:rsid w:val="312E1A28"/>
    <w:rsid w:val="318D858D"/>
    <w:rsid w:val="31D4EBDA"/>
    <w:rsid w:val="31D913E5"/>
    <w:rsid w:val="31E80F89"/>
    <w:rsid w:val="323C23BF"/>
    <w:rsid w:val="32850347"/>
    <w:rsid w:val="32BA5AD9"/>
    <w:rsid w:val="3389D814"/>
    <w:rsid w:val="33917230"/>
    <w:rsid w:val="3487543B"/>
    <w:rsid w:val="34DD7605"/>
    <w:rsid w:val="35241D9E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5E3DE"/>
    <w:rsid w:val="36E19F5E"/>
    <w:rsid w:val="37391076"/>
    <w:rsid w:val="3742EB0D"/>
    <w:rsid w:val="37C25839"/>
    <w:rsid w:val="388A5F62"/>
    <w:rsid w:val="38E3751A"/>
    <w:rsid w:val="38FCFBE2"/>
    <w:rsid w:val="39CAFD6D"/>
    <w:rsid w:val="3A1073C6"/>
    <w:rsid w:val="3A32725D"/>
    <w:rsid w:val="3AA316AE"/>
    <w:rsid w:val="3B42034B"/>
    <w:rsid w:val="3B90D70C"/>
    <w:rsid w:val="3BF34B00"/>
    <w:rsid w:val="3C4B0C9A"/>
    <w:rsid w:val="3C608684"/>
    <w:rsid w:val="3C95C95C"/>
    <w:rsid w:val="3CCEECE1"/>
    <w:rsid w:val="3D0C04BE"/>
    <w:rsid w:val="3DB66B7D"/>
    <w:rsid w:val="3DBB68F0"/>
    <w:rsid w:val="3E8DC526"/>
    <w:rsid w:val="3E8DEBA0"/>
    <w:rsid w:val="3EE4B800"/>
    <w:rsid w:val="3F573951"/>
    <w:rsid w:val="3FCF6718"/>
    <w:rsid w:val="403A3EF1"/>
    <w:rsid w:val="40639497"/>
    <w:rsid w:val="412B0DF4"/>
    <w:rsid w:val="41501222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682417"/>
    <w:rsid w:val="448AC50A"/>
    <w:rsid w:val="45056245"/>
    <w:rsid w:val="4570BFEE"/>
    <w:rsid w:val="45C67AD5"/>
    <w:rsid w:val="45F8F6F6"/>
    <w:rsid w:val="4625803F"/>
    <w:rsid w:val="46DA9F7E"/>
    <w:rsid w:val="46DC7ECD"/>
    <w:rsid w:val="477DBAD7"/>
    <w:rsid w:val="478CA2ED"/>
    <w:rsid w:val="479FC4D9"/>
    <w:rsid w:val="490AEE2E"/>
    <w:rsid w:val="49292410"/>
    <w:rsid w:val="493B953A"/>
    <w:rsid w:val="495A8802"/>
    <w:rsid w:val="4A1C1254"/>
    <w:rsid w:val="4A46E861"/>
    <w:rsid w:val="4A81A21B"/>
    <w:rsid w:val="4AC48B9A"/>
    <w:rsid w:val="4B4C3249"/>
    <w:rsid w:val="4C671C66"/>
    <w:rsid w:val="4CFEEB4A"/>
    <w:rsid w:val="4D1D1656"/>
    <w:rsid w:val="4DDFFFB4"/>
    <w:rsid w:val="4E728682"/>
    <w:rsid w:val="4EA012E6"/>
    <w:rsid w:val="4EA5D8F4"/>
    <w:rsid w:val="4ECB63FF"/>
    <w:rsid w:val="4F0B8852"/>
    <w:rsid w:val="4F1839AC"/>
    <w:rsid w:val="4FA8554D"/>
    <w:rsid w:val="4FE9A011"/>
    <w:rsid w:val="51237631"/>
    <w:rsid w:val="51429C8B"/>
    <w:rsid w:val="515DF273"/>
    <w:rsid w:val="517E5588"/>
    <w:rsid w:val="5329DD8C"/>
    <w:rsid w:val="53BAAC92"/>
    <w:rsid w:val="549B9804"/>
    <w:rsid w:val="54B31984"/>
    <w:rsid w:val="54D76A2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83D7F6"/>
    <w:rsid w:val="593C7CF1"/>
    <w:rsid w:val="59622C99"/>
    <w:rsid w:val="59991F10"/>
    <w:rsid w:val="5A4BAB09"/>
    <w:rsid w:val="5A68C4AC"/>
    <w:rsid w:val="5A9E44E1"/>
    <w:rsid w:val="5BDD9457"/>
    <w:rsid w:val="5D4BB7EA"/>
    <w:rsid w:val="5D84BEE2"/>
    <w:rsid w:val="5D9F512B"/>
    <w:rsid w:val="5E4E9EB8"/>
    <w:rsid w:val="5E5866DB"/>
    <w:rsid w:val="5E6BFD34"/>
    <w:rsid w:val="5E778A38"/>
    <w:rsid w:val="5EE2D0F3"/>
    <w:rsid w:val="5F465442"/>
    <w:rsid w:val="5F53F3BB"/>
    <w:rsid w:val="5FC00BE5"/>
    <w:rsid w:val="5FCBDC6B"/>
    <w:rsid w:val="5FCDD1B4"/>
    <w:rsid w:val="5FDE9BAF"/>
    <w:rsid w:val="60BA8A54"/>
    <w:rsid w:val="616281CD"/>
    <w:rsid w:val="621A71B5"/>
    <w:rsid w:val="62602984"/>
    <w:rsid w:val="6271223E"/>
    <w:rsid w:val="631C001E"/>
    <w:rsid w:val="6396B7D9"/>
    <w:rsid w:val="64B70F2E"/>
    <w:rsid w:val="652D65BA"/>
    <w:rsid w:val="65B37EC7"/>
    <w:rsid w:val="65D25D0D"/>
    <w:rsid w:val="65E7BBC1"/>
    <w:rsid w:val="668C9CF6"/>
    <w:rsid w:val="66D8D2E8"/>
    <w:rsid w:val="67082170"/>
    <w:rsid w:val="672C6269"/>
    <w:rsid w:val="67952E26"/>
    <w:rsid w:val="67F23D9A"/>
    <w:rsid w:val="68213809"/>
    <w:rsid w:val="68EEB3D9"/>
    <w:rsid w:val="6909FDCF"/>
    <w:rsid w:val="694AB3C1"/>
    <w:rsid w:val="69CF189B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2C3F32"/>
    <w:rsid w:val="6D739160"/>
    <w:rsid w:val="6D7966EC"/>
    <w:rsid w:val="6DAA5781"/>
    <w:rsid w:val="6DF025B9"/>
    <w:rsid w:val="6E0B3643"/>
    <w:rsid w:val="6ED57436"/>
    <w:rsid w:val="700DD5B5"/>
    <w:rsid w:val="702671E4"/>
    <w:rsid w:val="702963A0"/>
    <w:rsid w:val="70735CFE"/>
    <w:rsid w:val="71459E02"/>
    <w:rsid w:val="715F326B"/>
    <w:rsid w:val="71C24245"/>
    <w:rsid w:val="721E234F"/>
    <w:rsid w:val="72FB02CC"/>
    <w:rsid w:val="734FF679"/>
    <w:rsid w:val="73A5FFB0"/>
    <w:rsid w:val="73AF4E7B"/>
    <w:rsid w:val="74BDC3C7"/>
    <w:rsid w:val="74CF86B9"/>
    <w:rsid w:val="74DE79CC"/>
    <w:rsid w:val="74F9E307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25A10B"/>
    <w:rsid w:val="785A80CC"/>
    <w:rsid w:val="788751BE"/>
    <w:rsid w:val="78E544BB"/>
    <w:rsid w:val="791FFC8C"/>
    <w:rsid w:val="798221A0"/>
    <w:rsid w:val="7996A02F"/>
    <w:rsid w:val="7A10D346"/>
    <w:rsid w:val="7A304C4D"/>
    <w:rsid w:val="7A82147B"/>
    <w:rsid w:val="7AE83703"/>
    <w:rsid w:val="7B4A6DD7"/>
    <w:rsid w:val="7C78FAE7"/>
    <w:rsid w:val="7CCF6F69"/>
    <w:rsid w:val="7D489832"/>
    <w:rsid w:val="7D53469A"/>
    <w:rsid w:val="7E14CB48"/>
    <w:rsid w:val="7E32C7D4"/>
    <w:rsid w:val="7E6C92A6"/>
    <w:rsid w:val="7EAC299D"/>
    <w:rsid w:val="7ECAF63D"/>
    <w:rsid w:val="7EE7F101"/>
    <w:rsid w:val="7F093F35"/>
    <w:rsid w:val="7F5ED807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3F7136C9-B6B9-4F3A-AAC7-07E75BD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mtsac0.sharepoint.com/:i:/s/OutcomesCommittee/EeMSTQrex7lDvN77NA0Pdb4BdhlSINL_yo8LFb-daows-w?e=u0Wvrg" TargetMode="External" Id="rId13" /><Relationship Type="http://schemas.openxmlformats.org/officeDocument/2006/relationships/hyperlink" Target="https://app.smartsheet.com/b/form/cecd85bd73d94ae6ad5ffca353fea4e3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yperlink" Target="mailto:outcomes@mtsac.edu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mtsac.edu/instruction/outcomes/" TargetMode="External" Id="rId16" /><Relationship Type="http://schemas.openxmlformats.org/officeDocument/2006/relationships/hyperlink" Target="https://mtsac-edu.zoom.us/s/87881880571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tsac.edu/instruction/outcomes/presidentialaward/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23" /><Relationship Type="http://schemas.openxmlformats.org/officeDocument/2006/relationships/hyperlink" Target="https://www.mtsac.edu/instruction/outcomes/ILOs_Defined.pdf" TargetMode="External" Id="rId10" /><Relationship Type="http://schemas.openxmlformats.org/officeDocument/2006/relationships/hyperlink" Target="https://mtsac-edu.zoom.us/j/2481922841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mtsac0.sharepoint.com/:w:/s/OutcomesCommittee/Ed9nZc1WLfxOjrQ2P-JZ4TsBKnhwzI9890D7gNMravyEOg?e=4ABev2" TargetMode="External" Id="rId9" /><Relationship Type="http://schemas.openxmlformats.org/officeDocument/2006/relationships/hyperlink" Target="https://rsccd-edu.zoom.us/meeting/register/tZcvfumuqDMtG9Wj53AmCE_0mM230UFSfBNc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mtsac0.sharepoint.com/:b:/s/OutcomesCommittee/EbRzf_Tx0odOn_ZEnF2Mv0cBWTwurHrRNSA7a582O1BeAA?e=1fCfg3" TargetMode="External" Id="R3f203d536e4844d2" /><Relationship Type="http://schemas.openxmlformats.org/officeDocument/2006/relationships/hyperlink" Target="https://mtsac0.sharepoint.com/:w:/s/OutcomesCommittee/EbmA_PDv4qFIn_U797IQF4QB2Dks2vaR2yXbnFOB46WWuQ?e=y0uM4I" TargetMode="External" Id="R749afe2128654e90" /><Relationship Type="http://schemas.openxmlformats.org/officeDocument/2006/relationships/hyperlink" Target="https://coaches.institute/symposium-call-for-presenters/" TargetMode="External" Id="R350776fcf23e4c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1" ma:contentTypeDescription="Create a new document." ma:contentTypeScope="" ma:versionID="5988635216a8a02189c43b6bfbf88ee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7f576535e23d88dc1ee986370ed9a8f0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03D278-C0C5-4E19-B51F-C8840669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3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Coreas, Kelly</dc:creator>
  <keywords/>
  <dc:description/>
  <lastModifiedBy>Coreas, Kelly</lastModifiedBy>
  <revision>229</revision>
  <dcterms:created xsi:type="dcterms:W3CDTF">2023-02-28T17:50:00.0000000Z</dcterms:created>
  <dcterms:modified xsi:type="dcterms:W3CDTF">2023-10-03T20:35:48.5849236Z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