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069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723E45" w14:paraId="5D1A61EA" w14:textId="77777777" w:rsidTr="17E71DA4">
        <w:trPr>
          <w:trHeight w:val="1451"/>
        </w:trPr>
        <w:tc>
          <w:tcPr>
            <w:tcW w:w="3795" w:type="dxa"/>
            <w:shd w:val="clear" w:color="auto" w:fill="auto"/>
          </w:tcPr>
          <w:p w14:paraId="29BF4424" w14:textId="77777777" w:rsidR="009D3C79" w:rsidRPr="00C156DA" w:rsidRDefault="009D3C79" w:rsidP="009D3C79">
            <w:pPr>
              <w:pStyle w:val="Title"/>
              <w:jc w:val="righ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D0AAE5" wp14:editId="5738ED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1304925" cy="956945"/>
                  <wp:effectExtent l="0" t="0" r="9525" b="0"/>
                  <wp:wrapNone/>
                  <wp:docPr id="1" name="Picture 1" descr="Logo_MtSAC_Blk_Solid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tSAC_Blk_Solid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E45" w:rsidRPr="510F2DC9">
              <w:rPr>
                <w:rFonts w:ascii="Tahoma" w:hAnsi="Tahoma" w:cs="Tahoma"/>
                <w:spacing w:val="-3"/>
                <w:sz w:val="20"/>
                <w:szCs w:val="20"/>
              </w:rPr>
              <w:br w:type="page"/>
            </w:r>
            <w:r w:rsidRPr="510F2DC9"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Distance Learning Committee     </w:t>
            </w:r>
          </w:p>
          <w:p w14:paraId="29A5EA4D" w14:textId="1F1951EB" w:rsidR="00723E45" w:rsidRPr="005D75E4" w:rsidRDefault="009D3C79" w:rsidP="76BEC57E">
            <w:pPr>
              <w:ind w:left="-90"/>
              <w:jc w:val="right"/>
              <w:rPr>
                <w:rFonts w:ascii="EngraversGothic BT" w:hAnsi="EngraversGothic BT"/>
                <w:b/>
                <w:bCs/>
                <w:sz w:val="56"/>
                <w:szCs w:val="56"/>
              </w:rPr>
            </w:pPr>
            <w:r>
              <w:rPr>
                <w:rFonts w:ascii="Tahoma" w:hAnsi="Tahoma" w:cs="Tahoma"/>
                <w:smallCap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494540" w:rsidRPr="76BEC57E">
              <w:rPr>
                <w:rFonts w:ascii="Tahoma" w:hAnsi="Tahoma" w:cs="Tahoma"/>
                <w:b/>
                <w:bCs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5F7E175A" w:rsidRPr="76BEC57E">
              <w:rPr>
                <w:rFonts w:ascii="Tahoma" w:hAnsi="Tahoma" w:cs="Tahoma"/>
                <w:b/>
                <w:bCs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494540" w:rsidRPr="76BEC57E">
              <w:rPr>
                <w:rFonts w:ascii="Tahoma" w:hAnsi="Tahoma" w:cs="Tahoma"/>
                <w:b/>
                <w:bCs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</w:t>
            </w:r>
            <w:r w:rsidR="338B28F9" w:rsidRPr="76BEC57E">
              <w:rPr>
                <w:rFonts w:ascii="Tahoma" w:hAnsi="Tahoma" w:cs="Tahoma"/>
                <w:b/>
                <w:bCs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14:paraId="5BA5BD50" w14:textId="7DA7B8D7" w:rsidR="00DA4C74" w:rsidRDefault="00DA4C74" w:rsidP="00DA4C74">
      <w:bookmarkStart w:id="0" w:name="_GoBack"/>
      <w:bookmarkEnd w:id="0"/>
    </w:p>
    <w:p w14:paraId="3945BF43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PURPOSE: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 xml:space="preserve">The purpose of the Distance Learning Committee is to discuss, review, and evaluate </w:t>
      </w:r>
      <w:proofErr w:type="gramStart"/>
      <w:r w:rsidRPr="00C156DA">
        <w:rPr>
          <w:rFonts w:ascii="Arial Narrow" w:hAnsi="Arial Narrow" w:cs="Arial"/>
          <w:sz w:val="20"/>
          <w:szCs w:val="20"/>
        </w:rPr>
        <w:t>distance learning</w:t>
      </w:r>
      <w:proofErr w:type="gramEnd"/>
      <w:r w:rsidRPr="00C156DA">
        <w:rPr>
          <w:rFonts w:ascii="Arial Narrow" w:hAnsi="Arial Narrow" w:cs="Arial"/>
          <w:sz w:val="20"/>
          <w:szCs w:val="20"/>
        </w:rPr>
        <w:t xml:space="preserve"> modes of instruction, and recommend and promote best practices and new opportunities for distance learning and teaching.</w:t>
      </w:r>
    </w:p>
    <w:p w14:paraId="43C7345F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</w:p>
    <w:p w14:paraId="4C3101D8" w14:textId="77777777" w:rsidR="00EE13A5" w:rsidRPr="00C156DA" w:rsidRDefault="00EE13A5" w:rsidP="00EE13A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FUNCTION: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>The Committee's functions are to:</w:t>
      </w:r>
    </w:p>
    <w:p w14:paraId="0F209370" w14:textId="77777777" w:rsidR="00EE13A5" w:rsidRPr="00C156DA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recommend approval of Distance Learning Course Amendment Forms </w:t>
      </w:r>
    </w:p>
    <w:p w14:paraId="6FC4EC9A" w14:textId="77777777" w:rsidR="00EE13A5" w:rsidRPr="00C156DA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recommend policy changes pertaining to distance learning </w:t>
      </w:r>
    </w:p>
    <w:p w14:paraId="70B5C3A2" w14:textId="77777777" w:rsidR="00EE13A5" w:rsidRPr="00C156DA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evaluate and promote a variety of effective practices and standards for distance learning </w:t>
      </w:r>
    </w:p>
    <w:p w14:paraId="081F0914" w14:textId="77777777" w:rsidR="00EE13A5" w:rsidRPr="00C156DA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provide a forum for sharing and collaboration among distance learning faculty by sponsoring informational meetings, discussions, and workshops pertaining to distance learning </w:t>
      </w:r>
    </w:p>
    <w:p w14:paraId="29ABF50C" w14:textId="77777777" w:rsidR="00EE13A5" w:rsidRPr="00C156DA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 xml:space="preserve">facilitate the implementation and update to the Distance Learning Master Plan </w:t>
      </w:r>
    </w:p>
    <w:p w14:paraId="44E48A5A" w14:textId="5A534D81" w:rsidR="00EE13A5" w:rsidRDefault="00EE13A5" w:rsidP="00EE13A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 w:cs="Arial"/>
          <w:sz w:val="20"/>
          <w:szCs w:val="20"/>
        </w:rPr>
        <w:t>coordinate with campus committees and other constituencies with regards to distance learning</w:t>
      </w:r>
    </w:p>
    <w:p w14:paraId="48D12468" w14:textId="58C260B9" w:rsidR="00454507" w:rsidRDefault="00454507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530"/>
        <w:gridCol w:w="360"/>
        <w:gridCol w:w="2160"/>
        <w:gridCol w:w="360"/>
        <w:gridCol w:w="2070"/>
        <w:gridCol w:w="270"/>
        <w:gridCol w:w="1620"/>
        <w:gridCol w:w="360"/>
        <w:gridCol w:w="1719"/>
      </w:tblGrid>
      <w:tr w:rsidR="00454507" w:rsidRPr="00F90E4E" w14:paraId="39BBB64C" w14:textId="77777777" w:rsidTr="57C300F3">
        <w:trPr>
          <w:trHeight w:val="395"/>
          <w:jc w:val="center"/>
        </w:trPr>
        <w:tc>
          <w:tcPr>
            <w:tcW w:w="355" w:type="dxa"/>
            <w:vAlign w:val="center"/>
          </w:tcPr>
          <w:p w14:paraId="4185D932" w14:textId="1EE31418" w:rsidR="00454507" w:rsidRPr="00F90E4E" w:rsidRDefault="12306D78" w:rsidP="004A56B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70A994E6"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46EA206A" w14:textId="77777777" w:rsidR="00454507" w:rsidRPr="00F90E4E" w:rsidRDefault="00454507" w:rsidP="004A56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Ron Bean</w:t>
            </w:r>
          </w:p>
        </w:tc>
        <w:tc>
          <w:tcPr>
            <w:tcW w:w="360" w:type="dxa"/>
            <w:vAlign w:val="center"/>
          </w:tcPr>
          <w:p w14:paraId="1EEA66C4" w14:textId="3C76A34C" w:rsidR="00454507" w:rsidRPr="00F90E4E" w:rsidRDefault="04F163E5" w:rsidP="004A56B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21752208" w14:textId="71C83F28" w:rsidR="00454507" w:rsidRPr="00F90E4E" w:rsidRDefault="42B5EC92" w:rsidP="004A56B2">
            <w:pPr>
              <w:rPr>
                <w:rFonts w:ascii="Verdana" w:hAnsi="Verdana" w:cs="Arial"/>
                <w:sz w:val="18"/>
                <w:szCs w:val="18"/>
              </w:rPr>
            </w:pPr>
            <w:r w:rsidRPr="76BEC57E">
              <w:rPr>
                <w:rFonts w:ascii="Verdana" w:hAnsi="Verdana" w:cs="Arial"/>
                <w:sz w:val="18"/>
                <w:szCs w:val="18"/>
              </w:rPr>
              <w:t>Meghan Chen, co-chair</w:t>
            </w:r>
          </w:p>
        </w:tc>
        <w:tc>
          <w:tcPr>
            <w:tcW w:w="360" w:type="dxa"/>
            <w:vAlign w:val="center"/>
          </w:tcPr>
          <w:p w14:paraId="25A7428F" w14:textId="080492B9" w:rsidR="00454507" w:rsidRPr="00F90E4E" w:rsidRDefault="613EAD17" w:rsidP="004A56B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1CB11D87" w14:textId="1FAE7E59" w:rsidR="00454507" w:rsidRPr="00F90E4E" w:rsidRDefault="42B5EC92" w:rsidP="00B83B9C">
            <w:pPr>
              <w:rPr>
                <w:rFonts w:ascii="Verdana" w:hAnsi="Verdana" w:cs="Arial"/>
                <w:sz w:val="18"/>
                <w:szCs w:val="18"/>
              </w:rPr>
            </w:pPr>
            <w:r w:rsidRPr="76BEC57E">
              <w:rPr>
                <w:rFonts w:ascii="Verdana" w:hAnsi="Verdana" w:cs="Arial"/>
                <w:sz w:val="18"/>
                <w:szCs w:val="18"/>
              </w:rPr>
              <w:t>Matthew Dawood</w:t>
            </w:r>
          </w:p>
        </w:tc>
        <w:tc>
          <w:tcPr>
            <w:tcW w:w="270" w:type="dxa"/>
            <w:vAlign w:val="center"/>
          </w:tcPr>
          <w:p w14:paraId="51C672A6" w14:textId="08479D84" w:rsidR="00454507" w:rsidRPr="00F90E4E" w:rsidRDefault="39E4B4A1" w:rsidP="0045450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45292365" w14:textId="031DA8E6" w:rsidR="00454507" w:rsidRPr="00F90E4E" w:rsidRDefault="42B5EC92" w:rsidP="004A56B2">
            <w:pPr>
              <w:rPr>
                <w:rFonts w:ascii="Verdana" w:hAnsi="Verdana" w:cs="Arial"/>
                <w:sz w:val="18"/>
                <w:szCs w:val="18"/>
              </w:rPr>
            </w:pPr>
            <w:r w:rsidRPr="76BEC57E">
              <w:rPr>
                <w:rFonts w:ascii="Verdana" w:hAnsi="Verdana" w:cs="Arial"/>
                <w:sz w:val="18"/>
                <w:szCs w:val="18"/>
              </w:rPr>
              <w:t>Michael Dowdle</w:t>
            </w:r>
          </w:p>
        </w:tc>
        <w:tc>
          <w:tcPr>
            <w:tcW w:w="360" w:type="dxa"/>
            <w:vAlign w:val="center"/>
          </w:tcPr>
          <w:p w14:paraId="563FB268" w14:textId="7141F0DD" w:rsidR="00454507" w:rsidRPr="00F90E4E" w:rsidRDefault="0504A6F6" w:rsidP="004A56B2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64AC1C04" w14:textId="170A2FA1" w:rsidR="00454507" w:rsidRPr="00F90E4E" w:rsidRDefault="42B5EC92" w:rsidP="76BEC57E">
            <w:pPr>
              <w:rPr>
                <w:rFonts w:ascii="Verdana" w:hAnsi="Verdana" w:cs="Arial"/>
                <w:sz w:val="18"/>
                <w:szCs w:val="18"/>
              </w:rPr>
            </w:pPr>
            <w:r w:rsidRPr="76BEC57E">
              <w:rPr>
                <w:rFonts w:ascii="Verdana" w:hAnsi="Verdana" w:cs="Arial"/>
                <w:sz w:val="18"/>
                <w:szCs w:val="18"/>
              </w:rPr>
              <w:t>L.E. Foisia</w:t>
            </w:r>
          </w:p>
        </w:tc>
      </w:tr>
      <w:tr w:rsidR="00FF5275" w:rsidRPr="00F90E4E" w14:paraId="0C51FE98" w14:textId="77777777" w:rsidTr="57C300F3">
        <w:trPr>
          <w:trHeight w:val="467"/>
          <w:jc w:val="center"/>
        </w:trPr>
        <w:tc>
          <w:tcPr>
            <w:tcW w:w="355" w:type="dxa"/>
            <w:vAlign w:val="center"/>
          </w:tcPr>
          <w:p w14:paraId="714D4A36" w14:textId="5D13CB81" w:rsidR="00FF5275" w:rsidRPr="00F90E4E" w:rsidRDefault="43F284AC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3D24FA32" w14:textId="03ABC4D6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Hong Guo</w:t>
            </w:r>
          </w:p>
        </w:tc>
        <w:tc>
          <w:tcPr>
            <w:tcW w:w="360" w:type="dxa"/>
            <w:vAlign w:val="center"/>
          </w:tcPr>
          <w:p w14:paraId="4E9F1E50" w14:textId="5CE24AD0" w:rsidR="00FF5275" w:rsidRPr="00F90E4E" w:rsidRDefault="00FF5275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495ACE36" w14:textId="23F0F9A1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Mike Hood</w:t>
            </w:r>
          </w:p>
        </w:tc>
        <w:tc>
          <w:tcPr>
            <w:tcW w:w="360" w:type="dxa"/>
            <w:vAlign w:val="center"/>
          </w:tcPr>
          <w:p w14:paraId="3BA5BDB7" w14:textId="1182E66E" w:rsidR="00FF5275" w:rsidRPr="00F90E4E" w:rsidRDefault="613EAD17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606BF5FD" w14:textId="0AA7FBDC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Carol Impara,</w:t>
            </w:r>
            <w:r w:rsidRPr="00F90E4E">
              <w:rPr>
                <w:rFonts w:ascii="Verdana" w:hAnsi="Verdana" w:cs="Arial"/>
                <w:sz w:val="18"/>
                <w:szCs w:val="18"/>
              </w:rPr>
              <w:t xml:space="preserve"> co-chair</w:t>
            </w:r>
          </w:p>
        </w:tc>
        <w:tc>
          <w:tcPr>
            <w:tcW w:w="270" w:type="dxa"/>
            <w:vAlign w:val="center"/>
          </w:tcPr>
          <w:p w14:paraId="28C8C2F4" w14:textId="1B276958" w:rsidR="00FF5275" w:rsidRPr="00F90E4E" w:rsidRDefault="39E4B4A1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8EBCE87" w14:textId="35B16D2E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Tammy Knott-Silva</w:t>
            </w:r>
          </w:p>
        </w:tc>
        <w:tc>
          <w:tcPr>
            <w:tcW w:w="360" w:type="dxa"/>
            <w:vAlign w:val="center"/>
          </w:tcPr>
          <w:p w14:paraId="495EDA3F" w14:textId="7076E597" w:rsidR="00FF5275" w:rsidRPr="00F90E4E" w:rsidRDefault="0504A6F6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56E78E7C" w14:textId="73199C40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Catherine McKee</w:t>
            </w:r>
          </w:p>
        </w:tc>
      </w:tr>
      <w:tr w:rsidR="00FF5275" w:rsidRPr="00F90E4E" w14:paraId="0BF36796" w14:textId="77777777" w:rsidTr="57C300F3">
        <w:trPr>
          <w:trHeight w:val="413"/>
          <w:jc w:val="center"/>
        </w:trPr>
        <w:tc>
          <w:tcPr>
            <w:tcW w:w="355" w:type="dxa"/>
            <w:vAlign w:val="center"/>
          </w:tcPr>
          <w:p w14:paraId="40A0D500" w14:textId="53E129A8" w:rsidR="00FF5275" w:rsidRPr="00F90E4E" w:rsidRDefault="54A7DFA4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75183B49" w14:textId="177F5F0F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Stacie Nakamatsu</w:t>
            </w:r>
          </w:p>
        </w:tc>
        <w:tc>
          <w:tcPr>
            <w:tcW w:w="360" w:type="dxa"/>
            <w:vAlign w:val="center"/>
          </w:tcPr>
          <w:p w14:paraId="3DA75B00" w14:textId="5BA49FF0" w:rsidR="00FF5275" w:rsidRPr="00F90E4E" w:rsidRDefault="5C9D52C7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585AF606" w14:textId="30F4B01D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Michelle Newhart</w:t>
            </w:r>
          </w:p>
        </w:tc>
        <w:tc>
          <w:tcPr>
            <w:tcW w:w="360" w:type="dxa"/>
            <w:vAlign w:val="center"/>
          </w:tcPr>
          <w:p w14:paraId="349D3B04" w14:textId="4DD0F711" w:rsidR="00FF5275" w:rsidRPr="00F90E4E" w:rsidRDefault="3834F417" w:rsidP="00FF527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0EEDE571" w14:textId="75489320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Rich Patterson</w:t>
            </w:r>
          </w:p>
        </w:tc>
        <w:tc>
          <w:tcPr>
            <w:tcW w:w="270" w:type="dxa"/>
            <w:vAlign w:val="center"/>
          </w:tcPr>
          <w:p w14:paraId="5787E37C" w14:textId="718DD181" w:rsidR="00FF5275" w:rsidRPr="00F90E4E" w:rsidRDefault="1920ECE9" w:rsidP="00FF5275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7C300F3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33DC3D7" w14:textId="777472A6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Sandra Weatherilt</w:t>
            </w:r>
          </w:p>
        </w:tc>
        <w:tc>
          <w:tcPr>
            <w:tcW w:w="360" w:type="dxa"/>
            <w:vAlign w:val="center"/>
          </w:tcPr>
          <w:p w14:paraId="638EE426" w14:textId="77777777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14:paraId="132EF82C" w14:textId="7BABC7B4" w:rsidR="00FF5275" w:rsidRPr="00F90E4E" w:rsidRDefault="00FF5275" w:rsidP="00FF527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Student Rep: </w:t>
            </w:r>
          </w:p>
        </w:tc>
      </w:tr>
    </w:tbl>
    <w:p w14:paraId="1B8E6A04" w14:textId="68941AD4" w:rsidR="00454507" w:rsidRDefault="00784AE4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E3163C" wp14:editId="5C5853DF">
                <wp:simplePos x="0" y="0"/>
                <wp:positionH relativeFrom="margin">
                  <wp:posOffset>1990725</wp:posOffset>
                </wp:positionH>
                <wp:positionV relativeFrom="paragraph">
                  <wp:posOffset>74295</wp:posOffset>
                </wp:positionV>
                <wp:extent cx="2819400" cy="3238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AECE" w14:textId="5463814D" w:rsidR="00DA4C74" w:rsidRPr="00823B5D" w:rsidRDefault="00EE13A5" w:rsidP="00823B5D">
                            <w:pPr>
                              <w:pStyle w:val="Heading2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AGENDA</w:t>
                            </w:r>
                            <w:r w:rsidR="00DA4C74"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C6162A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SEPTEMBER 8</w:t>
                            </w:r>
                            <w:r w:rsidR="00CA5967"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, 20</w:t>
                            </w:r>
                            <w:r w:rsidR="003F0324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2A908E24" w14:textId="77777777" w:rsidR="00784AE4" w:rsidRPr="003B1195" w:rsidRDefault="00784AE4" w:rsidP="00784AE4">
                            <w:pPr>
                              <w:pStyle w:val="Heading2Resolution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DE3163C">
                <v:stroke joinstyle="miter"/>
                <v:path gradientshapeok="t" o:connecttype="rect"/>
              </v:shapetype>
              <v:shape id="Text Box 3" style="position:absolute;margin-left:156.75pt;margin-top:5.85pt;width:222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">
                <v:textbox>
                  <w:txbxContent>
                    <w:p w:rsidRPr="00823B5D" w:rsidR="00DA4C74" w:rsidP="00823B5D" w:rsidRDefault="00EE13A5" w14:paraId="2282AECE" w14:textId="5463814D">
                      <w:pPr>
                        <w:pStyle w:val="Heading2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823B5D">
                        <w:rPr>
                          <w:b/>
                          <w:color w:val="auto"/>
                          <w:sz w:val="28"/>
                          <w:szCs w:val="28"/>
                        </w:rPr>
                        <w:t>AGENDA</w:t>
                      </w:r>
                      <w:r w:rsidRPr="00823B5D" w:rsidR="00DA4C74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– </w:t>
                      </w:r>
                      <w:r w:rsidR="00C6162A">
                        <w:rPr>
                          <w:b/>
                          <w:color w:val="auto"/>
                          <w:sz w:val="28"/>
                          <w:szCs w:val="28"/>
                        </w:rPr>
                        <w:t>SEPTEMBER 8</w:t>
                      </w:r>
                      <w:r w:rsidRPr="00823B5D" w:rsidR="00CA5967">
                        <w:rPr>
                          <w:b/>
                          <w:color w:val="auto"/>
                          <w:sz w:val="28"/>
                          <w:szCs w:val="28"/>
                        </w:rPr>
                        <w:t>, 20</w:t>
                      </w:r>
                      <w:r w:rsidR="003F0324">
                        <w:rPr>
                          <w:b/>
                          <w:color w:val="auto"/>
                          <w:sz w:val="28"/>
                          <w:szCs w:val="28"/>
                        </w:rPr>
                        <w:t>20</w:t>
                      </w:r>
                    </w:p>
                    <w:p w:rsidRPr="003B1195" w:rsidR="00784AE4" w:rsidP="00784AE4" w:rsidRDefault="00784AE4" w14:paraId="2A908E24" w14:textId="77777777">
                      <w:pPr>
                        <w:pStyle w:val="Heading2ResolutionTitl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7158">
        <w:rPr>
          <w:rFonts w:ascii="Arial Narrow" w:hAnsi="Arial Narrow" w:cs="Arial"/>
          <w:sz w:val="20"/>
          <w:szCs w:val="20"/>
        </w:rPr>
        <w:t>Guests:</w:t>
      </w:r>
      <w:r w:rsidR="00541A0E">
        <w:rPr>
          <w:rFonts w:ascii="Arial Narrow" w:hAnsi="Arial Narrow" w:cs="Arial"/>
          <w:sz w:val="20"/>
          <w:szCs w:val="20"/>
        </w:rPr>
        <w:t xml:space="preserve"> </w:t>
      </w:r>
      <w:r w:rsidR="00C6162A">
        <w:rPr>
          <w:rFonts w:ascii="Arial Narrow" w:hAnsi="Arial Narrow" w:cs="Arial"/>
          <w:sz w:val="20"/>
          <w:szCs w:val="20"/>
        </w:rPr>
        <w:t xml:space="preserve"> </w:t>
      </w:r>
      <w:r w:rsidR="77E509D7">
        <w:rPr>
          <w:rFonts w:ascii="Arial Narrow" w:hAnsi="Arial Narrow" w:cs="Arial"/>
          <w:sz w:val="20"/>
          <w:szCs w:val="20"/>
        </w:rPr>
        <w:t>Hugo Aguilera</w:t>
      </w:r>
    </w:p>
    <w:p w14:paraId="111B75EB" w14:textId="3F363DE0" w:rsidR="00C8541C" w:rsidRPr="00DA4C74" w:rsidRDefault="00C8541C" w:rsidP="00DA4C74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6587773C" w14:textId="77777777" w:rsidR="00031DA7" w:rsidRDefault="00031DA7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4135"/>
        <w:gridCol w:w="6655"/>
      </w:tblGrid>
      <w:tr w:rsidR="008C097E" w14:paraId="233E7DA9" w14:textId="77777777" w:rsidTr="17E71DA4">
        <w:tc>
          <w:tcPr>
            <w:tcW w:w="4135" w:type="dxa"/>
            <w:shd w:val="clear" w:color="auto" w:fill="D9D9D9" w:themeFill="background1" w:themeFillShade="D9"/>
          </w:tcPr>
          <w:p w14:paraId="18F621D9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AGENDA ITEM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357D4EA2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DISCUSSION/COMMENTS</w:t>
            </w:r>
          </w:p>
        </w:tc>
      </w:tr>
      <w:tr w:rsidR="00FF5275" w14:paraId="412BD597" w14:textId="77777777" w:rsidTr="17E71DA4">
        <w:trPr>
          <w:trHeight w:val="458"/>
        </w:trPr>
        <w:tc>
          <w:tcPr>
            <w:tcW w:w="10790" w:type="dxa"/>
            <w:gridSpan w:val="2"/>
            <w:vAlign w:val="center"/>
          </w:tcPr>
          <w:p w14:paraId="7AEF15FF" w14:textId="047B9512" w:rsidR="00FF5275" w:rsidRPr="00FF5275" w:rsidRDefault="00FF5275" w:rsidP="55B657F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55B657F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Welcome, New Committee Members Mike Hood and </w:t>
            </w:r>
            <w:r w:rsidR="2B9E577F" w:rsidRPr="55B657F7">
              <w:rPr>
                <w:rFonts w:asciiTheme="minorHAnsi" w:hAnsiTheme="minorHAnsi"/>
                <w:b/>
                <w:bCs/>
                <w:sz w:val="28"/>
                <w:szCs w:val="28"/>
              </w:rPr>
              <w:t>L.E. Foisia</w:t>
            </w:r>
            <w:proofErr w:type="gramStart"/>
            <w:r w:rsidRPr="55B657F7">
              <w:rPr>
                <w:rFonts w:asciiTheme="minorHAnsi" w:hAnsiTheme="minorHAnsi"/>
                <w:b/>
                <w:bCs/>
                <w:sz w:val="28"/>
                <w:szCs w:val="28"/>
              </w:rPr>
              <w:t>!!</w:t>
            </w:r>
            <w:proofErr w:type="gramEnd"/>
          </w:p>
        </w:tc>
      </w:tr>
      <w:tr w:rsidR="0080388A" w14:paraId="43952C0C" w14:textId="77777777" w:rsidTr="17E71DA4">
        <w:tc>
          <w:tcPr>
            <w:tcW w:w="4135" w:type="dxa"/>
          </w:tcPr>
          <w:p w14:paraId="57A33DE2" w14:textId="3297A605" w:rsidR="0080388A" w:rsidRDefault="00CF69E9" w:rsidP="00811A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Approval of DLC minutes:  </w:t>
            </w:r>
            <w:r w:rsidR="000B47E1">
              <w:rPr>
                <w:rFonts w:asciiTheme="minorHAnsi" w:hAnsiTheme="minorHAnsi"/>
              </w:rPr>
              <w:t>7</w:t>
            </w:r>
            <w:r w:rsidR="00B1745A">
              <w:rPr>
                <w:rFonts w:asciiTheme="minorHAnsi" w:hAnsiTheme="minorHAnsi"/>
              </w:rPr>
              <w:t>/</w:t>
            </w:r>
            <w:r w:rsidR="000B47E1">
              <w:rPr>
                <w:rFonts w:asciiTheme="minorHAnsi" w:hAnsiTheme="minorHAnsi"/>
              </w:rPr>
              <w:t>28</w:t>
            </w:r>
            <w:r w:rsidR="00811AB9">
              <w:rPr>
                <w:rFonts w:asciiTheme="minorHAnsi" w:hAnsiTheme="minorHAnsi"/>
              </w:rPr>
              <w:t>/2020</w:t>
            </w:r>
            <w:r w:rsidR="005C2B03">
              <w:rPr>
                <w:rFonts w:asciiTheme="minorHAnsi" w:hAnsiTheme="minorHAnsi"/>
              </w:rPr>
              <w:t xml:space="preserve"> </w:t>
            </w:r>
            <w:r w:rsidR="005C2B03" w:rsidRPr="008C097E">
              <w:rPr>
                <w:rFonts w:asciiTheme="minorHAnsi" w:hAnsiTheme="minorHAnsi"/>
              </w:rPr>
              <w:t>meeting</w:t>
            </w:r>
            <w:r w:rsidR="005C2B03">
              <w:rPr>
                <w:rFonts w:asciiTheme="minorHAnsi" w:hAnsiTheme="minorHAnsi"/>
              </w:rPr>
              <w:t xml:space="preserve"> – assign themes</w:t>
            </w:r>
          </w:p>
        </w:tc>
        <w:tc>
          <w:tcPr>
            <w:tcW w:w="6655" w:type="dxa"/>
          </w:tcPr>
          <w:p w14:paraId="2C89F553" w14:textId="3306C69B" w:rsidR="0080388A" w:rsidRPr="00672500" w:rsidRDefault="36B7EBC0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Approved with corrections</w:t>
            </w:r>
          </w:p>
        </w:tc>
      </w:tr>
      <w:tr w:rsidR="008C097E" w14:paraId="7AE25AC5" w14:textId="77777777" w:rsidTr="17E71DA4">
        <w:trPr>
          <w:trHeight w:val="323"/>
        </w:trPr>
        <w:tc>
          <w:tcPr>
            <w:tcW w:w="4135" w:type="dxa"/>
            <w:shd w:val="clear" w:color="auto" w:fill="F2F2F2" w:themeFill="background1" w:themeFillShade="F2"/>
          </w:tcPr>
          <w:p w14:paraId="47CE212B" w14:textId="77777777" w:rsidR="008C097E" w:rsidRPr="00E81461" w:rsidRDefault="00E81461">
            <w:pPr>
              <w:rPr>
                <w:rFonts w:asciiTheme="minorHAnsi" w:hAnsiTheme="minorHAnsi"/>
                <w:b/>
              </w:rPr>
            </w:pPr>
            <w:r w:rsidRPr="00E81461">
              <w:rPr>
                <w:rFonts w:asciiTheme="minorHAnsi" w:hAnsiTheme="minorHAnsi"/>
                <w:b/>
              </w:rPr>
              <w:t>Reports: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49DB3DE5" w14:textId="77777777" w:rsidR="008C097E" w:rsidRPr="00672500" w:rsidRDefault="008C097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097E" w14:paraId="59AB5201" w14:textId="77777777" w:rsidTr="17E71DA4">
        <w:trPr>
          <w:trHeight w:val="926"/>
        </w:trPr>
        <w:tc>
          <w:tcPr>
            <w:tcW w:w="4135" w:type="dxa"/>
          </w:tcPr>
          <w:p w14:paraId="58C13CF0" w14:textId="28E0A496" w:rsidR="008C097E" w:rsidRPr="00E81461" w:rsidRDefault="008C097E" w:rsidP="00B1755C">
            <w:pPr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>Educational Design Committee (EDC) /Curriculum and Instruction Council (C&amp;I) (</w:t>
            </w:r>
            <w:r w:rsidR="00B1755C">
              <w:rPr>
                <w:rFonts w:asciiTheme="minorHAnsi" w:hAnsiTheme="minorHAnsi" w:cs="Arial"/>
              </w:rPr>
              <w:t>Carol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084BA952" w14:textId="605067DE" w:rsidR="00C24125" w:rsidRPr="008374A9" w:rsidRDefault="00B1745A" w:rsidP="005D02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C&amp;I meetings are held over the summer.</w:t>
            </w:r>
          </w:p>
        </w:tc>
      </w:tr>
      <w:tr w:rsidR="00FF5275" w14:paraId="5DA74AED" w14:textId="77777777" w:rsidTr="17E71DA4">
        <w:trPr>
          <w:trHeight w:val="683"/>
        </w:trPr>
        <w:tc>
          <w:tcPr>
            <w:tcW w:w="4135" w:type="dxa"/>
          </w:tcPr>
          <w:p w14:paraId="1C75D871" w14:textId="6C7AF832" w:rsidR="00FF5275" w:rsidRPr="00E81461" w:rsidRDefault="00FF5275" w:rsidP="17E71DA4">
            <w:pPr>
              <w:rPr>
                <w:rFonts w:asciiTheme="minorHAnsi" w:hAnsiTheme="minorHAnsi"/>
              </w:rPr>
            </w:pPr>
            <w:r w:rsidRPr="17E71DA4">
              <w:rPr>
                <w:rFonts w:asciiTheme="minorHAnsi" w:hAnsiTheme="minorHAnsi" w:cs="Arial"/>
              </w:rPr>
              <w:t xml:space="preserve">Information Technology Advisory Committee (ITAC) Report </w:t>
            </w:r>
            <w:r w:rsidR="15173C00" w:rsidRPr="17E71DA4">
              <w:rPr>
                <w:rFonts w:asciiTheme="minorHAnsi" w:hAnsiTheme="minorHAnsi" w:cs="Arial"/>
              </w:rPr>
              <w:t>(Rich)</w:t>
            </w:r>
          </w:p>
        </w:tc>
        <w:tc>
          <w:tcPr>
            <w:tcW w:w="6655" w:type="dxa"/>
          </w:tcPr>
          <w:p w14:paraId="6FFD25FD" w14:textId="25CD61F7" w:rsidR="00FF5275" w:rsidRPr="005D02C4" w:rsidRDefault="00FF5275" w:rsidP="00FF5275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 ITAC meetings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are held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over the summer.</w:t>
            </w:r>
          </w:p>
        </w:tc>
      </w:tr>
      <w:tr w:rsidR="00FF5275" w14:paraId="046A696A" w14:textId="77777777" w:rsidTr="17E71DA4">
        <w:tc>
          <w:tcPr>
            <w:tcW w:w="4135" w:type="dxa"/>
          </w:tcPr>
          <w:p w14:paraId="75F25537" w14:textId="4EC58C93" w:rsidR="00FF5275" w:rsidRPr="00E81461" w:rsidRDefault="00FF5275" w:rsidP="00FF5275">
            <w:pPr>
              <w:tabs>
                <w:tab w:val="left" w:pos="3435"/>
              </w:tabs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 xml:space="preserve">Faculty </w:t>
            </w:r>
            <w:r>
              <w:rPr>
                <w:rFonts w:asciiTheme="minorHAnsi" w:hAnsiTheme="minorHAnsi" w:cs="Arial"/>
              </w:rPr>
              <w:t>Learning Activities</w:t>
            </w:r>
            <w:r w:rsidRPr="00E81461">
              <w:rPr>
                <w:rFonts w:asciiTheme="minorHAnsi" w:hAnsiTheme="minorHAnsi" w:cs="Arial"/>
              </w:rPr>
              <w:t xml:space="preserve"> Committee (F</w:t>
            </w:r>
            <w:r>
              <w:rPr>
                <w:rFonts w:asciiTheme="minorHAnsi" w:hAnsiTheme="minorHAnsi" w:cs="Arial"/>
              </w:rPr>
              <w:t>LA</w:t>
            </w:r>
            <w:r w:rsidRPr="00E81461">
              <w:rPr>
                <w:rFonts w:asciiTheme="minorHAnsi" w:hAnsiTheme="minorHAnsi" w:cs="Arial"/>
              </w:rPr>
              <w:t>C) Report (</w:t>
            </w:r>
            <w:r>
              <w:rPr>
                <w:rFonts w:asciiTheme="minorHAnsi" w:hAnsiTheme="minorHAnsi" w:cs="Arial"/>
              </w:rPr>
              <w:t>Catherine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6CBC0721" w14:textId="61831EA2" w:rsidR="00FF5275" w:rsidRPr="00672500" w:rsidRDefault="39DF7D72" w:rsidP="64F8D97A">
            <w:pPr>
              <w:rPr>
                <w:rFonts w:asciiTheme="minorHAnsi" w:hAnsiTheme="minorHAnsi"/>
                <w:sz w:val="22"/>
                <w:szCs w:val="22"/>
              </w:rPr>
            </w:pPr>
            <w:r w:rsidRPr="64F8D97A">
              <w:rPr>
                <w:rFonts w:asciiTheme="minorHAnsi" w:hAnsiTheme="minorHAnsi"/>
                <w:sz w:val="22"/>
                <w:szCs w:val="22"/>
              </w:rPr>
              <w:t>No meeting since July 23.</w:t>
            </w:r>
          </w:p>
        </w:tc>
      </w:tr>
      <w:tr w:rsidR="00FF5275" w14:paraId="2106A9EC" w14:textId="77777777" w:rsidTr="17E71DA4">
        <w:trPr>
          <w:trHeight w:val="305"/>
        </w:trPr>
        <w:tc>
          <w:tcPr>
            <w:tcW w:w="4135" w:type="dxa"/>
          </w:tcPr>
          <w:p w14:paraId="015AB4B2" w14:textId="499C3A51" w:rsidR="00FF5275" w:rsidRPr="00E81461" w:rsidRDefault="00FF5275" w:rsidP="00FF527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Faculty Center for Learning Technology (FCLT) Report (Michelle)</w:t>
            </w:r>
          </w:p>
        </w:tc>
        <w:tc>
          <w:tcPr>
            <w:tcW w:w="6655" w:type="dxa"/>
          </w:tcPr>
          <w:p w14:paraId="11E5824E" w14:textId="10A4A784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57C300F3">
              <w:rPr>
                <w:rFonts w:asciiTheme="minorHAnsi" w:hAnsiTheme="minorHAnsi"/>
                <w:sz w:val="22"/>
                <w:szCs w:val="22"/>
              </w:rPr>
              <w:t>CIdi</w:t>
            </w:r>
            <w:proofErr w:type="spellEnd"/>
            <w:r w:rsidRPr="57C300F3">
              <w:rPr>
                <w:rFonts w:asciiTheme="minorHAnsi" w:hAnsiTheme="minorHAnsi"/>
                <w:sz w:val="22"/>
                <w:szCs w:val="22"/>
              </w:rPr>
              <w:t xml:space="preserve"> Labs, </w:t>
            </w:r>
            <w:proofErr w:type="spellStart"/>
            <w:r w:rsidRPr="57C300F3">
              <w:rPr>
                <w:rFonts w:asciiTheme="minorHAnsi" w:hAnsiTheme="minorHAnsi"/>
                <w:sz w:val="22"/>
                <w:szCs w:val="22"/>
              </w:rPr>
              <w:t>SCoM</w:t>
            </w:r>
            <w:proofErr w:type="spellEnd"/>
            <w:r w:rsidRPr="57C300F3">
              <w:rPr>
                <w:rFonts w:asciiTheme="minorHAnsi" w:hAnsiTheme="minorHAnsi"/>
                <w:sz w:val="22"/>
                <w:szCs w:val="22"/>
              </w:rPr>
              <w:t>, and Lights! Camera! Caption!: Sept 17</w:t>
            </w:r>
          </w:p>
          <w:p w14:paraId="3D510C5E" w14:textId="5EC111DB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SPOT recert intensive: Oct 2</w:t>
            </w:r>
          </w:p>
          <w:p w14:paraId="54A0AE13" w14:textId="16DF7D6A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Accessibility trainings Sept 14-16 offered by 3Play Media</w:t>
            </w:r>
          </w:p>
          <w:p w14:paraId="6349029A" w14:textId="3F18FC6B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proofErr w:type="spellStart"/>
            <w:r w:rsidRPr="57C300F3">
              <w:rPr>
                <w:rFonts w:asciiTheme="minorHAnsi" w:hAnsiTheme="minorHAnsi"/>
                <w:sz w:val="22"/>
                <w:szCs w:val="22"/>
              </w:rPr>
              <w:t>Cidi</w:t>
            </w:r>
            <w:proofErr w:type="spellEnd"/>
            <w:r w:rsidRPr="57C300F3">
              <w:rPr>
                <w:rFonts w:asciiTheme="minorHAnsi" w:hAnsiTheme="minorHAnsi"/>
                <w:sz w:val="22"/>
                <w:szCs w:val="22"/>
              </w:rPr>
              <w:t xml:space="preserve"> Labs beginning and advanced: </w:t>
            </w:r>
            <w:r w:rsidRPr="00450236">
              <w:rPr>
                <w:rFonts w:asciiTheme="minorHAnsi" w:hAnsiTheme="minorHAnsi"/>
                <w:sz w:val="22"/>
                <w:szCs w:val="22"/>
              </w:rPr>
              <w:t>Nov</w:t>
            </w:r>
            <w:r w:rsidR="00450236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04665E">
              <w:rPr>
                <w:rFonts w:asciiTheme="minorHAnsi" w:hAnsiTheme="minorHAnsi"/>
                <w:sz w:val="22"/>
                <w:szCs w:val="22"/>
              </w:rPr>
              <w:t>– date TBD</w:t>
            </w:r>
          </w:p>
          <w:p w14:paraId="2B028F59" w14:textId="1D72426F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Office hours continue Wednesdays and Thursdays</w:t>
            </w:r>
            <w:r w:rsidR="420F5C0B" w:rsidRPr="57C300F3">
              <w:rPr>
                <w:rFonts w:asciiTheme="minorHAnsi" w:hAnsiTheme="minorHAnsi"/>
                <w:sz w:val="22"/>
                <w:szCs w:val="22"/>
              </w:rPr>
              <w:t xml:space="preserve"> via Zoom (link in POD)</w:t>
            </w:r>
          </w:p>
          <w:p w14:paraId="12577817" w14:textId="7591C2C5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Revamping online content on FCLT Website and Canvas Faculty Center.  Please check it out!</w:t>
            </w:r>
          </w:p>
          <w:p w14:paraId="6D5BD7D7" w14:textId="0ECDB1EF" w:rsidR="00FF5275" w:rsidRPr="00672500" w:rsidRDefault="680E8B16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 xml:space="preserve">FCLT Newsbytes blog rolled out!  </w:t>
            </w:r>
            <w:r w:rsidR="447F0F55" w:rsidRPr="57C300F3">
              <w:rPr>
                <w:rFonts w:asciiTheme="minorHAnsi" w:hAnsiTheme="minorHAnsi"/>
                <w:sz w:val="22"/>
                <w:szCs w:val="22"/>
              </w:rPr>
              <w:t>Access via direct link: https://fclt-news.blogspot.com/ </w:t>
            </w:r>
          </w:p>
          <w:p w14:paraId="66D70324" w14:textId="333AE5A2" w:rsidR="00FF5275" w:rsidRPr="00672500" w:rsidRDefault="447F0F55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lastRenderedPageBreak/>
              <w:t>Link in Canvas Faculty Center, or POD Newsletter</w:t>
            </w:r>
          </w:p>
          <w:p w14:paraId="0FD2B216" w14:textId="27744DB3" w:rsidR="00FF5275" w:rsidRPr="00672500" w:rsidRDefault="685F44CB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IIA, IIIC</w:t>
            </w:r>
          </w:p>
        </w:tc>
      </w:tr>
      <w:tr w:rsidR="00FF5275" w14:paraId="461BA362" w14:textId="77777777" w:rsidTr="17E71DA4">
        <w:trPr>
          <w:trHeight w:val="305"/>
        </w:trPr>
        <w:tc>
          <w:tcPr>
            <w:tcW w:w="4135" w:type="dxa"/>
          </w:tcPr>
          <w:p w14:paraId="127E5616" w14:textId="3B6B3644" w:rsidR="00FF5275" w:rsidRPr="00E81461" w:rsidRDefault="00FF5275" w:rsidP="00FF5275">
            <w:pPr>
              <w:rPr>
                <w:rFonts w:asciiTheme="minorHAnsi" w:hAnsiTheme="minorHAnsi" w:cs="Arial"/>
              </w:rPr>
            </w:pPr>
            <w:r w:rsidRPr="00E81461">
              <w:rPr>
                <w:rFonts w:asciiTheme="minorHAnsi" w:hAnsiTheme="minorHAnsi" w:cs="Arial"/>
              </w:rPr>
              <w:lastRenderedPageBreak/>
              <w:t xml:space="preserve">Student Report </w:t>
            </w:r>
          </w:p>
        </w:tc>
        <w:tc>
          <w:tcPr>
            <w:tcW w:w="6655" w:type="dxa"/>
          </w:tcPr>
          <w:p w14:paraId="13B94869" w14:textId="6FD458D7" w:rsidR="00FF5275" w:rsidRPr="00672500" w:rsidRDefault="00FF5275" w:rsidP="00FF52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F5275" w14:paraId="2115F190" w14:textId="77777777" w:rsidTr="17E71DA4">
        <w:tc>
          <w:tcPr>
            <w:tcW w:w="4135" w:type="dxa"/>
            <w:shd w:val="clear" w:color="auto" w:fill="D9D9D9" w:themeFill="background1" w:themeFillShade="D9"/>
          </w:tcPr>
          <w:p w14:paraId="2861ADAE" w14:textId="17CDDAE7" w:rsidR="00FF5275" w:rsidRPr="00E81461" w:rsidRDefault="00FF5275" w:rsidP="00FF527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DL Amendment</w:t>
            </w:r>
            <w:r w:rsidRPr="00E81461">
              <w:rPr>
                <w:rFonts w:asciiTheme="minorHAnsi" w:hAnsiTheme="minorHAnsi"/>
                <w:b/>
              </w:rPr>
              <w:t xml:space="preserve"> Forms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4650B3FE" w14:textId="77777777" w:rsidR="00FF5275" w:rsidRPr="00672500" w:rsidRDefault="00FF5275" w:rsidP="00FF52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5275" w14:paraId="4BCAA1A9" w14:textId="77777777" w:rsidTr="17E71DA4">
        <w:tc>
          <w:tcPr>
            <w:tcW w:w="4135" w:type="dxa"/>
          </w:tcPr>
          <w:p w14:paraId="032789A0" w14:textId="3833CFDD" w:rsidR="00FF5275" w:rsidRPr="008019A3" w:rsidRDefault="00FF5275" w:rsidP="00FF5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 Faculty Workgroup Recommendations</w:t>
            </w:r>
          </w:p>
        </w:tc>
        <w:tc>
          <w:tcPr>
            <w:tcW w:w="6655" w:type="dxa"/>
          </w:tcPr>
          <w:p w14:paraId="5A6D38F0" w14:textId="34484451" w:rsidR="00FF5275" w:rsidRDefault="00FF5275" w:rsidP="5677B7BA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677B7BA">
              <w:rPr>
                <w:rFonts w:asciiTheme="minorHAnsi" w:hAnsiTheme="minorHAnsi"/>
                <w:sz w:val="22"/>
                <w:szCs w:val="22"/>
              </w:rPr>
              <w:t>The summer DL faculty workgroup met on July 29</w:t>
            </w:r>
            <w:r w:rsidR="6683B3BF" w:rsidRPr="5677B7BA">
              <w:rPr>
                <w:rFonts w:asciiTheme="minorHAnsi" w:hAnsiTheme="minorHAnsi"/>
                <w:sz w:val="22"/>
                <w:szCs w:val="22"/>
              </w:rPr>
              <w:t>,</w:t>
            </w:r>
            <w:r w:rsidRPr="5677B7BA">
              <w:rPr>
                <w:rFonts w:asciiTheme="minorHAnsi" w:hAnsiTheme="minorHAnsi"/>
                <w:sz w:val="22"/>
                <w:szCs w:val="22"/>
              </w:rPr>
              <w:t xml:space="preserve"> August 5</w:t>
            </w:r>
            <w:r w:rsidR="45207094" w:rsidRPr="5677B7BA">
              <w:rPr>
                <w:rFonts w:asciiTheme="minorHAnsi" w:hAnsiTheme="minorHAnsi"/>
                <w:sz w:val="22"/>
                <w:szCs w:val="22"/>
              </w:rPr>
              <w:t>,</w:t>
            </w:r>
            <w:r w:rsidRPr="5677B7BA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27EA8E37" w:rsidRPr="5677B7BA">
              <w:rPr>
                <w:rFonts w:asciiTheme="minorHAnsi" w:hAnsiTheme="minorHAnsi"/>
                <w:sz w:val="22"/>
                <w:szCs w:val="22"/>
              </w:rPr>
              <w:t xml:space="preserve">August </w:t>
            </w:r>
            <w:r w:rsidRPr="5677B7BA">
              <w:rPr>
                <w:rFonts w:asciiTheme="minorHAnsi" w:hAnsiTheme="minorHAnsi"/>
                <w:sz w:val="22"/>
                <w:szCs w:val="22"/>
              </w:rPr>
              <w:t xml:space="preserve">12.  Please see workgroup recommendations (below). </w:t>
            </w:r>
          </w:p>
          <w:p w14:paraId="06E79861" w14:textId="7AA5CA90" w:rsidR="00FF5275" w:rsidRPr="00672500" w:rsidRDefault="00FF5275" w:rsidP="1216A3F1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 xml:space="preserve">Workgroup </w:t>
            </w:r>
            <w:proofErr w:type="gramStart"/>
            <w:r w:rsidRPr="1216A3F1">
              <w:rPr>
                <w:rFonts w:asciiTheme="minorHAnsi" w:hAnsiTheme="minorHAnsi"/>
                <w:sz w:val="22"/>
                <w:szCs w:val="22"/>
              </w:rPr>
              <w:t>is scheduled</w:t>
            </w:r>
            <w:proofErr w:type="gramEnd"/>
            <w:r w:rsidRPr="1216A3F1">
              <w:rPr>
                <w:rFonts w:asciiTheme="minorHAnsi" w:hAnsiTheme="minorHAnsi"/>
                <w:sz w:val="22"/>
                <w:szCs w:val="22"/>
              </w:rPr>
              <w:t xml:space="preserve"> to resume September 11.</w:t>
            </w:r>
          </w:p>
          <w:p w14:paraId="46EEA206" w14:textId="44BF6D09" w:rsidR="00FF5275" w:rsidRPr="00672500" w:rsidRDefault="2C803011" w:rsidP="1216A3F1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IB9, IIA</w:t>
            </w:r>
          </w:p>
        </w:tc>
      </w:tr>
      <w:tr w:rsidR="00FF5275" w14:paraId="17FD1A62" w14:textId="77777777" w:rsidTr="17E71DA4">
        <w:tc>
          <w:tcPr>
            <w:tcW w:w="4135" w:type="dxa"/>
            <w:shd w:val="clear" w:color="auto" w:fill="D9D9D9" w:themeFill="background1" w:themeFillShade="D9"/>
          </w:tcPr>
          <w:p w14:paraId="37A8B64C" w14:textId="066F59C7" w:rsidR="00FF5275" w:rsidRPr="00E81461" w:rsidRDefault="00FF5275" w:rsidP="00FF527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Discussion 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5E665CA5" w14:textId="77777777" w:rsidR="00FF5275" w:rsidRPr="00672500" w:rsidRDefault="00FF5275" w:rsidP="00FF52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5275" w14:paraId="3E62E2F8" w14:textId="77777777" w:rsidTr="17E71DA4">
        <w:tc>
          <w:tcPr>
            <w:tcW w:w="4135" w:type="dxa"/>
          </w:tcPr>
          <w:p w14:paraId="5AA22C34" w14:textId="0976211A" w:rsidR="00FF5275" w:rsidRDefault="00FF5275" w:rsidP="00FF5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Noncredit Correspondence Course forms</w:t>
            </w:r>
          </w:p>
        </w:tc>
        <w:tc>
          <w:tcPr>
            <w:tcW w:w="6655" w:type="dxa"/>
          </w:tcPr>
          <w:p w14:paraId="0658D927" w14:textId="605043B0" w:rsidR="00FF5275" w:rsidRDefault="00FF5275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>C&amp;I will discuss DLC recommendations on correspondence courses at their first meeting on September 8.</w:t>
            </w:r>
          </w:p>
          <w:p w14:paraId="1A86BF3A" w14:textId="2D1C960C" w:rsidR="00FF5275" w:rsidRDefault="4BF7FC6B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IB9, IIA</w:t>
            </w:r>
          </w:p>
        </w:tc>
      </w:tr>
      <w:tr w:rsidR="00FF5275" w14:paraId="38DE2E5E" w14:textId="77777777" w:rsidTr="17E71DA4">
        <w:tc>
          <w:tcPr>
            <w:tcW w:w="4135" w:type="dxa"/>
          </w:tcPr>
          <w:p w14:paraId="6563E081" w14:textId="3AF495C1" w:rsidR="00FF5275" w:rsidRDefault="00FF5275" w:rsidP="00FF527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WebCMS</w:t>
            </w:r>
            <w:proofErr w:type="spellEnd"/>
            <w:r>
              <w:rPr>
                <w:rFonts w:asciiTheme="minorHAnsi" w:hAnsiTheme="minorHAnsi"/>
              </w:rPr>
              <w:t xml:space="preserve"> DL Amendment form training</w:t>
            </w:r>
          </w:p>
        </w:tc>
        <w:tc>
          <w:tcPr>
            <w:tcW w:w="6655" w:type="dxa"/>
          </w:tcPr>
          <w:p w14:paraId="3B8977A7" w14:textId="11AD113E" w:rsidR="00FF5275" w:rsidRDefault="00FF5275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>Scheduled for September 8, September 14, September 16, September 24</w:t>
            </w:r>
          </w:p>
          <w:p w14:paraId="43A8AC13" w14:textId="0A5F0BDD" w:rsidR="00FF5275" w:rsidRDefault="2CA6E7AC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IB9, IIA, IIIC, IIIA14</w:t>
            </w:r>
          </w:p>
        </w:tc>
      </w:tr>
      <w:tr w:rsidR="00FF5275" w14:paraId="0FE3CC1F" w14:textId="77777777" w:rsidTr="17E71DA4">
        <w:tc>
          <w:tcPr>
            <w:tcW w:w="4135" w:type="dxa"/>
          </w:tcPr>
          <w:p w14:paraId="43CD8370" w14:textId="7468B35B" w:rsidR="00FF5275" w:rsidRDefault="00FF5275" w:rsidP="00FF5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 recertification update</w:t>
            </w:r>
          </w:p>
        </w:tc>
        <w:tc>
          <w:tcPr>
            <w:tcW w:w="6655" w:type="dxa"/>
          </w:tcPr>
          <w:p w14:paraId="24649861" w14:textId="4C7B0F0F" w:rsidR="00FF5275" w:rsidRDefault="00FF5275" w:rsidP="53B34D8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3B34D87">
              <w:rPr>
                <w:rFonts w:asciiTheme="minorHAnsi" w:hAnsiTheme="minorHAnsi"/>
                <w:sz w:val="22"/>
                <w:szCs w:val="22"/>
              </w:rPr>
              <w:t>12</w:t>
            </w:r>
            <w:r w:rsidR="5F3935C3" w:rsidRPr="53B34D87">
              <w:rPr>
                <w:rFonts w:asciiTheme="minorHAnsi" w:hAnsiTheme="minorHAnsi"/>
                <w:sz w:val="22"/>
                <w:szCs w:val="22"/>
              </w:rPr>
              <w:t>1</w:t>
            </w:r>
            <w:r w:rsidRPr="53B34D87">
              <w:rPr>
                <w:rFonts w:asciiTheme="minorHAnsi" w:hAnsiTheme="minorHAnsi"/>
                <w:sz w:val="22"/>
                <w:szCs w:val="22"/>
              </w:rPr>
              <w:t xml:space="preserve"> faculty have achieved recertification (11</w:t>
            </w:r>
            <w:r w:rsidR="17B05EF9" w:rsidRPr="53B34D87">
              <w:rPr>
                <w:rFonts w:asciiTheme="minorHAnsi" w:hAnsiTheme="minorHAnsi"/>
                <w:sz w:val="22"/>
                <w:szCs w:val="22"/>
              </w:rPr>
              <w:t>2</w:t>
            </w:r>
            <w:r w:rsidRPr="53B34D87">
              <w:rPr>
                <w:rFonts w:asciiTheme="minorHAnsi" w:hAnsiTheme="minorHAnsi"/>
                <w:sz w:val="22"/>
                <w:szCs w:val="22"/>
              </w:rPr>
              <w:t xml:space="preserve"> had recertification due 12/20, 8 had later recertification)</w:t>
            </w:r>
          </w:p>
          <w:p w14:paraId="4F76064E" w14:textId="6E4E44B0" w:rsidR="00FF5275" w:rsidRDefault="00FF5275" w:rsidP="53B34D8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 w:rsidRPr="53B34D87">
              <w:rPr>
                <w:rFonts w:asciiTheme="minorHAnsi" w:hAnsiTheme="minorHAnsi"/>
                <w:sz w:val="22"/>
                <w:szCs w:val="22"/>
              </w:rPr>
              <w:t>4</w:t>
            </w:r>
            <w:r w:rsidR="145FBD6E" w:rsidRPr="53B34D87">
              <w:rPr>
                <w:rFonts w:asciiTheme="minorHAnsi" w:hAnsiTheme="minorHAnsi"/>
                <w:sz w:val="22"/>
                <w:szCs w:val="22"/>
              </w:rPr>
              <w:t>4</w:t>
            </w:r>
            <w:proofErr w:type="gramEnd"/>
            <w:r w:rsidRPr="53B34D87">
              <w:rPr>
                <w:rFonts w:asciiTheme="minorHAnsi" w:hAnsiTheme="minorHAnsi"/>
                <w:sz w:val="22"/>
                <w:szCs w:val="22"/>
              </w:rPr>
              <w:t xml:space="preserve"> faculty have recertification due 12/31/20.  Some have taken the required classes but have not submitted evidence yet.  Some are retired. </w:t>
            </w:r>
          </w:p>
          <w:p w14:paraId="242BAEBE" w14:textId="0F65EC84" w:rsidR="00FF5275" w:rsidRDefault="00FF5275" w:rsidP="53B34D8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3B34D87">
              <w:rPr>
                <w:rFonts w:asciiTheme="minorHAnsi" w:hAnsiTheme="minorHAnsi"/>
                <w:sz w:val="22"/>
                <w:szCs w:val="22"/>
              </w:rPr>
              <w:t>15 faculty have recertification due 7/31/21</w:t>
            </w:r>
          </w:p>
          <w:p w14:paraId="236157D6" w14:textId="062D75B6" w:rsidR="00FF5275" w:rsidRPr="000648CE" w:rsidRDefault="00FF5275" w:rsidP="53B34D8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0E92FD5">
              <w:rPr>
                <w:rFonts w:asciiTheme="minorHAnsi" w:hAnsiTheme="minorHAnsi"/>
                <w:sz w:val="22"/>
                <w:szCs w:val="22"/>
              </w:rPr>
              <w:t xml:space="preserve">SPOT recertification intensive to </w:t>
            </w:r>
            <w:proofErr w:type="gramStart"/>
            <w:r w:rsidRPr="30E92FD5">
              <w:rPr>
                <w:rFonts w:asciiTheme="minorHAnsi" w:hAnsiTheme="minorHAnsi"/>
                <w:sz w:val="22"/>
                <w:szCs w:val="22"/>
              </w:rPr>
              <w:t>be held</w:t>
            </w:r>
            <w:proofErr w:type="gramEnd"/>
            <w:r w:rsidRPr="30E92F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2BB1940C" w:rsidRPr="30E92FD5">
              <w:rPr>
                <w:rFonts w:asciiTheme="minorHAnsi" w:hAnsiTheme="minorHAnsi"/>
                <w:sz w:val="22"/>
                <w:szCs w:val="22"/>
              </w:rPr>
              <w:t xml:space="preserve">10/2.  </w:t>
            </w:r>
          </w:p>
          <w:p w14:paraId="28532A73" w14:textId="7A683D02" w:rsidR="00FF5275" w:rsidRPr="000648CE" w:rsidRDefault="1F27CD60" w:rsidP="55B657F7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Approve</w:t>
            </w:r>
            <w:r w:rsidRPr="57C300F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Lights! Camera! Caption!  Accessible courses made easy</w:t>
            </w:r>
            <w:r w:rsidR="31100237" w:rsidRPr="57C300F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31100237" w:rsidRPr="57C300F3"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proofErr w:type="gramStart"/>
            <w:r w:rsidR="31100237" w:rsidRPr="57C300F3">
              <w:rPr>
                <w:rFonts w:asciiTheme="minorHAnsi" w:hAnsiTheme="minorHAnsi"/>
                <w:sz w:val="22"/>
                <w:szCs w:val="22"/>
              </w:rPr>
              <w:t>recertification?</w:t>
            </w:r>
            <w:proofErr w:type="gramEnd"/>
            <w:r w:rsidR="686CB706" w:rsidRPr="57C300F3">
              <w:rPr>
                <w:rFonts w:asciiTheme="minorHAnsi" w:hAnsiTheme="minorHAnsi"/>
                <w:sz w:val="22"/>
                <w:szCs w:val="22"/>
              </w:rPr>
              <w:t xml:space="preserve">  Approved for </w:t>
            </w:r>
            <w:r w:rsidR="5F84CD98" w:rsidRPr="57C300F3">
              <w:rPr>
                <w:rFonts w:asciiTheme="minorHAnsi" w:hAnsiTheme="minorHAnsi"/>
                <w:sz w:val="22"/>
                <w:szCs w:val="22"/>
              </w:rPr>
              <w:t xml:space="preserve">SPOT </w:t>
            </w:r>
            <w:r w:rsidR="686CB706" w:rsidRPr="57C300F3">
              <w:rPr>
                <w:rFonts w:asciiTheme="minorHAnsi" w:hAnsiTheme="minorHAnsi"/>
                <w:sz w:val="22"/>
                <w:szCs w:val="22"/>
              </w:rPr>
              <w:t>recertification.</w:t>
            </w:r>
          </w:p>
          <w:p w14:paraId="6CB13966" w14:textId="0FBBABB2" w:rsidR="00FF5275" w:rsidRPr="000648CE" w:rsidRDefault="6781451F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>Approve ACUE</w:t>
            </w:r>
            <w:r w:rsidR="2516CE98" w:rsidRPr="57C300F3">
              <w:rPr>
                <w:rFonts w:asciiTheme="minorHAnsi" w:hAnsiTheme="minorHAnsi"/>
                <w:sz w:val="22"/>
                <w:szCs w:val="22"/>
              </w:rPr>
              <w:t xml:space="preserve"> 2019-20</w:t>
            </w:r>
            <w:r w:rsidRPr="57C300F3">
              <w:rPr>
                <w:rFonts w:asciiTheme="minorHAnsi" w:hAnsiTheme="minorHAnsi"/>
                <w:sz w:val="22"/>
                <w:szCs w:val="22"/>
              </w:rPr>
              <w:t xml:space="preserve"> for recertification?</w:t>
            </w:r>
            <w:r w:rsidR="65245CE9" w:rsidRPr="57C300F3">
              <w:rPr>
                <w:rFonts w:asciiTheme="minorHAnsi" w:hAnsiTheme="minorHAnsi"/>
                <w:sz w:val="22"/>
                <w:szCs w:val="22"/>
              </w:rPr>
              <w:t xml:space="preserve">  Not approved for SPOT recertification.</w:t>
            </w:r>
          </w:p>
          <w:p w14:paraId="672C2628" w14:textId="3E3EDE8C" w:rsidR="00FF5275" w:rsidRPr="000648CE" w:rsidRDefault="3A07A28D" w:rsidP="57C300F3">
            <w:pPr>
              <w:rPr>
                <w:rFonts w:asciiTheme="minorHAnsi" w:hAnsiTheme="minorHAnsi"/>
                <w:sz w:val="22"/>
                <w:szCs w:val="22"/>
              </w:rPr>
            </w:pPr>
            <w:r w:rsidRPr="57C300F3">
              <w:rPr>
                <w:rFonts w:asciiTheme="minorHAnsi" w:hAnsiTheme="minorHAnsi"/>
                <w:sz w:val="22"/>
                <w:szCs w:val="22"/>
              </w:rPr>
              <w:t xml:space="preserve">Advanced </w:t>
            </w:r>
            <w:proofErr w:type="spellStart"/>
            <w:r w:rsidRPr="57C300F3">
              <w:rPr>
                <w:rFonts w:asciiTheme="minorHAnsi" w:hAnsiTheme="minorHAnsi"/>
                <w:sz w:val="22"/>
                <w:szCs w:val="22"/>
              </w:rPr>
              <w:t>Cidi</w:t>
            </w:r>
            <w:proofErr w:type="spellEnd"/>
            <w:r w:rsidRPr="57C300F3">
              <w:rPr>
                <w:rFonts w:asciiTheme="minorHAnsi" w:hAnsiTheme="minorHAnsi"/>
                <w:sz w:val="22"/>
                <w:szCs w:val="22"/>
              </w:rPr>
              <w:t xml:space="preserve"> Labs</w:t>
            </w:r>
            <w:r w:rsidR="060DDBBE" w:rsidRPr="57C300F3">
              <w:rPr>
                <w:rFonts w:asciiTheme="minorHAnsi" w:hAnsiTheme="minorHAnsi"/>
                <w:sz w:val="22"/>
                <w:szCs w:val="22"/>
              </w:rPr>
              <w:t xml:space="preserve"> – Approved for SPOT recertification.</w:t>
            </w:r>
          </w:p>
          <w:p w14:paraId="18693AFF" w14:textId="613F854D" w:rsidR="00FF5275" w:rsidRPr="000648CE" w:rsidRDefault="3522446F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 xml:space="preserve">Course Design Shortcuts: Borrow, Share, and Leverage Tools to Create Student-Friendly Canvas Courses  -- </w:t>
            </w:r>
            <w:r w:rsidR="006034CC" w:rsidRPr="1216A3F1">
              <w:rPr>
                <w:rFonts w:asciiTheme="minorHAnsi" w:hAnsiTheme="minorHAnsi"/>
                <w:sz w:val="22"/>
                <w:szCs w:val="22"/>
              </w:rPr>
              <w:t>Approved for SPOT recertification</w:t>
            </w:r>
          </w:p>
          <w:p w14:paraId="3E38460A" w14:textId="16DB83BB" w:rsidR="00FF5275" w:rsidRPr="000648CE" w:rsidRDefault="4174081A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IIA, IIIC, IIIA14</w:t>
            </w:r>
          </w:p>
        </w:tc>
      </w:tr>
      <w:tr w:rsidR="00FF5275" w14:paraId="4D23955F" w14:textId="77777777" w:rsidTr="17E71DA4">
        <w:trPr>
          <w:trHeight w:val="620"/>
        </w:trPr>
        <w:tc>
          <w:tcPr>
            <w:tcW w:w="4135" w:type="dxa"/>
          </w:tcPr>
          <w:p w14:paraId="7BEC34C7" w14:textId="16B16525" w:rsidR="00FF5275" w:rsidRDefault="00FF5275" w:rsidP="00FF5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SPOT update</w:t>
            </w:r>
          </w:p>
        </w:tc>
        <w:tc>
          <w:tcPr>
            <w:tcW w:w="6655" w:type="dxa"/>
          </w:tcPr>
          <w:p w14:paraId="00521E8D" w14:textId="19373796" w:rsidR="00FF5275" w:rsidRDefault="6B30BBDE" w:rsidP="64F8D97A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64F8D97A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64F8D97A">
              <w:rPr>
                <w:sz w:val="14"/>
                <w:szCs w:val="14"/>
              </w:rPr>
              <w:t xml:space="preserve">       </w:t>
            </w:r>
            <w:r w:rsidRPr="64F8D97A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26249B62" w:rsidRPr="64F8D97A">
              <w:rPr>
                <w:rFonts w:ascii="Calibri" w:eastAsia="Calibri" w:hAnsi="Calibri" w:cs="Calibri"/>
                <w:sz w:val="22"/>
                <w:szCs w:val="22"/>
              </w:rPr>
              <w:t>50</w:t>
            </w:r>
            <w:r w:rsidRPr="64F8D97A">
              <w:rPr>
                <w:rFonts w:ascii="Calibri" w:eastAsia="Calibri" w:hAnsi="Calibri" w:cs="Calibri"/>
                <w:sz w:val="22"/>
                <w:szCs w:val="22"/>
              </w:rPr>
              <w:t xml:space="preserve"> faculty have signed up for SPOT since March 2020</w:t>
            </w:r>
          </w:p>
          <w:p w14:paraId="7C89A060" w14:textId="5E387E00" w:rsidR="00FF5275" w:rsidRDefault="6B30BBDE" w:rsidP="53B34D87">
            <w:pPr>
              <w:ind w:left="360" w:hanging="360"/>
            </w:pPr>
            <w:r w:rsidRPr="53B34D87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53B34D87">
              <w:rPr>
                <w:sz w:val="14"/>
                <w:szCs w:val="14"/>
              </w:rPr>
              <w:t xml:space="preserve">       </w:t>
            </w:r>
            <w:r w:rsidRPr="53B34D87">
              <w:rPr>
                <w:rFonts w:ascii="Calibri" w:eastAsia="Calibri" w:hAnsi="Calibri" w:cs="Calibri"/>
                <w:sz w:val="22"/>
                <w:szCs w:val="22"/>
              </w:rPr>
              <w:t>73 faculty have been SPOT certified since March 2020</w:t>
            </w:r>
          </w:p>
          <w:p w14:paraId="68568975" w14:textId="6D9D3588" w:rsidR="00FF5275" w:rsidRDefault="6B30BBDE" w:rsidP="53B34D87">
            <w:pPr>
              <w:ind w:left="360" w:hanging="360"/>
            </w:pPr>
            <w:r w:rsidRPr="53B34D87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53B34D87">
              <w:rPr>
                <w:sz w:val="14"/>
                <w:szCs w:val="14"/>
              </w:rPr>
              <w:t xml:space="preserve">       </w:t>
            </w:r>
            <w:r w:rsidRPr="53B34D87">
              <w:rPr>
                <w:rFonts w:ascii="Calibri" w:eastAsia="Calibri" w:hAnsi="Calibri" w:cs="Calibri"/>
                <w:sz w:val="22"/>
                <w:szCs w:val="22"/>
              </w:rPr>
              <w:t>Two faculty (Sandra Weatherilt and Mike Dowdle) have reassigned time to do reviews along with Assistant Distance Learning Coordinator Catherine McKee</w:t>
            </w:r>
          </w:p>
          <w:p w14:paraId="13274357" w14:textId="13FACE23" w:rsidR="00FF5275" w:rsidRDefault="6B30BBDE" w:rsidP="53B34D87">
            <w:pPr>
              <w:ind w:left="360" w:hanging="360"/>
            </w:pPr>
            <w:r w:rsidRPr="1216A3F1"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Pr="1216A3F1">
              <w:rPr>
                <w:sz w:val="14"/>
                <w:szCs w:val="14"/>
              </w:rPr>
              <w:t xml:space="preserve">       </w:t>
            </w:r>
            <w:r w:rsidRPr="1216A3F1">
              <w:rPr>
                <w:rFonts w:ascii="Calibri" w:eastAsia="Calibri" w:hAnsi="Calibri" w:cs="Calibri"/>
                <w:sz w:val="22"/>
                <w:szCs w:val="22"/>
              </w:rPr>
              <w:t>SPOT is being revised to include synchronous practices; it will remain open during revision</w:t>
            </w:r>
          </w:p>
          <w:p w14:paraId="2FB1A56A" w14:textId="743FC9C6" w:rsidR="00FF5275" w:rsidRDefault="573C56FB" w:rsidP="1216A3F1">
            <w:pPr>
              <w:ind w:left="360" w:hanging="360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1216A3F1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IIA, IIIC</w:t>
            </w:r>
          </w:p>
        </w:tc>
      </w:tr>
      <w:tr w:rsidR="00FF5275" w14:paraId="4AF8B82B" w14:textId="77777777" w:rsidTr="17E71DA4">
        <w:trPr>
          <w:trHeight w:val="620"/>
        </w:trPr>
        <w:tc>
          <w:tcPr>
            <w:tcW w:w="4135" w:type="dxa"/>
          </w:tcPr>
          <w:p w14:paraId="1CB574C4" w14:textId="3ED91FBE" w:rsidR="00FF5275" w:rsidRDefault="00FF5275" w:rsidP="5677B7BA">
            <w:pPr>
              <w:rPr>
                <w:rFonts w:asciiTheme="minorHAnsi" w:hAnsiTheme="minorHAnsi"/>
              </w:rPr>
            </w:pPr>
            <w:r w:rsidRPr="5677B7BA">
              <w:rPr>
                <w:rFonts w:asciiTheme="minorHAnsi" w:hAnsiTheme="minorHAnsi"/>
              </w:rPr>
              <w:t>Recommendations for Synchronous Classes: Zoom</w:t>
            </w:r>
            <w:r w:rsidR="418BA0DC" w:rsidRPr="5677B7BA">
              <w:rPr>
                <w:rFonts w:asciiTheme="minorHAnsi" w:hAnsiTheme="minorHAnsi"/>
              </w:rPr>
              <w:t xml:space="preserve"> session camera use</w:t>
            </w:r>
            <w:r w:rsidRPr="5677B7BA">
              <w:rPr>
                <w:rFonts w:asciiTheme="minorHAnsi" w:hAnsiTheme="minorHAnsi"/>
              </w:rPr>
              <w:t xml:space="preserve">, </w:t>
            </w:r>
            <w:proofErr w:type="spellStart"/>
            <w:r w:rsidRPr="5677B7BA">
              <w:rPr>
                <w:rFonts w:asciiTheme="minorHAnsi" w:hAnsiTheme="minorHAnsi"/>
              </w:rPr>
              <w:t>Proctorio</w:t>
            </w:r>
            <w:proofErr w:type="spellEnd"/>
            <w:r w:rsidR="726673B0" w:rsidRPr="5677B7BA">
              <w:rPr>
                <w:rFonts w:asciiTheme="minorHAnsi" w:hAnsiTheme="minorHAnsi"/>
              </w:rPr>
              <w:t>, Canvas profile pictures</w:t>
            </w:r>
          </w:p>
          <w:p w14:paraId="262D998D" w14:textId="029B5917" w:rsidR="00FF5275" w:rsidRDefault="00FF5275" w:rsidP="00FF5275">
            <w:pPr>
              <w:rPr>
                <w:rFonts w:asciiTheme="minorHAnsi" w:hAnsiTheme="minorHAnsi"/>
              </w:rPr>
            </w:pPr>
          </w:p>
        </w:tc>
        <w:tc>
          <w:tcPr>
            <w:tcW w:w="6655" w:type="dxa"/>
          </w:tcPr>
          <w:p w14:paraId="7B742F0D" w14:textId="61FBECA9" w:rsidR="00FF5275" w:rsidRDefault="00FF5275" w:rsidP="53B34D8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53B34D87">
              <w:rPr>
                <w:rFonts w:asciiTheme="minorHAnsi" w:hAnsiTheme="minorHAnsi"/>
                <w:sz w:val="22"/>
                <w:szCs w:val="22"/>
              </w:rPr>
              <w:t>Privacy concerns have been voiced about video components regarding required Zoom videos</w:t>
            </w:r>
            <w:r w:rsidR="5E9528C8" w:rsidRPr="53B34D87">
              <w:rPr>
                <w:rFonts w:asciiTheme="minorHAnsi" w:hAnsiTheme="minorHAnsi"/>
                <w:sz w:val="22"/>
                <w:szCs w:val="22"/>
              </w:rPr>
              <w:t>, Canvas profile pictures,</w:t>
            </w:r>
            <w:r w:rsidRPr="53B34D8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53B34D87">
              <w:rPr>
                <w:rFonts w:asciiTheme="minorHAnsi" w:hAnsiTheme="minorHAnsi"/>
                <w:sz w:val="22"/>
                <w:szCs w:val="22"/>
              </w:rPr>
              <w:t>Proctorio</w:t>
            </w:r>
            <w:proofErr w:type="spellEnd"/>
          </w:p>
          <w:p w14:paraId="73500EFF" w14:textId="17CFF3B4" w:rsidR="00FF5275" w:rsidRDefault="00FF5275" w:rsidP="5677B7B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5677B7BA">
              <w:rPr>
                <w:rFonts w:asciiTheme="minorHAnsi" w:hAnsiTheme="minorHAnsi"/>
                <w:sz w:val="22"/>
                <w:szCs w:val="22"/>
              </w:rPr>
              <w:t>Please s</w:t>
            </w:r>
            <w:r w:rsidR="7926CF6A" w:rsidRPr="5677B7BA">
              <w:rPr>
                <w:rFonts w:asciiTheme="minorHAnsi" w:hAnsiTheme="minorHAnsi"/>
                <w:sz w:val="22"/>
                <w:szCs w:val="22"/>
              </w:rPr>
              <w:t>ee folder</w:t>
            </w:r>
            <w:r w:rsidRPr="5677B7BA">
              <w:rPr>
                <w:rFonts w:asciiTheme="minorHAnsi" w:hAnsiTheme="minorHAnsi"/>
                <w:sz w:val="22"/>
                <w:szCs w:val="22"/>
              </w:rPr>
              <w:t xml:space="preserve"> in OneDrive</w:t>
            </w:r>
          </w:p>
          <w:p w14:paraId="3A694021" w14:textId="5BF27B23" w:rsidR="00FF5275" w:rsidRDefault="00FF5275" w:rsidP="1216A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>Academic Senate would like recommendation to consider</w:t>
            </w:r>
          </w:p>
          <w:p w14:paraId="3E688665" w14:textId="3295B59D" w:rsidR="00FF5275" w:rsidRDefault="451A456C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IB9, IIA, IIIC</w:t>
            </w:r>
          </w:p>
        </w:tc>
      </w:tr>
      <w:tr w:rsidR="5677B7BA" w14:paraId="0C0C0E96" w14:textId="77777777" w:rsidTr="17E71DA4">
        <w:trPr>
          <w:trHeight w:val="620"/>
        </w:trPr>
        <w:tc>
          <w:tcPr>
            <w:tcW w:w="4135" w:type="dxa"/>
          </w:tcPr>
          <w:p w14:paraId="37DEAD2B" w14:textId="7E94C0C5" w:rsidR="4A23C782" w:rsidRDefault="4A23C782" w:rsidP="5677B7BA">
            <w:pPr>
              <w:rPr>
                <w:rFonts w:asciiTheme="minorHAnsi" w:hAnsiTheme="minorHAnsi"/>
              </w:rPr>
            </w:pPr>
            <w:r w:rsidRPr="5677B7BA">
              <w:rPr>
                <w:rFonts w:asciiTheme="minorHAnsi" w:hAnsiTheme="minorHAnsi"/>
              </w:rPr>
              <w:t>DLC Membership, Goals</w:t>
            </w:r>
          </w:p>
        </w:tc>
        <w:tc>
          <w:tcPr>
            <w:tcW w:w="6655" w:type="dxa"/>
          </w:tcPr>
          <w:p w14:paraId="606716C1" w14:textId="498E69C2" w:rsidR="4A23C782" w:rsidRDefault="4A23C782" w:rsidP="5677B7BA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677B7BA">
              <w:rPr>
                <w:rFonts w:asciiTheme="minorHAnsi" w:hAnsiTheme="minorHAnsi"/>
                <w:sz w:val="22"/>
                <w:szCs w:val="22"/>
              </w:rPr>
              <w:t>See documents in OneDrive</w:t>
            </w:r>
          </w:p>
        </w:tc>
      </w:tr>
      <w:tr w:rsidR="00FF5275" w14:paraId="0DA1C9A9" w14:textId="77777777" w:rsidTr="17E71DA4">
        <w:trPr>
          <w:trHeight w:val="620"/>
        </w:trPr>
        <w:tc>
          <w:tcPr>
            <w:tcW w:w="4135" w:type="dxa"/>
          </w:tcPr>
          <w:p w14:paraId="6A4B7058" w14:textId="27A527DE" w:rsidR="00FF5275" w:rsidRDefault="00FF5275" w:rsidP="00FF5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CVC OEI (California Virtual Campus Online Education Initiative) </w:t>
            </w:r>
          </w:p>
        </w:tc>
        <w:tc>
          <w:tcPr>
            <w:tcW w:w="6655" w:type="dxa"/>
          </w:tcPr>
          <w:p w14:paraId="6198E5FC" w14:textId="10B78654" w:rsidR="00FF5275" w:rsidRDefault="00FF5275" w:rsidP="00FF527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CVC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has been charged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by the Chancellor’s office to be the technology support for the state.  They are pivoting to encompass these extra duties.</w:t>
            </w:r>
          </w:p>
          <w:p w14:paraId="6BA8F883" w14:textId="09649C53" w:rsidR="00FF5275" w:rsidRDefault="00FF5275" w:rsidP="00FF527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They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have been told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that everyone will be in the Course Exchange.</w:t>
            </w:r>
          </w:p>
          <w:p w14:paraId="421C8F1E" w14:textId="77777777" w:rsidR="00FF5275" w:rsidRDefault="00FF5275" w:rsidP="00FF527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They will not fund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Proctorio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Labster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after December.  </w:t>
            </w:r>
          </w:p>
          <w:p w14:paraId="19F2842E" w14:textId="2B80755A" w:rsidR="00FF5275" w:rsidRPr="000514A5" w:rsidRDefault="00FF5275" w:rsidP="1216A3F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>We are awaiting to see what this means to us as a consortium college.</w:t>
            </w:r>
          </w:p>
          <w:p w14:paraId="6B21E02B" w14:textId="0F145146" w:rsidR="00FF5275" w:rsidRPr="000514A5" w:rsidRDefault="7F09A1F5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>IIA, IIIC</w:t>
            </w:r>
          </w:p>
        </w:tc>
      </w:tr>
      <w:tr w:rsidR="00FF5275" w14:paraId="603FF1FF" w14:textId="77777777" w:rsidTr="17E71DA4">
        <w:trPr>
          <w:trHeight w:val="341"/>
        </w:trPr>
        <w:tc>
          <w:tcPr>
            <w:tcW w:w="4135" w:type="dxa"/>
          </w:tcPr>
          <w:p w14:paraId="322DE660" w14:textId="4163831B" w:rsidR="00FF5275" w:rsidRDefault="00FF5275" w:rsidP="76BEC57E">
            <w:pPr>
              <w:rPr>
                <w:rFonts w:asciiTheme="minorHAnsi" w:hAnsiTheme="minorHAnsi"/>
              </w:rPr>
            </w:pPr>
            <w:r w:rsidRPr="76BEC57E">
              <w:rPr>
                <w:rFonts w:asciiTheme="minorHAnsi" w:hAnsiTheme="minorHAnsi"/>
              </w:rPr>
              <w:t xml:space="preserve">Faculty </w:t>
            </w:r>
            <w:r w:rsidR="19BD6BA6" w:rsidRPr="76BEC57E">
              <w:rPr>
                <w:rFonts w:asciiTheme="minorHAnsi" w:hAnsiTheme="minorHAnsi"/>
              </w:rPr>
              <w:t>F</w:t>
            </w:r>
            <w:r w:rsidRPr="76BEC57E">
              <w:rPr>
                <w:rFonts w:asciiTheme="minorHAnsi" w:hAnsiTheme="minorHAnsi"/>
              </w:rPr>
              <w:t>acilitators</w:t>
            </w:r>
          </w:p>
        </w:tc>
        <w:tc>
          <w:tcPr>
            <w:tcW w:w="6655" w:type="dxa"/>
          </w:tcPr>
          <w:p w14:paraId="369706E2" w14:textId="05FBBD53" w:rsidR="00FF5275" w:rsidRDefault="00FF5275" w:rsidP="1216A3F1">
            <w:pPr>
              <w:rPr>
                <w:rFonts w:asciiTheme="minorHAnsi" w:hAnsiTheme="minorHAnsi"/>
                <w:sz w:val="22"/>
                <w:szCs w:val="22"/>
              </w:rPr>
            </w:pPr>
            <w:r w:rsidRPr="1216A3F1">
              <w:rPr>
                <w:rFonts w:asciiTheme="minorHAnsi" w:hAnsiTheme="minorHAnsi"/>
                <w:sz w:val="22"/>
                <w:szCs w:val="22"/>
              </w:rPr>
              <w:t xml:space="preserve">The district has allotted 6 LHE for faculty facilitators (comparable to faculty mentors) for the semester.  Academic Senate appointed Paul Mercier, Francesca Rinaldi, Sheila Wright, Julie Bray-Ali, Hong Guo, and Steve </w:t>
            </w:r>
            <w:proofErr w:type="spellStart"/>
            <w:r w:rsidRPr="1216A3F1">
              <w:rPr>
                <w:rFonts w:asciiTheme="minorHAnsi" w:hAnsiTheme="minorHAnsi"/>
                <w:sz w:val="22"/>
                <w:szCs w:val="22"/>
              </w:rPr>
              <w:t>Schlictenmeyer</w:t>
            </w:r>
            <w:proofErr w:type="spellEnd"/>
            <w:r w:rsidRPr="1216A3F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5EBC060" w14:textId="6E07ECDF" w:rsidR="00FF5275" w:rsidRDefault="79351F7F" w:rsidP="1216A3F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>IIA,</w:t>
            </w:r>
            <w:r w:rsidR="68BEC729"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IIC,</w:t>
            </w:r>
            <w:r w:rsidRPr="1216A3F1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IIIC</w:t>
            </w:r>
          </w:p>
        </w:tc>
      </w:tr>
      <w:tr w:rsidR="00FF5275" w14:paraId="403A71D4" w14:textId="77777777" w:rsidTr="17E71DA4">
        <w:tc>
          <w:tcPr>
            <w:tcW w:w="4135" w:type="dxa"/>
            <w:shd w:val="clear" w:color="auto" w:fill="D9D9D9" w:themeFill="background1" w:themeFillShade="D9"/>
          </w:tcPr>
          <w:p w14:paraId="01ACBB30" w14:textId="6D8CF3C6" w:rsidR="00FF5275" w:rsidRDefault="00FF5275" w:rsidP="00FF5275">
            <w:pPr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/>
                <w:b/>
              </w:rPr>
              <w:t>Announcements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5A95CF31" w14:textId="0B7B3F87" w:rsidR="00FF5275" w:rsidRDefault="00FF5275" w:rsidP="00FF52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5275" w14:paraId="04F41C83" w14:textId="77777777" w:rsidTr="17E71DA4">
        <w:tc>
          <w:tcPr>
            <w:tcW w:w="4135" w:type="dxa"/>
          </w:tcPr>
          <w:p w14:paraId="65474C0E" w14:textId="3B65C3DA" w:rsidR="00FF5275" w:rsidRDefault="00FF5275" w:rsidP="00FF5275">
            <w:pPr>
              <w:rPr>
                <w:rFonts w:asciiTheme="minorHAnsi" w:hAnsiTheme="minorHAnsi"/>
              </w:rPr>
            </w:pPr>
          </w:p>
        </w:tc>
        <w:tc>
          <w:tcPr>
            <w:tcW w:w="6655" w:type="dxa"/>
          </w:tcPr>
          <w:p w14:paraId="7B3D97C3" w14:textId="20894DB9" w:rsidR="00FF5275" w:rsidRDefault="00FF5275" w:rsidP="00FF52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EDCC78" w14:textId="587CB2F9" w:rsidR="008C097E" w:rsidRPr="007F7F4C" w:rsidRDefault="008C097E">
      <w:pPr>
        <w:rPr>
          <w:rFonts w:asciiTheme="minorHAnsi" w:hAnsiTheme="minorHAnsi"/>
        </w:rPr>
      </w:pPr>
    </w:p>
    <w:p w14:paraId="4E9851E6" w14:textId="75026621" w:rsidR="004C32EC" w:rsidRDefault="00A67749" w:rsidP="004C32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Fall</w:t>
      </w:r>
      <w:r w:rsidR="004C32EC">
        <w:rPr>
          <w:rFonts w:asciiTheme="minorHAnsi" w:hAnsiTheme="minorHAnsi"/>
          <w:b/>
          <w:sz w:val="20"/>
          <w:szCs w:val="20"/>
        </w:rPr>
        <w:t xml:space="preserve"> 2020 semester dates –</w:t>
      </w:r>
      <w:r w:rsidR="00EF7E7E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b/>
          <w:sz w:val="20"/>
          <w:szCs w:val="20"/>
        </w:rPr>
        <w:t>8 meetings –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sz w:val="20"/>
          <w:szCs w:val="20"/>
        </w:rPr>
        <w:t>as needed</w:t>
      </w:r>
      <w:r w:rsidR="004C32EC">
        <w:rPr>
          <w:rFonts w:asciiTheme="minorHAnsi" w:hAnsiTheme="minorHAnsi"/>
          <w:b/>
          <w:sz w:val="20"/>
          <w:szCs w:val="20"/>
        </w:rPr>
        <w:t xml:space="preserve"> (finals week)</w:t>
      </w:r>
    </w:p>
    <w:p w14:paraId="6C95E618" w14:textId="037971F1" w:rsidR="008C097E" w:rsidRPr="005263AA" w:rsidRDefault="008C097E" w:rsidP="008C097E">
      <w:pPr>
        <w:pStyle w:val="Subtitle"/>
        <w:jc w:val="left"/>
        <w:rPr>
          <w:rFonts w:ascii="Arial Narrow" w:hAnsi="Arial Narrow"/>
          <w:b/>
          <w:sz w:val="20"/>
          <w:szCs w:val="20"/>
        </w:rPr>
      </w:pPr>
      <w:r w:rsidRPr="005263AA">
        <w:rPr>
          <w:rFonts w:ascii="Arial Narrow" w:hAnsi="Arial Narrow"/>
          <w:b/>
          <w:sz w:val="20"/>
          <w:szCs w:val="20"/>
        </w:rPr>
        <w:t>DLC Meetings - 2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nd</w:t>
      </w:r>
      <w:r w:rsidRPr="005263AA">
        <w:rPr>
          <w:rFonts w:ascii="Arial Narrow" w:hAnsi="Arial Narrow"/>
          <w:b/>
          <w:sz w:val="20"/>
          <w:szCs w:val="20"/>
        </w:rPr>
        <w:t xml:space="preserve"> and 4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th</w:t>
      </w:r>
      <w:r w:rsidRPr="005263AA">
        <w:rPr>
          <w:rFonts w:ascii="Arial Narrow" w:hAnsi="Arial Narrow"/>
          <w:b/>
          <w:sz w:val="20"/>
          <w:szCs w:val="20"/>
        </w:rPr>
        <w:t xml:space="preserve"> Tue</w:t>
      </w:r>
      <w:r w:rsidR="00494540">
        <w:rPr>
          <w:rFonts w:ascii="Arial Narrow" w:hAnsi="Arial Narrow"/>
          <w:b/>
          <w:sz w:val="20"/>
          <w:szCs w:val="20"/>
        </w:rPr>
        <w:t>sdays at 1:15 – 2:4</w:t>
      </w:r>
      <w:r w:rsidR="007F7F4C" w:rsidRPr="005263AA">
        <w:rPr>
          <w:rFonts w:ascii="Arial Narrow" w:hAnsi="Arial Narrow"/>
          <w:b/>
          <w:sz w:val="20"/>
          <w:szCs w:val="20"/>
        </w:rPr>
        <w:t xml:space="preserve">5 PM </w:t>
      </w:r>
      <w:r w:rsidR="00A67749">
        <w:rPr>
          <w:rFonts w:ascii="Arial Narrow" w:hAnsi="Arial Narrow"/>
          <w:b/>
          <w:sz w:val="20"/>
          <w:szCs w:val="20"/>
        </w:rPr>
        <w:t>online via Zoom</w:t>
      </w:r>
    </w:p>
    <w:p w14:paraId="4DA9196F" w14:textId="3B4A84A9" w:rsidR="008C097E" w:rsidRPr="005263AA" w:rsidRDefault="008C097E" w:rsidP="008C097E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5263AA">
        <w:rPr>
          <w:rFonts w:ascii="Arial" w:hAnsi="Arial" w:cs="Arial"/>
          <w:sz w:val="20"/>
          <w:szCs w:val="20"/>
        </w:rPr>
        <w:t>DLC website:  http</w:t>
      </w:r>
      <w:r w:rsidR="00354BA6">
        <w:rPr>
          <w:rFonts w:ascii="Arial" w:hAnsi="Arial" w:cs="Arial"/>
          <w:sz w:val="20"/>
          <w:szCs w:val="20"/>
        </w:rPr>
        <w:t>s</w:t>
      </w:r>
      <w:r w:rsidRPr="005263AA">
        <w:rPr>
          <w:rFonts w:ascii="Arial" w:hAnsi="Arial" w:cs="Arial"/>
          <w:sz w:val="20"/>
          <w:szCs w:val="20"/>
        </w:rPr>
        <w:t>://www.mtsac.edu/</w:t>
      </w:r>
      <w:r w:rsidR="00354BA6">
        <w:rPr>
          <w:rFonts w:ascii="Arial" w:hAnsi="Arial" w:cs="Arial"/>
          <w:sz w:val="20"/>
          <w:szCs w:val="20"/>
        </w:rPr>
        <w:t>dlc/</w:t>
      </w:r>
    </w:p>
    <w:p w14:paraId="0C670338" w14:textId="73790F52" w:rsidR="00BF24C7" w:rsidRPr="00AF72C9" w:rsidRDefault="008C097E" w:rsidP="00AF72C9">
      <w:pPr>
        <w:pStyle w:val="Subtitle"/>
        <w:jc w:val="left"/>
        <w:rPr>
          <w:rFonts w:ascii="Arial" w:hAnsi="Arial" w:cs="Arial"/>
          <w:color w:val="0000FF"/>
          <w:sz w:val="20"/>
          <w:szCs w:val="20"/>
          <w:u w:val="single"/>
        </w:rPr>
      </w:pPr>
      <w:r w:rsidRPr="005263AA">
        <w:rPr>
          <w:rFonts w:ascii="Arial" w:hAnsi="Arial" w:cs="Arial"/>
          <w:sz w:val="20"/>
          <w:szCs w:val="20"/>
        </w:rPr>
        <w:t xml:space="preserve">DLC listserv:   </w:t>
      </w:r>
      <w:hyperlink r:id="rId9" w:history="1">
        <w:r w:rsidRPr="005263AA">
          <w:rPr>
            <w:rStyle w:val="Hyperlink"/>
            <w:rFonts w:ascii="Arial" w:hAnsi="Arial" w:cs="Arial"/>
            <w:sz w:val="20"/>
            <w:szCs w:val="20"/>
          </w:rPr>
          <w:t>dlc@mtsac.edu</w:t>
        </w:r>
      </w:hyperlink>
    </w:p>
    <w:p w14:paraId="791CE2A4" w14:textId="77777777" w:rsidR="00CF7CE7" w:rsidRPr="00035458" w:rsidRDefault="00CF7CE7" w:rsidP="00CF7CE7">
      <w:pPr>
        <w:pStyle w:val="Heading1"/>
        <w:rPr>
          <w:rStyle w:val="Strong"/>
        </w:rPr>
      </w:pPr>
      <w:r w:rsidRPr="00035458">
        <w:rPr>
          <w:rStyle w:val="Strong"/>
        </w:rPr>
        <w:t>DLC Accreditation Themes:</w:t>
      </w:r>
    </w:p>
    <w:p w14:paraId="642FB293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IB9.</w:t>
      </w:r>
      <w:r w:rsidRPr="00CF7CE7">
        <w:rPr>
          <w:rFonts w:ascii="Arial" w:hAnsi="Arial" w:cs="Arial"/>
          <w:sz w:val="18"/>
          <w:szCs w:val="18"/>
        </w:rPr>
        <w:t xml:space="preserve">  </w:t>
      </w:r>
      <w:r w:rsidRPr="00CF7CE7">
        <w:rPr>
          <w:rFonts w:ascii="Arial" w:hAnsi="Arial" w:cs="Arial"/>
          <w:sz w:val="18"/>
          <w:szCs w:val="18"/>
          <w:highlight w:val="yellow"/>
        </w:rPr>
        <w:t>Assuring Academic Quality and Institutional Effectiveness Academic Quality</w:t>
      </w:r>
      <w:r w:rsidRPr="00CF7CE7">
        <w:rPr>
          <w:rFonts w:ascii="Arial" w:hAnsi="Arial" w:cs="Arial"/>
          <w:sz w:val="18"/>
          <w:szCs w:val="18"/>
        </w:rPr>
        <w:t xml:space="preserve"> – Engages in continuous, broad based, systematic evaluation and planning</w:t>
      </w:r>
    </w:p>
    <w:p w14:paraId="14E29B21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IIA. Instructional Programs</w:t>
      </w:r>
      <w:r w:rsidRPr="00CF7CE7">
        <w:rPr>
          <w:rFonts w:ascii="Arial" w:hAnsi="Arial" w:cs="Arial"/>
          <w:sz w:val="18"/>
          <w:szCs w:val="18"/>
        </w:rPr>
        <w:t xml:space="preserve"> – Uses delivery modes, including DL, in support of equity</w:t>
      </w:r>
    </w:p>
    <w:p w14:paraId="5465FFC7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IIB. Library and Learning Support Services</w:t>
      </w:r>
      <w:r w:rsidRPr="00CF7CE7">
        <w:rPr>
          <w:rFonts w:ascii="Arial" w:hAnsi="Arial" w:cs="Arial"/>
          <w:sz w:val="18"/>
          <w:szCs w:val="18"/>
        </w:rPr>
        <w:t xml:space="preserve"> – Provides library and other learning support services to support educational programs, including DL</w:t>
      </w:r>
    </w:p>
    <w:p w14:paraId="6812575F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IIC. Student Support Services</w:t>
      </w:r>
      <w:r w:rsidRPr="00CF7CE7">
        <w:rPr>
          <w:rFonts w:ascii="Arial" w:hAnsi="Arial" w:cs="Arial"/>
          <w:sz w:val="18"/>
          <w:szCs w:val="18"/>
        </w:rPr>
        <w:t xml:space="preserve"> – Evaluates and demonstrates that student support services support student learning in various modes, including DL</w:t>
      </w:r>
    </w:p>
    <w:p w14:paraId="22AECECD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IIIC. Technology Resources</w:t>
      </w:r>
      <w:r w:rsidRPr="00CF7CE7">
        <w:rPr>
          <w:rFonts w:ascii="Arial" w:hAnsi="Arial" w:cs="Arial"/>
          <w:sz w:val="18"/>
          <w:szCs w:val="18"/>
        </w:rPr>
        <w:t xml:space="preserve"> – Provides support in the use of technology</w:t>
      </w:r>
    </w:p>
    <w:p w14:paraId="2740488B" w14:textId="77777777" w:rsidR="00CF7CE7" w:rsidRPr="00CF7CE7" w:rsidRDefault="00CF7CE7" w:rsidP="009C14EF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IIIA14.  Human Resources</w:t>
      </w:r>
      <w:r w:rsidRPr="00CF7CE7">
        <w:rPr>
          <w:rFonts w:ascii="Arial" w:hAnsi="Arial" w:cs="Arial"/>
          <w:sz w:val="18"/>
          <w:szCs w:val="18"/>
        </w:rPr>
        <w:t xml:space="preserve"> – Provides all personnel with appropriate opportunities for continued professional development.</w:t>
      </w:r>
    </w:p>
    <w:p w14:paraId="36C26817" w14:textId="2E0FA326" w:rsidR="009A3042" w:rsidRDefault="009A3042" w:rsidP="00A25456">
      <w:pPr>
        <w:spacing w:after="160" w:line="259" w:lineRule="auto"/>
        <w:rPr>
          <w:rFonts w:ascii="Arial" w:hAnsi="Arial" w:cs="Arial"/>
          <w:b/>
        </w:rPr>
      </w:pPr>
    </w:p>
    <w:p w14:paraId="5B4C2C9A" w14:textId="77777777" w:rsidR="00B53DC2" w:rsidRDefault="00B53DC2" w:rsidP="00B53DC2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1457F6AD" w14:textId="77777777" w:rsidR="00B53DC2" w:rsidRPr="00510082" w:rsidRDefault="00B53DC2" w:rsidP="00B53DC2">
      <w:pPr>
        <w:jc w:val="center"/>
        <w:rPr>
          <w:b/>
          <w:bCs/>
          <w:sz w:val="28"/>
          <w:szCs w:val="28"/>
        </w:rPr>
      </w:pPr>
      <w:r w:rsidRPr="00510082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29</w:t>
      </w:r>
      <w:r w:rsidRPr="00510082">
        <w:rPr>
          <w:b/>
          <w:bCs/>
          <w:sz w:val="28"/>
          <w:szCs w:val="28"/>
        </w:rPr>
        <w:t>, 2020</w:t>
      </w:r>
      <w:r>
        <w:rPr>
          <w:b/>
          <w:bCs/>
          <w:sz w:val="28"/>
          <w:szCs w:val="28"/>
        </w:rPr>
        <w:t xml:space="preserve"> Meeting</w:t>
      </w:r>
    </w:p>
    <w:p w14:paraId="0D9EFF73" w14:textId="77777777" w:rsidR="00B53DC2" w:rsidRDefault="00B53DC2" w:rsidP="00B53DC2">
      <w:pPr>
        <w:jc w:val="center"/>
      </w:pPr>
    </w:p>
    <w:p w14:paraId="27BAA5E3" w14:textId="77777777" w:rsidR="00B53DC2" w:rsidRDefault="00B53DC2" w:rsidP="00B53DC2">
      <w:pPr>
        <w:jc w:val="center"/>
      </w:pPr>
      <w:r>
        <w:t>Participants: K. Allende; K. Coreas; L.E. Foisia; M. Hood; C. Impara; C. Lopez; D. Rowley</w:t>
      </w:r>
    </w:p>
    <w:p w14:paraId="3E7AB767" w14:textId="77777777" w:rsidR="00B53DC2" w:rsidRDefault="00B53DC2" w:rsidP="00B53DC2">
      <w:pPr>
        <w:jc w:val="center"/>
      </w:pPr>
    </w:p>
    <w:p w14:paraId="04DABE44" w14:textId="77777777" w:rsidR="00B53DC2" w:rsidRDefault="00B53DC2" w:rsidP="00B53DC2">
      <w:pPr>
        <w:pStyle w:val="ListParagraph"/>
        <w:numPr>
          <w:ilvl w:val="0"/>
          <w:numId w:val="13"/>
        </w:numPr>
      </w:pPr>
      <w:r>
        <w:t>Recommendations from July 22 meeting approved</w:t>
      </w:r>
    </w:p>
    <w:p w14:paraId="56C1F3FE" w14:textId="77777777" w:rsidR="00B53DC2" w:rsidRDefault="00B53DC2" w:rsidP="00B53DC2">
      <w:pPr>
        <w:pStyle w:val="ListParagraph"/>
        <w:numPr>
          <w:ilvl w:val="0"/>
          <w:numId w:val="13"/>
        </w:numPr>
      </w:pPr>
      <w:r>
        <w:t>Noncredit statement to be added under Table 2 in noncredit forms</w:t>
      </w:r>
    </w:p>
    <w:p w14:paraId="69BA4770" w14:textId="77777777" w:rsidR="00B53DC2" w:rsidRDefault="00B53DC2" w:rsidP="00B53D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030"/>
        <w:gridCol w:w="1615"/>
      </w:tblGrid>
      <w:tr w:rsidR="00B53DC2" w14:paraId="008C9AFA" w14:textId="77777777" w:rsidTr="00C00FA5">
        <w:tc>
          <w:tcPr>
            <w:tcW w:w="1705" w:type="dxa"/>
          </w:tcPr>
          <w:p w14:paraId="2A5390AB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030" w:type="dxa"/>
            <w:vAlign w:val="center"/>
          </w:tcPr>
          <w:p w14:paraId="62E1C90F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615" w:type="dxa"/>
          </w:tcPr>
          <w:p w14:paraId="0AEB3598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7C73C655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B53DC2" w14:paraId="01C5C9A9" w14:textId="77777777" w:rsidTr="00C00FA5">
        <w:tc>
          <w:tcPr>
            <w:tcW w:w="1705" w:type="dxa"/>
          </w:tcPr>
          <w:p w14:paraId="2D22121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BUSA 70</w:t>
            </w:r>
          </w:p>
        </w:tc>
        <w:tc>
          <w:tcPr>
            <w:tcW w:w="6030" w:type="dxa"/>
          </w:tcPr>
          <w:p w14:paraId="0F1D72E0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77CCAAEA" w14:textId="3514C277" w:rsidR="00B53DC2" w:rsidRDefault="009068CC" w:rsidP="00C00FA5">
            <w:pPr>
              <w:jc w:val="center"/>
            </w:pPr>
            <w:r>
              <w:t>9/8/2020</w:t>
            </w:r>
            <w:r w:rsidR="00B53DC2">
              <w:t xml:space="preserve"> </w:t>
            </w:r>
          </w:p>
        </w:tc>
      </w:tr>
      <w:tr w:rsidR="00B53DC2" w14:paraId="348DD4C9" w14:textId="77777777" w:rsidTr="00C00FA5">
        <w:tc>
          <w:tcPr>
            <w:tcW w:w="1705" w:type="dxa"/>
          </w:tcPr>
          <w:p w14:paraId="1BD610D1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CHLD 6</w:t>
            </w:r>
          </w:p>
        </w:tc>
        <w:tc>
          <w:tcPr>
            <w:tcW w:w="6030" w:type="dxa"/>
          </w:tcPr>
          <w:p w14:paraId="7E4FF326" w14:textId="77777777" w:rsidR="00B53DC2" w:rsidRDefault="00B53DC2" w:rsidP="00C00FA5">
            <w:r>
              <w:t>Approved (minor corrections to match COR)</w:t>
            </w:r>
          </w:p>
        </w:tc>
        <w:tc>
          <w:tcPr>
            <w:tcW w:w="1615" w:type="dxa"/>
          </w:tcPr>
          <w:p w14:paraId="5C2FE5C0" w14:textId="406AD815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109777A4" w14:textId="77777777" w:rsidTr="00C00FA5">
        <w:tc>
          <w:tcPr>
            <w:tcW w:w="1705" w:type="dxa"/>
          </w:tcPr>
          <w:p w14:paraId="4028FB49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CUL 104</w:t>
            </w:r>
          </w:p>
        </w:tc>
        <w:tc>
          <w:tcPr>
            <w:tcW w:w="6030" w:type="dxa"/>
          </w:tcPr>
          <w:p w14:paraId="7F3CF84E" w14:textId="77777777" w:rsidR="00B53DC2" w:rsidRDefault="00B53DC2" w:rsidP="00C00FA5">
            <w:r>
              <w:t>Approved with corrections to hours, added lab final to week 16</w:t>
            </w:r>
          </w:p>
        </w:tc>
        <w:tc>
          <w:tcPr>
            <w:tcW w:w="1615" w:type="dxa"/>
          </w:tcPr>
          <w:p w14:paraId="610ED1E7" w14:textId="5DF084A7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450BA011" w14:textId="77777777" w:rsidTr="00C00FA5">
        <w:tc>
          <w:tcPr>
            <w:tcW w:w="1705" w:type="dxa"/>
          </w:tcPr>
          <w:p w14:paraId="1DD59790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CUL 105</w:t>
            </w:r>
          </w:p>
        </w:tc>
        <w:tc>
          <w:tcPr>
            <w:tcW w:w="6030" w:type="dxa"/>
          </w:tcPr>
          <w:p w14:paraId="26241FA5" w14:textId="77777777" w:rsidR="00B53DC2" w:rsidRDefault="00B53DC2" w:rsidP="00C00FA5">
            <w:r>
              <w:t>Approved (add lab final to week 16)</w:t>
            </w:r>
          </w:p>
        </w:tc>
        <w:tc>
          <w:tcPr>
            <w:tcW w:w="1615" w:type="dxa"/>
          </w:tcPr>
          <w:p w14:paraId="52DEB67C" w14:textId="6F1DF180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1B29077D" w14:textId="77777777" w:rsidTr="00C00FA5">
        <w:tc>
          <w:tcPr>
            <w:tcW w:w="1705" w:type="dxa"/>
          </w:tcPr>
          <w:p w14:paraId="6A089107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CUL 109</w:t>
            </w:r>
          </w:p>
        </w:tc>
        <w:tc>
          <w:tcPr>
            <w:tcW w:w="6030" w:type="dxa"/>
          </w:tcPr>
          <w:p w14:paraId="65B0A61D" w14:textId="77777777" w:rsidR="00B53DC2" w:rsidRDefault="00B53DC2" w:rsidP="00C00FA5">
            <w:r>
              <w:t>Approved with corrections to hours, added lab final to week 16</w:t>
            </w:r>
          </w:p>
        </w:tc>
        <w:tc>
          <w:tcPr>
            <w:tcW w:w="1615" w:type="dxa"/>
          </w:tcPr>
          <w:p w14:paraId="44E187F1" w14:textId="6AC6BED9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6DFEB36D" w14:textId="77777777" w:rsidTr="00C00FA5">
        <w:tc>
          <w:tcPr>
            <w:tcW w:w="1705" w:type="dxa"/>
          </w:tcPr>
          <w:p w14:paraId="1010FF36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CUL 115</w:t>
            </w:r>
          </w:p>
        </w:tc>
        <w:tc>
          <w:tcPr>
            <w:tcW w:w="6030" w:type="dxa"/>
          </w:tcPr>
          <w:p w14:paraId="771B61F4" w14:textId="77777777" w:rsidR="00B53DC2" w:rsidRDefault="00B53DC2" w:rsidP="00C00FA5">
            <w:r>
              <w:t>Approved with corrections to hours</w:t>
            </w:r>
          </w:p>
        </w:tc>
        <w:tc>
          <w:tcPr>
            <w:tcW w:w="1615" w:type="dxa"/>
          </w:tcPr>
          <w:p w14:paraId="7089B557" w14:textId="659474B4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77DD69A8" w14:textId="77777777" w:rsidTr="00C00FA5">
        <w:tc>
          <w:tcPr>
            <w:tcW w:w="1705" w:type="dxa"/>
          </w:tcPr>
          <w:p w14:paraId="5F36614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LANG3</w:t>
            </w:r>
          </w:p>
        </w:tc>
        <w:tc>
          <w:tcPr>
            <w:tcW w:w="6030" w:type="dxa"/>
          </w:tcPr>
          <w:p w14:paraId="443F6E76" w14:textId="77777777" w:rsidR="00B53DC2" w:rsidRDefault="00B53DC2" w:rsidP="00C00FA5">
            <w:r>
              <w:t>Approved (added noncredit statement)</w:t>
            </w:r>
          </w:p>
        </w:tc>
        <w:tc>
          <w:tcPr>
            <w:tcW w:w="1615" w:type="dxa"/>
          </w:tcPr>
          <w:p w14:paraId="507D7424" w14:textId="0B4E108F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E4A54C3" w14:textId="77777777" w:rsidTr="00C00FA5">
        <w:tc>
          <w:tcPr>
            <w:tcW w:w="1705" w:type="dxa"/>
          </w:tcPr>
          <w:p w14:paraId="042B5768" w14:textId="77777777" w:rsidR="00B53DC2" w:rsidRPr="002A16DD" w:rsidRDefault="00B53DC2" w:rsidP="00C00FA5">
            <w:pPr>
              <w:tabs>
                <w:tab w:val="left" w:pos="828"/>
              </w:tabs>
              <w:rPr>
                <w:b/>
                <w:bCs/>
              </w:rPr>
            </w:pPr>
            <w:r>
              <w:rPr>
                <w:b/>
                <w:bCs/>
              </w:rPr>
              <w:t>ESL LVL1</w:t>
            </w:r>
          </w:p>
        </w:tc>
        <w:tc>
          <w:tcPr>
            <w:tcW w:w="6030" w:type="dxa"/>
          </w:tcPr>
          <w:p w14:paraId="0DC4F08C" w14:textId="77777777" w:rsidR="00B53DC2" w:rsidRDefault="00B53DC2" w:rsidP="00C00FA5">
            <w:r w:rsidRPr="003C3C79">
              <w:t>Approved (added noncredit statement)</w:t>
            </w:r>
          </w:p>
        </w:tc>
        <w:tc>
          <w:tcPr>
            <w:tcW w:w="1615" w:type="dxa"/>
          </w:tcPr>
          <w:p w14:paraId="574CF470" w14:textId="4CDDF865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5180C07" w14:textId="77777777" w:rsidTr="00C00FA5">
        <w:tc>
          <w:tcPr>
            <w:tcW w:w="1705" w:type="dxa"/>
          </w:tcPr>
          <w:p w14:paraId="44A2A225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LVL2</w:t>
            </w:r>
          </w:p>
        </w:tc>
        <w:tc>
          <w:tcPr>
            <w:tcW w:w="6030" w:type="dxa"/>
          </w:tcPr>
          <w:p w14:paraId="2E332F19" w14:textId="77777777" w:rsidR="00B53DC2" w:rsidRDefault="00B53DC2" w:rsidP="00C00FA5">
            <w:r w:rsidRPr="003C3C79">
              <w:t>Approved (added noncredit statement)</w:t>
            </w:r>
          </w:p>
        </w:tc>
        <w:tc>
          <w:tcPr>
            <w:tcW w:w="1615" w:type="dxa"/>
          </w:tcPr>
          <w:p w14:paraId="7CA29AC2" w14:textId="7A8F083D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C70E51E" w14:textId="77777777" w:rsidTr="00C00FA5">
        <w:tc>
          <w:tcPr>
            <w:tcW w:w="1705" w:type="dxa"/>
          </w:tcPr>
          <w:p w14:paraId="06920C4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LVL3</w:t>
            </w:r>
          </w:p>
        </w:tc>
        <w:tc>
          <w:tcPr>
            <w:tcW w:w="6030" w:type="dxa"/>
          </w:tcPr>
          <w:p w14:paraId="2BEE18A6" w14:textId="77777777" w:rsidR="00B53DC2" w:rsidRDefault="00B53DC2" w:rsidP="00C00FA5">
            <w:r w:rsidRPr="00D50888">
              <w:t>Approved (added noncredit statement)</w:t>
            </w:r>
          </w:p>
        </w:tc>
        <w:tc>
          <w:tcPr>
            <w:tcW w:w="1615" w:type="dxa"/>
          </w:tcPr>
          <w:p w14:paraId="683460C2" w14:textId="5C3C0C49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7362AF7" w14:textId="77777777" w:rsidTr="00C00FA5">
        <w:tc>
          <w:tcPr>
            <w:tcW w:w="1705" w:type="dxa"/>
          </w:tcPr>
          <w:p w14:paraId="5212864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LVL4</w:t>
            </w:r>
          </w:p>
        </w:tc>
        <w:tc>
          <w:tcPr>
            <w:tcW w:w="6030" w:type="dxa"/>
          </w:tcPr>
          <w:p w14:paraId="2BB6AF48" w14:textId="77777777" w:rsidR="00B53DC2" w:rsidRDefault="00B53DC2" w:rsidP="00C00FA5">
            <w:r w:rsidRPr="00D50888">
              <w:t>Approved (added noncredit statement)</w:t>
            </w:r>
          </w:p>
        </w:tc>
        <w:tc>
          <w:tcPr>
            <w:tcW w:w="1615" w:type="dxa"/>
          </w:tcPr>
          <w:p w14:paraId="1A6F344D" w14:textId="06B03DBD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74A5BA72" w14:textId="77777777" w:rsidTr="00C00FA5">
        <w:tc>
          <w:tcPr>
            <w:tcW w:w="1705" w:type="dxa"/>
          </w:tcPr>
          <w:p w14:paraId="341B1A07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LVL5</w:t>
            </w:r>
          </w:p>
        </w:tc>
        <w:tc>
          <w:tcPr>
            <w:tcW w:w="6030" w:type="dxa"/>
          </w:tcPr>
          <w:p w14:paraId="0EC23F49" w14:textId="77777777" w:rsidR="00B53DC2" w:rsidRDefault="00B53DC2" w:rsidP="00C00FA5">
            <w:r w:rsidRPr="00D50888">
              <w:t>Approved (added noncredit statement)</w:t>
            </w:r>
          </w:p>
        </w:tc>
        <w:tc>
          <w:tcPr>
            <w:tcW w:w="1615" w:type="dxa"/>
          </w:tcPr>
          <w:p w14:paraId="4D028499" w14:textId="323D40BF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5A63FF6" w14:textId="77777777" w:rsidTr="00C00FA5">
        <w:tc>
          <w:tcPr>
            <w:tcW w:w="1705" w:type="dxa"/>
          </w:tcPr>
          <w:p w14:paraId="14EE9197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LVL6</w:t>
            </w:r>
          </w:p>
        </w:tc>
        <w:tc>
          <w:tcPr>
            <w:tcW w:w="6030" w:type="dxa"/>
          </w:tcPr>
          <w:p w14:paraId="1F54102B" w14:textId="77777777" w:rsidR="00B53DC2" w:rsidRDefault="00B53DC2" w:rsidP="00C00FA5">
            <w:r w:rsidRPr="00D50888">
              <w:t>Approved (added noncredit statement)</w:t>
            </w:r>
          </w:p>
        </w:tc>
        <w:tc>
          <w:tcPr>
            <w:tcW w:w="1615" w:type="dxa"/>
          </w:tcPr>
          <w:p w14:paraId="76FD11F1" w14:textId="72E9A4FE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1E9E2869" w14:textId="77777777" w:rsidTr="00C00FA5">
        <w:tc>
          <w:tcPr>
            <w:tcW w:w="1705" w:type="dxa"/>
          </w:tcPr>
          <w:p w14:paraId="35F0B27C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PLVL1</w:t>
            </w:r>
          </w:p>
        </w:tc>
        <w:tc>
          <w:tcPr>
            <w:tcW w:w="6030" w:type="dxa"/>
          </w:tcPr>
          <w:p w14:paraId="6DFC0B06" w14:textId="77777777" w:rsidR="00B53DC2" w:rsidRDefault="00B53DC2" w:rsidP="00C00FA5">
            <w:r w:rsidRPr="00BE177A">
              <w:t>Approved (added noncredit statement)</w:t>
            </w:r>
          </w:p>
        </w:tc>
        <w:tc>
          <w:tcPr>
            <w:tcW w:w="1615" w:type="dxa"/>
          </w:tcPr>
          <w:p w14:paraId="793FC60F" w14:textId="086B9AAA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2787316A" w14:textId="77777777" w:rsidTr="00C00FA5">
        <w:tc>
          <w:tcPr>
            <w:tcW w:w="1705" w:type="dxa"/>
          </w:tcPr>
          <w:p w14:paraId="3480FA78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READ</w:t>
            </w:r>
          </w:p>
        </w:tc>
        <w:tc>
          <w:tcPr>
            <w:tcW w:w="6030" w:type="dxa"/>
          </w:tcPr>
          <w:p w14:paraId="53159B85" w14:textId="77777777" w:rsidR="00B53DC2" w:rsidRDefault="00B53DC2" w:rsidP="00C00FA5">
            <w:r w:rsidRPr="00BE177A">
              <w:t>Approved (added noncredit statement)</w:t>
            </w:r>
          </w:p>
        </w:tc>
        <w:tc>
          <w:tcPr>
            <w:tcW w:w="1615" w:type="dxa"/>
          </w:tcPr>
          <w:p w14:paraId="7EFC138E" w14:textId="23191EF0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665AD9EE" w14:textId="77777777" w:rsidTr="00C00FA5">
        <w:tc>
          <w:tcPr>
            <w:tcW w:w="1705" w:type="dxa"/>
          </w:tcPr>
          <w:p w14:paraId="087F68A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TOEFL</w:t>
            </w:r>
          </w:p>
        </w:tc>
        <w:tc>
          <w:tcPr>
            <w:tcW w:w="6030" w:type="dxa"/>
          </w:tcPr>
          <w:p w14:paraId="1ADFA564" w14:textId="77777777" w:rsidR="00B53DC2" w:rsidRDefault="00B53DC2" w:rsidP="00C00FA5">
            <w:r w:rsidRPr="00BE177A">
              <w:t>Approved (added noncredit statement)</w:t>
            </w:r>
          </w:p>
        </w:tc>
        <w:tc>
          <w:tcPr>
            <w:tcW w:w="1615" w:type="dxa"/>
          </w:tcPr>
          <w:p w14:paraId="10D8C06D" w14:textId="15C492FD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7E96663B" w14:textId="77777777" w:rsidTr="00C00FA5">
        <w:tc>
          <w:tcPr>
            <w:tcW w:w="1705" w:type="dxa"/>
          </w:tcPr>
          <w:p w14:paraId="4667727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VHLTH</w:t>
            </w:r>
          </w:p>
        </w:tc>
        <w:tc>
          <w:tcPr>
            <w:tcW w:w="6030" w:type="dxa"/>
          </w:tcPr>
          <w:p w14:paraId="099F8532" w14:textId="77777777" w:rsidR="00B53DC2" w:rsidRDefault="00B53DC2" w:rsidP="00C00FA5">
            <w:r w:rsidRPr="00BE177A">
              <w:t>Approved (added noncredit statement)</w:t>
            </w:r>
          </w:p>
        </w:tc>
        <w:tc>
          <w:tcPr>
            <w:tcW w:w="1615" w:type="dxa"/>
          </w:tcPr>
          <w:p w14:paraId="47C57E98" w14:textId="3147B76C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735583A5" w14:textId="77777777" w:rsidTr="00C00FA5">
        <w:tc>
          <w:tcPr>
            <w:tcW w:w="1705" w:type="dxa"/>
          </w:tcPr>
          <w:p w14:paraId="6ADCDD8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FNA03</w:t>
            </w:r>
          </w:p>
        </w:tc>
        <w:tc>
          <w:tcPr>
            <w:tcW w:w="6030" w:type="dxa"/>
          </w:tcPr>
          <w:p w14:paraId="362BFDEE" w14:textId="77777777" w:rsidR="00B53DC2" w:rsidRDefault="00B53DC2" w:rsidP="00C00FA5">
            <w:r>
              <w:t>Approved (added noncredit statement, change title)</w:t>
            </w:r>
          </w:p>
        </w:tc>
        <w:tc>
          <w:tcPr>
            <w:tcW w:w="1615" w:type="dxa"/>
          </w:tcPr>
          <w:p w14:paraId="50B9649C" w14:textId="275476F6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3C90CA09" w14:textId="77777777" w:rsidTr="00C00FA5">
        <w:tc>
          <w:tcPr>
            <w:tcW w:w="1705" w:type="dxa"/>
          </w:tcPr>
          <w:p w14:paraId="32A83C04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MOX01</w:t>
            </w:r>
          </w:p>
        </w:tc>
        <w:tc>
          <w:tcPr>
            <w:tcW w:w="6030" w:type="dxa"/>
          </w:tcPr>
          <w:p w14:paraId="7B132EA8" w14:textId="77777777" w:rsidR="00B53DC2" w:rsidRDefault="00B53DC2" w:rsidP="00C00FA5">
            <w:r>
              <w:t>Approved (added noncredit statement)</w:t>
            </w:r>
          </w:p>
        </w:tc>
        <w:tc>
          <w:tcPr>
            <w:tcW w:w="1615" w:type="dxa"/>
          </w:tcPr>
          <w:p w14:paraId="29F1CEA1" w14:textId="6E649534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E198448" w14:textId="77777777" w:rsidTr="00C00FA5">
        <w:tc>
          <w:tcPr>
            <w:tcW w:w="1705" w:type="dxa"/>
          </w:tcPr>
          <w:p w14:paraId="19A3830E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MOX11</w:t>
            </w:r>
          </w:p>
        </w:tc>
        <w:tc>
          <w:tcPr>
            <w:tcW w:w="6030" w:type="dxa"/>
          </w:tcPr>
          <w:p w14:paraId="30E76403" w14:textId="77777777" w:rsidR="00B53DC2" w:rsidRDefault="00B53DC2" w:rsidP="00C00FA5">
            <w:r>
              <w:t>Approved (added noncredit statement)</w:t>
            </w:r>
          </w:p>
        </w:tc>
        <w:tc>
          <w:tcPr>
            <w:tcW w:w="1615" w:type="dxa"/>
          </w:tcPr>
          <w:p w14:paraId="37F49C36" w14:textId="23BCE3EE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4FA0221B" w14:textId="77777777" w:rsidTr="00C00FA5">
        <w:tc>
          <w:tcPr>
            <w:tcW w:w="1705" w:type="dxa"/>
          </w:tcPr>
          <w:p w14:paraId="73F48EA0" w14:textId="77777777" w:rsidR="00B53DC2" w:rsidRPr="002A16DD" w:rsidRDefault="00B53DC2" w:rsidP="00C00FA5">
            <w:pPr>
              <w:rPr>
                <w:b/>
                <w:bCs/>
              </w:rPr>
            </w:pPr>
            <w:r w:rsidRPr="002A16DD">
              <w:rPr>
                <w:b/>
                <w:bCs/>
              </w:rPr>
              <w:t>POLI 5</w:t>
            </w:r>
          </w:p>
        </w:tc>
        <w:tc>
          <w:tcPr>
            <w:tcW w:w="6030" w:type="dxa"/>
          </w:tcPr>
          <w:p w14:paraId="0810937A" w14:textId="77777777" w:rsidR="00B53DC2" w:rsidRDefault="00B53DC2" w:rsidP="00C00FA5">
            <w:r>
              <w:t>Extra topic; contact faculty to replace with COR topic.  Repeat week 9 (7/31): Done (CI).</w:t>
            </w:r>
          </w:p>
        </w:tc>
        <w:tc>
          <w:tcPr>
            <w:tcW w:w="1615" w:type="dxa"/>
          </w:tcPr>
          <w:p w14:paraId="7EF672D4" w14:textId="2080D4A4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502729D7" w14:textId="77777777" w:rsidTr="00C00FA5">
        <w:tc>
          <w:tcPr>
            <w:tcW w:w="1705" w:type="dxa"/>
          </w:tcPr>
          <w:p w14:paraId="4D493FA6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106</w:t>
            </w:r>
          </w:p>
        </w:tc>
        <w:tc>
          <w:tcPr>
            <w:tcW w:w="6030" w:type="dxa"/>
          </w:tcPr>
          <w:p w14:paraId="0E1B94FB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532F1435" w14:textId="096A4D61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496A006" w14:textId="77777777" w:rsidTr="00C00FA5">
        <w:tc>
          <w:tcPr>
            <w:tcW w:w="1705" w:type="dxa"/>
          </w:tcPr>
          <w:p w14:paraId="097D0F3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108</w:t>
            </w:r>
          </w:p>
        </w:tc>
        <w:tc>
          <w:tcPr>
            <w:tcW w:w="6030" w:type="dxa"/>
          </w:tcPr>
          <w:p w14:paraId="1DBDC9B0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14EF1F76" w14:textId="4E2745C0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C3BF857" w14:textId="77777777" w:rsidTr="00C00FA5">
        <w:tc>
          <w:tcPr>
            <w:tcW w:w="1705" w:type="dxa"/>
          </w:tcPr>
          <w:p w14:paraId="1185DBD3" w14:textId="77777777" w:rsidR="00B53DC2" w:rsidRPr="002A16DD" w:rsidRDefault="00B53DC2" w:rsidP="00C00FA5">
            <w:pPr>
              <w:rPr>
                <w:b/>
                <w:bCs/>
              </w:rPr>
            </w:pPr>
            <w:r w:rsidRPr="002A16DD">
              <w:rPr>
                <w:b/>
                <w:bCs/>
              </w:rPr>
              <w:t>RESD</w:t>
            </w:r>
            <w:r>
              <w:rPr>
                <w:b/>
                <w:bCs/>
              </w:rPr>
              <w:t xml:space="preserve"> 110</w:t>
            </w:r>
          </w:p>
        </w:tc>
        <w:tc>
          <w:tcPr>
            <w:tcW w:w="6030" w:type="dxa"/>
          </w:tcPr>
          <w:p w14:paraId="574EF8BB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0BA8F7ED" w14:textId="53ABA37A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C65AF03" w14:textId="77777777" w:rsidTr="00C00FA5">
        <w:tc>
          <w:tcPr>
            <w:tcW w:w="1705" w:type="dxa"/>
          </w:tcPr>
          <w:p w14:paraId="53B3191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116</w:t>
            </w:r>
          </w:p>
        </w:tc>
        <w:tc>
          <w:tcPr>
            <w:tcW w:w="6030" w:type="dxa"/>
          </w:tcPr>
          <w:p w14:paraId="18D762F3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19FBCFF5" w14:textId="7AAB5928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58B3977" w14:textId="77777777" w:rsidTr="00C00FA5">
        <w:tc>
          <w:tcPr>
            <w:tcW w:w="1705" w:type="dxa"/>
          </w:tcPr>
          <w:p w14:paraId="13F7EB19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200B</w:t>
            </w:r>
          </w:p>
        </w:tc>
        <w:tc>
          <w:tcPr>
            <w:tcW w:w="6030" w:type="dxa"/>
          </w:tcPr>
          <w:p w14:paraId="2902CBDD" w14:textId="77777777" w:rsidR="00B53DC2" w:rsidRDefault="00B53DC2" w:rsidP="00C00FA5">
            <w:r>
              <w:t>Add HA, LO to activities.  Faculty to correct. 7/31: Done (KC)</w:t>
            </w:r>
          </w:p>
        </w:tc>
        <w:tc>
          <w:tcPr>
            <w:tcW w:w="1615" w:type="dxa"/>
          </w:tcPr>
          <w:p w14:paraId="6B53B673" w14:textId="1A884B92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43CBF3AD" w14:textId="77777777" w:rsidTr="00C00FA5">
        <w:tc>
          <w:tcPr>
            <w:tcW w:w="1705" w:type="dxa"/>
          </w:tcPr>
          <w:p w14:paraId="49283C0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202</w:t>
            </w:r>
          </w:p>
        </w:tc>
        <w:tc>
          <w:tcPr>
            <w:tcW w:w="6030" w:type="dxa"/>
          </w:tcPr>
          <w:p w14:paraId="2794DD46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14F98765" w14:textId="79C7D336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296F52F3" w14:textId="77777777" w:rsidTr="00C00FA5">
        <w:tc>
          <w:tcPr>
            <w:tcW w:w="1705" w:type="dxa"/>
          </w:tcPr>
          <w:p w14:paraId="0250005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RESD 204</w:t>
            </w:r>
          </w:p>
        </w:tc>
        <w:tc>
          <w:tcPr>
            <w:tcW w:w="6030" w:type="dxa"/>
          </w:tcPr>
          <w:p w14:paraId="522A41A1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A249B87" w14:textId="01FEC125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08B6A6D1" w14:textId="77777777" w:rsidTr="00C00FA5">
        <w:tc>
          <w:tcPr>
            <w:tcW w:w="1705" w:type="dxa"/>
          </w:tcPr>
          <w:p w14:paraId="2ECE0401" w14:textId="77777777" w:rsidR="00B53DC2" w:rsidRPr="002A16DD" w:rsidRDefault="00B53DC2" w:rsidP="00C00FA5">
            <w:pPr>
              <w:rPr>
                <w:b/>
                <w:bCs/>
              </w:rPr>
            </w:pPr>
            <w:r w:rsidRPr="002A16DD">
              <w:rPr>
                <w:b/>
                <w:bCs/>
              </w:rPr>
              <w:t xml:space="preserve">SPCH </w:t>
            </w:r>
            <w:r>
              <w:rPr>
                <w:b/>
                <w:bCs/>
              </w:rPr>
              <w:t>7</w:t>
            </w:r>
          </w:p>
        </w:tc>
        <w:tc>
          <w:tcPr>
            <w:tcW w:w="6030" w:type="dxa"/>
          </w:tcPr>
          <w:p w14:paraId="307C5808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2D49F131" w14:textId="25446C1B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EEE6740" w14:textId="77777777" w:rsidTr="00C00FA5">
        <w:tc>
          <w:tcPr>
            <w:tcW w:w="1705" w:type="dxa"/>
          </w:tcPr>
          <w:p w14:paraId="622A5460" w14:textId="77777777" w:rsidR="00B53DC2" w:rsidRPr="002A16DD" w:rsidRDefault="00B53DC2" w:rsidP="00C00FA5">
            <w:pPr>
              <w:rPr>
                <w:b/>
                <w:bCs/>
              </w:rPr>
            </w:pPr>
            <w:r w:rsidRPr="002A16DD">
              <w:rPr>
                <w:b/>
                <w:bCs/>
              </w:rPr>
              <w:t xml:space="preserve">SPCH </w:t>
            </w:r>
            <w:r>
              <w:rPr>
                <w:b/>
                <w:bCs/>
              </w:rPr>
              <w:t>7</w:t>
            </w:r>
            <w:r w:rsidRPr="002A16DD">
              <w:rPr>
                <w:b/>
                <w:bCs/>
              </w:rPr>
              <w:t>H</w:t>
            </w:r>
          </w:p>
        </w:tc>
        <w:tc>
          <w:tcPr>
            <w:tcW w:w="6030" w:type="dxa"/>
          </w:tcPr>
          <w:p w14:paraId="0CF3C669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7F0F7452" w14:textId="4CF3FC1C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7CBDE60E" w14:textId="77777777" w:rsidTr="00C00FA5">
        <w:tc>
          <w:tcPr>
            <w:tcW w:w="1705" w:type="dxa"/>
          </w:tcPr>
          <w:p w14:paraId="6AFBC6A8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SPCH 30</w:t>
            </w:r>
          </w:p>
        </w:tc>
        <w:tc>
          <w:tcPr>
            <w:tcW w:w="6030" w:type="dxa"/>
          </w:tcPr>
          <w:p w14:paraId="58011503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C900934" w14:textId="471BA6C6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26C78E2D" w14:textId="77777777" w:rsidTr="00C00FA5">
        <w:tc>
          <w:tcPr>
            <w:tcW w:w="1705" w:type="dxa"/>
          </w:tcPr>
          <w:p w14:paraId="1C2FA2F2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SPCH 30H</w:t>
            </w:r>
          </w:p>
        </w:tc>
        <w:tc>
          <w:tcPr>
            <w:tcW w:w="6030" w:type="dxa"/>
          </w:tcPr>
          <w:p w14:paraId="6A8ADB21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6C056A2F" w14:textId="0AD9C34A" w:rsidR="00B53DC2" w:rsidRDefault="009068CC" w:rsidP="00C00FA5">
            <w:pPr>
              <w:jc w:val="center"/>
            </w:pPr>
            <w:r>
              <w:t>9/8/2020</w:t>
            </w:r>
          </w:p>
        </w:tc>
      </w:tr>
    </w:tbl>
    <w:p w14:paraId="50A62CFD" w14:textId="77777777" w:rsidR="00B53DC2" w:rsidRPr="007B68DE" w:rsidRDefault="00B53DC2" w:rsidP="00B53DC2"/>
    <w:p w14:paraId="51D3074F" w14:textId="77777777" w:rsidR="00B53DC2" w:rsidRDefault="00B53DC2" w:rsidP="00B53DC2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27CC5038" w14:textId="77777777" w:rsidR="00B53DC2" w:rsidRPr="00510082" w:rsidRDefault="00B53DC2" w:rsidP="00B53D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5</w:t>
      </w:r>
      <w:r w:rsidRPr="00510082">
        <w:rPr>
          <w:b/>
          <w:bCs/>
          <w:sz w:val="28"/>
          <w:szCs w:val="28"/>
        </w:rPr>
        <w:t>, 2020</w:t>
      </w:r>
      <w:r>
        <w:rPr>
          <w:b/>
          <w:bCs/>
          <w:sz w:val="28"/>
          <w:szCs w:val="28"/>
        </w:rPr>
        <w:t xml:space="preserve"> Meeting</w:t>
      </w:r>
    </w:p>
    <w:p w14:paraId="642E4B1C" w14:textId="77777777" w:rsidR="00B53DC2" w:rsidRDefault="00B53DC2" w:rsidP="00B53DC2">
      <w:pPr>
        <w:jc w:val="center"/>
      </w:pPr>
    </w:p>
    <w:p w14:paraId="5F04580C" w14:textId="77777777" w:rsidR="00B53DC2" w:rsidRDefault="00B53DC2" w:rsidP="00B53DC2">
      <w:pPr>
        <w:jc w:val="center"/>
      </w:pPr>
      <w:r>
        <w:t>Participants: K. Allende; L.E. Foisia; M. Hood; C. Impara; C. Lopez; D. Rowley</w:t>
      </w:r>
    </w:p>
    <w:p w14:paraId="44B2AD42" w14:textId="77777777" w:rsidR="00B53DC2" w:rsidRDefault="00B53DC2" w:rsidP="00B53DC2">
      <w:pPr>
        <w:jc w:val="center"/>
      </w:pPr>
    </w:p>
    <w:p w14:paraId="15ADA235" w14:textId="77777777" w:rsidR="00B53DC2" w:rsidRDefault="00B53DC2" w:rsidP="00B53D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030"/>
        <w:gridCol w:w="1615"/>
      </w:tblGrid>
      <w:tr w:rsidR="00B53DC2" w14:paraId="7997CA58" w14:textId="77777777" w:rsidTr="033C4BFF">
        <w:tc>
          <w:tcPr>
            <w:tcW w:w="1705" w:type="dxa"/>
          </w:tcPr>
          <w:p w14:paraId="41348DF1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030" w:type="dxa"/>
            <w:vAlign w:val="center"/>
          </w:tcPr>
          <w:p w14:paraId="1836235B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615" w:type="dxa"/>
          </w:tcPr>
          <w:p w14:paraId="6FF71480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74DA6669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B53DC2" w14:paraId="38DD0A74" w14:textId="77777777" w:rsidTr="033C4BFF">
        <w:tc>
          <w:tcPr>
            <w:tcW w:w="1705" w:type="dxa"/>
          </w:tcPr>
          <w:p w14:paraId="4F3A8A14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BUSA 21</w:t>
            </w:r>
          </w:p>
        </w:tc>
        <w:tc>
          <w:tcPr>
            <w:tcW w:w="6030" w:type="dxa"/>
          </w:tcPr>
          <w:p w14:paraId="13D001B4" w14:textId="51E82A73" w:rsidR="00B53DC2" w:rsidRDefault="00B53DC2" w:rsidP="00C00FA5">
            <w:r>
              <w:t>Doublecheck teaching topics in week 16; hours very high.  Contact faculty and correct as necessary.  Emailed: 8/9</w:t>
            </w:r>
            <w:r w:rsidR="7324D937">
              <w:t>; faculty okayed 8/17</w:t>
            </w:r>
            <w:r w:rsidR="009068CC">
              <w:t>, corrected (CI)</w:t>
            </w:r>
          </w:p>
        </w:tc>
        <w:tc>
          <w:tcPr>
            <w:tcW w:w="1615" w:type="dxa"/>
          </w:tcPr>
          <w:p w14:paraId="2DDE011A" w14:textId="5F259AB0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5F518B79" w14:textId="77777777" w:rsidTr="033C4BFF">
        <w:tc>
          <w:tcPr>
            <w:tcW w:w="1705" w:type="dxa"/>
          </w:tcPr>
          <w:p w14:paraId="12E6CCF9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BUSA 52B</w:t>
            </w:r>
          </w:p>
        </w:tc>
        <w:tc>
          <w:tcPr>
            <w:tcW w:w="6030" w:type="dxa"/>
          </w:tcPr>
          <w:p w14:paraId="3B523537" w14:textId="77777777" w:rsidR="00B53DC2" w:rsidRDefault="00B53DC2" w:rsidP="00C00FA5">
            <w:r>
              <w:t>Approved (correct title, check accessibility boxes)</w:t>
            </w:r>
          </w:p>
        </w:tc>
        <w:tc>
          <w:tcPr>
            <w:tcW w:w="1615" w:type="dxa"/>
          </w:tcPr>
          <w:p w14:paraId="5BD040C4" w14:textId="40AC439B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46FA8273" w14:textId="77777777" w:rsidTr="033C4BFF">
        <w:tc>
          <w:tcPr>
            <w:tcW w:w="1705" w:type="dxa"/>
          </w:tcPr>
          <w:p w14:paraId="56608CD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COUN 7</w:t>
            </w:r>
          </w:p>
        </w:tc>
        <w:tc>
          <w:tcPr>
            <w:tcW w:w="6030" w:type="dxa"/>
          </w:tcPr>
          <w:p w14:paraId="5108769D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4CBB42B2" w14:textId="2BAA59D7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7180FE9B" w14:textId="77777777" w:rsidTr="033C4BFF">
        <w:tc>
          <w:tcPr>
            <w:tcW w:w="1705" w:type="dxa"/>
          </w:tcPr>
          <w:p w14:paraId="136B632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ACCS ILHFS</w:t>
            </w:r>
          </w:p>
        </w:tc>
        <w:tc>
          <w:tcPr>
            <w:tcW w:w="6030" w:type="dxa"/>
          </w:tcPr>
          <w:p w14:paraId="19C87052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989AB64" w14:textId="4145605A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34DA42B" w14:textId="77777777" w:rsidTr="033C4BFF">
        <w:tc>
          <w:tcPr>
            <w:tcW w:w="1705" w:type="dxa"/>
          </w:tcPr>
          <w:p w14:paraId="7CB473F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VSPK</w:t>
            </w:r>
          </w:p>
        </w:tc>
        <w:tc>
          <w:tcPr>
            <w:tcW w:w="6030" w:type="dxa"/>
          </w:tcPr>
          <w:p w14:paraId="31D2E8DC" w14:textId="77777777" w:rsidR="00B53DC2" w:rsidRDefault="00B53DC2" w:rsidP="00C00FA5">
            <w:r w:rsidRPr="00D50888">
              <w:t xml:space="preserve">Approved </w:t>
            </w:r>
          </w:p>
        </w:tc>
        <w:tc>
          <w:tcPr>
            <w:tcW w:w="1615" w:type="dxa"/>
          </w:tcPr>
          <w:p w14:paraId="033C1711" w14:textId="1D8E2EF8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14849656" w14:textId="77777777" w:rsidTr="033C4BFF">
        <w:tc>
          <w:tcPr>
            <w:tcW w:w="1705" w:type="dxa"/>
          </w:tcPr>
          <w:p w14:paraId="449FD9E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ESL VWRT</w:t>
            </w:r>
          </w:p>
        </w:tc>
        <w:tc>
          <w:tcPr>
            <w:tcW w:w="6030" w:type="dxa"/>
          </w:tcPr>
          <w:p w14:paraId="4377E41D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6976FAE8" w14:textId="72ACA480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595D5F31" w14:textId="77777777" w:rsidTr="033C4BFF">
        <w:tc>
          <w:tcPr>
            <w:tcW w:w="1705" w:type="dxa"/>
          </w:tcPr>
          <w:p w14:paraId="3D8824F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BHTH2</w:t>
            </w:r>
          </w:p>
        </w:tc>
        <w:tc>
          <w:tcPr>
            <w:tcW w:w="6030" w:type="dxa"/>
          </w:tcPr>
          <w:p w14:paraId="2AFF6C74" w14:textId="77777777" w:rsidR="00B53DC2" w:rsidRDefault="00B53DC2" w:rsidP="00C00FA5">
            <w:r w:rsidRPr="00D50888">
              <w:t xml:space="preserve">Approved </w:t>
            </w:r>
            <w:r>
              <w:t>(minor corrections)</w:t>
            </w:r>
          </w:p>
        </w:tc>
        <w:tc>
          <w:tcPr>
            <w:tcW w:w="1615" w:type="dxa"/>
          </w:tcPr>
          <w:p w14:paraId="23F06B9E" w14:textId="642FBC7B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58CB1CC2" w14:textId="77777777" w:rsidTr="033C4BFF">
        <w:tc>
          <w:tcPr>
            <w:tcW w:w="1705" w:type="dxa"/>
          </w:tcPr>
          <w:p w14:paraId="6E19CFFC" w14:textId="77777777" w:rsidR="00B53DC2" w:rsidRPr="002A16DD" w:rsidRDefault="00B53DC2" w:rsidP="00C00FA5">
            <w:pPr>
              <w:tabs>
                <w:tab w:val="left" w:pos="828"/>
              </w:tabs>
              <w:rPr>
                <w:b/>
                <w:bCs/>
              </w:rPr>
            </w:pPr>
            <w:r>
              <w:rPr>
                <w:b/>
                <w:bCs/>
              </w:rPr>
              <w:t>OAD FNA32</w:t>
            </w:r>
          </w:p>
        </w:tc>
        <w:tc>
          <w:tcPr>
            <w:tcW w:w="6030" w:type="dxa"/>
          </w:tcPr>
          <w:p w14:paraId="6F4CFA0B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77216FCE" w14:textId="165EAFCD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E77A946" w14:textId="77777777" w:rsidTr="033C4BFF">
        <w:tc>
          <w:tcPr>
            <w:tcW w:w="1705" w:type="dxa"/>
          </w:tcPr>
          <w:p w14:paraId="031B201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MOX02</w:t>
            </w:r>
          </w:p>
        </w:tc>
        <w:tc>
          <w:tcPr>
            <w:tcW w:w="6030" w:type="dxa"/>
          </w:tcPr>
          <w:p w14:paraId="42AB9FA6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4D18761A" w14:textId="498AFB47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A6AB157" w14:textId="77777777" w:rsidTr="033C4BFF">
        <w:tc>
          <w:tcPr>
            <w:tcW w:w="1705" w:type="dxa"/>
          </w:tcPr>
          <w:p w14:paraId="0FA5B681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MOX04</w:t>
            </w:r>
          </w:p>
        </w:tc>
        <w:tc>
          <w:tcPr>
            <w:tcW w:w="6030" w:type="dxa"/>
          </w:tcPr>
          <w:p w14:paraId="63571EB2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20417679" w14:textId="73D6A849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36AE6FC" w14:textId="77777777" w:rsidTr="033C4BFF">
        <w:tc>
          <w:tcPr>
            <w:tcW w:w="1705" w:type="dxa"/>
          </w:tcPr>
          <w:p w14:paraId="3A21FE9E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OAD MOX06</w:t>
            </w:r>
          </w:p>
        </w:tc>
        <w:tc>
          <w:tcPr>
            <w:tcW w:w="6030" w:type="dxa"/>
          </w:tcPr>
          <w:p w14:paraId="4531CD16" w14:textId="77777777" w:rsidR="00B53DC2" w:rsidRDefault="00B53DC2" w:rsidP="00C00FA5">
            <w:r w:rsidRPr="00D50888">
              <w:t xml:space="preserve">Approved </w:t>
            </w:r>
          </w:p>
        </w:tc>
        <w:tc>
          <w:tcPr>
            <w:tcW w:w="1615" w:type="dxa"/>
          </w:tcPr>
          <w:p w14:paraId="2295AF18" w14:textId="0D02DC07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2AF922E5" w14:textId="77777777" w:rsidTr="033C4BFF">
        <w:tc>
          <w:tcPr>
            <w:tcW w:w="1705" w:type="dxa"/>
          </w:tcPr>
          <w:p w14:paraId="172C4564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AGR-G</w:t>
            </w:r>
          </w:p>
        </w:tc>
        <w:tc>
          <w:tcPr>
            <w:tcW w:w="6030" w:type="dxa"/>
          </w:tcPr>
          <w:p w14:paraId="186EB9C3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6AD93CAA" w14:textId="41BFB469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2FFEFE0C" w14:textId="77777777" w:rsidTr="033C4BFF">
        <w:tc>
          <w:tcPr>
            <w:tcW w:w="1705" w:type="dxa"/>
          </w:tcPr>
          <w:p w14:paraId="32BC7CA4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BM62 (Mirrored)</w:t>
            </w:r>
          </w:p>
        </w:tc>
        <w:tc>
          <w:tcPr>
            <w:tcW w:w="6030" w:type="dxa"/>
          </w:tcPr>
          <w:p w14:paraId="04066411" w14:textId="77777777" w:rsidR="00B53DC2" w:rsidRDefault="00B53DC2" w:rsidP="00C00FA5">
            <w:r w:rsidRPr="00D50888">
              <w:t xml:space="preserve">Approved </w:t>
            </w:r>
            <w:r>
              <w:t>(minor corrections)</w:t>
            </w:r>
          </w:p>
        </w:tc>
        <w:tc>
          <w:tcPr>
            <w:tcW w:w="1615" w:type="dxa"/>
          </w:tcPr>
          <w:p w14:paraId="04399468" w14:textId="7278FF00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2598E7AD" w14:textId="77777777" w:rsidTr="033C4BFF">
        <w:tc>
          <w:tcPr>
            <w:tcW w:w="1705" w:type="dxa"/>
          </w:tcPr>
          <w:p w14:paraId="6464E8E6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CPBC2</w:t>
            </w:r>
          </w:p>
        </w:tc>
        <w:tc>
          <w:tcPr>
            <w:tcW w:w="6030" w:type="dxa"/>
          </w:tcPr>
          <w:p w14:paraId="0E47B7E5" w14:textId="77777777" w:rsidR="00B53DC2" w:rsidRDefault="00B53DC2" w:rsidP="00C00FA5">
            <w:r w:rsidRPr="00BE177A">
              <w:t xml:space="preserve">Approved </w:t>
            </w:r>
          </w:p>
        </w:tc>
        <w:tc>
          <w:tcPr>
            <w:tcW w:w="1615" w:type="dxa"/>
          </w:tcPr>
          <w:p w14:paraId="706674BA" w14:textId="26DBA18E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18EF51CB" w14:textId="77777777" w:rsidTr="033C4BFF">
        <w:tc>
          <w:tcPr>
            <w:tcW w:w="1705" w:type="dxa"/>
          </w:tcPr>
          <w:p w14:paraId="75FCA519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CPBC3</w:t>
            </w:r>
          </w:p>
        </w:tc>
        <w:tc>
          <w:tcPr>
            <w:tcW w:w="6030" w:type="dxa"/>
          </w:tcPr>
          <w:p w14:paraId="78569455" w14:textId="77777777" w:rsidR="00B53DC2" w:rsidRDefault="00B53DC2" w:rsidP="00C00FA5">
            <w:r w:rsidRPr="00BE177A">
              <w:t xml:space="preserve">Approved </w:t>
            </w:r>
          </w:p>
        </w:tc>
        <w:tc>
          <w:tcPr>
            <w:tcW w:w="1615" w:type="dxa"/>
          </w:tcPr>
          <w:p w14:paraId="2C858295" w14:textId="52D1967B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5FA3F2F1" w14:textId="77777777" w:rsidTr="033C4BFF">
        <w:tc>
          <w:tcPr>
            <w:tcW w:w="1705" w:type="dxa"/>
          </w:tcPr>
          <w:p w14:paraId="30218D0C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CPBE1</w:t>
            </w:r>
          </w:p>
        </w:tc>
        <w:tc>
          <w:tcPr>
            <w:tcW w:w="6030" w:type="dxa"/>
          </w:tcPr>
          <w:p w14:paraId="122CD6F6" w14:textId="77777777" w:rsidR="00B53DC2" w:rsidRDefault="00B53DC2" w:rsidP="00C00FA5">
            <w:r w:rsidRPr="00BE177A">
              <w:t xml:space="preserve">Approved </w:t>
            </w:r>
          </w:p>
        </w:tc>
        <w:tc>
          <w:tcPr>
            <w:tcW w:w="1615" w:type="dxa"/>
          </w:tcPr>
          <w:p w14:paraId="5D3F476C" w14:textId="4D86DAFA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1E22B33D" w14:textId="77777777" w:rsidTr="033C4BFF">
        <w:tc>
          <w:tcPr>
            <w:tcW w:w="1705" w:type="dxa"/>
          </w:tcPr>
          <w:p w14:paraId="2FABF94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CPBE2</w:t>
            </w:r>
          </w:p>
        </w:tc>
        <w:tc>
          <w:tcPr>
            <w:tcW w:w="6030" w:type="dxa"/>
          </w:tcPr>
          <w:p w14:paraId="738781BE" w14:textId="77777777" w:rsidR="00B53DC2" w:rsidRDefault="00B53DC2" w:rsidP="00C00FA5">
            <w:r w:rsidRPr="00BE177A">
              <w:t xml:space="preserve">Approved </w:t>
            </w:r>
          </w:p>
        </w:tc>
        <w:tc>
          <w:tcPr>
            <w:tcW w:w="1615" w:type="dxa"/>
          </w:tcPr>
          <w:p w14:paraId="30894B83" w14:textId="498B910C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C200115" w14:textId="77777777" w:rsidTr="033C4BFF">
        <w:tc>
          <w:tcPr>
            <w:tcW w:w="1705" w:type="dxa"/>
          </w:tcPr>
          <w:p w14:paraId="3442EC0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CPBE3</w:t>
            </w:r>
          </w:p>
        </w:tc>
        <w:tc>
          <w:tcPr>
            <w:tcW w:w="6030" w:type="dxa"/>
          </w:tcPr>
          <w:p w14:paraId="06666DBE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228CBC49" w14:textId="0A48463D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2E96A704" w14:textId="77777777" w:rsidTr="033C4BFF">
        <w:tc>
          <w:tcPr>
            <w:tcW w:w="1705" w:type="dxa"/>
          </w:tcPr>
          <w:p w14:paraId="42D63DD3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CPCC</w:t>
            </w:r>
          </w:p>
        </w:tc>
        <w:tc>
          <w:tcPr>
            <w:tcW w:w="6030" w:type="dxa"/>
          </w:tcPr>
          <w:p w14:paraId="300E8E29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97091D0" w14:textId="11BB5393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040385B4" w14:textId="77777777" w:rsidTr="033C4BFF">
        <w:tc>
          <w:tcPr>
            <w:tcW w:w="1705" w:type="dxa"/>
          </w:tcPr>
          <w:p w14:paraId="6491FEB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CPDI</w:t>
            </w:r>
          </w:p>
        </w:tc>
        <w:tc>
          <w:tcPr>
            <w:tcW w:w="6030" w:type="dxa"/>
          </w:tcPr>
          <w:p w14:paraId="4FE6CB5D" w14:textId="77777777" w:rsidR="00B53DC2" w:rsidRDefault="00B53DC2" w:rsidP="00C00FA5">
            <w:r w:rsidRPr="00D50888">
              <w:t xml:space="preserve">Approved </w:t>
            </w:r>
          </w:p>
        </w:tc>
        <w:tc>
          <w:tcPr>
            <w:tcW w:w="1615" w:type="dxa"/>
          </w:tcPr>
          <w:p w14:paraId="641490CA" w14:textId="5A81F7D5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8FE6DEE" w14:textId="77777777" w:rsidTr="033C4BFF">
        <w:tc>
          <w:tcPr>
            <w:tcW w:w="1705" w:type="dxa"/>
          </w:tcPr>
          <w:p w14:paraId="162D0896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CSB15</w:t>
            </w:r>
          </w:p>
        </w:tc>
        <w:tc>
          <w:tcPr>
            <w:tcW w:w="6030" w:type="dxa"/>
          </w:tcPr>
          <w:p w14:paraId="58AF0CD3" w14:textId="77777777" w:rsidR="00B53DC2" w:rsidRDefault="00B53DC2" w:rsidP="00C00FA5">
            <w:r>
              <w:t>Approved (added lab topic week 1, minor corrections)</w:t>
            </w:r>
          </w:p>
        </w:tc>
        <w:tc>
          <w:tcPr>
            <w:tcW w:w="1615" w:type="dxa"/>
          </w:tcPr>
          <w:p w14:paraId="4E8BEC8B" w14:textId="470D8084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78BA1A9E" w14:textId="77777777" w:rsidTr="033C4BFF">
        <w:tc>
          <w:tcPr>
            <w:tcW w:w="1705" w:type="dxa"/>
          </w:tcPr>
          <w:p w14:paraId="03CC30B6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HBB1</w:t>
            </w:r>
          </w:p>
        </w:tc>
        <w:tc>
          <w:tcPr>
            <w:tcW w:w="6030" w:type="dxa"/>
          </w:tcPr>
          <w:p w14:paraId="4B756326" w14:textId="77777777" w:rsidR="00B53DC2" w:rsidRDefault="00B53DC2" w:rsidP="00C00FA5">
            <w:r w:rsidRPr="00D50888">
              <w:t xml:space="preserve">Approved </w:t>
            </w:r>
            <w:r>
              <w:t>(minor corrections)</w:t>
            </w:r>
          </w:p>
        </w:tc>
        <w:tc>
          <w:tcPr>
            <w:tcW w:w="1615" w:type="dxa"/>
          </w:tcPr>
          <w:p w14:paraId="71698903" w14:textId="6C08357F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04A8050E" w14:textId="77777777" w:rsidTr="033C4BFF">
        <w:tc>
          <w:tcPr>
            <w:tcW w:w="1705" w:type="dxa"/>
          </w:tcPr>
          <w:p w14:paraId="169C1A35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ST2</w:t>
            </w:r>
          </w:p>
        </w:tc>
        <w:tc>
          <w:tcPr>
            <w:tcW w:w="6030" w:type="dxa"/>
          </w:tcPr>
          <w:p w14:paraId="7DA63200" w14:textId="77777777" w:rsidR="00B53DC2" w:rsidRDefault="00B53DC2" w:rsidP="00C00FA5">
            <w:r>
              <w:t>Approved (minor corrections)</w:t>
            </w:r>
          </w:p>
        </w:tc>
        <w:tc>
          <w:tcPr>
            <w:tcW w:w="1615" w:type="dxa"/>
          </w:tcPr>
          <w:p w14:paraId="6BD92687" w14:textId="11F93869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</w:tbl>
    <w:p w14:paraId="3CD68EE0" w14:textId="77777777" w:rsidR="00B53DC2" w:rsidRPr="007B68DE" w:rsidRDefault="00B53DC2" w:rsidP="00B53DC2"/>
    <w:p w14:paraId="6A4ED465" w14:textId="77777777" w:rsidR="00B53DC2" w:rsidRDefault="00B53DC2" w:rsidP="00B53DC2">
      <w:pPr>
        <w:pStyle w:val="Heading1"/>
        <w:jc w:val="center"/>
        <w:rPr>
          <w:rFonts w:ascii="Tahoma" w:hAnsi="Tahoma"/>
          <w:b/>
          <w:bCs/>
          <w:color w:val="000000" w:themeColor="text1"/>
          <w:sz w:val="28"/>
          <w:szCs w:val="28"/>
        </w:rPr>
      </w:pPr>
      <w:r w:rsidRPr="0AE075BB">
        <w:rPr>
          <w:rFonts w:ascii="Tahoma" w:hAnsi="Tahoma"/>
          <w:b/>
          <w:bCs/>
          <w:color w:val="000000" w:themeColor="text1"/>
          <w:sz w:val="28"/>
          <w:szCs w:val="28"/>
        </w:rPr>
        <w:t>Workgroup Review Recommendations</w:t>
      </w:r>
    </w:p>
    <w:p w14:paraId="6D37283D" w14:textId="77777777" w:rsidR="00B53DC2" w:rsidRPr="00510082" w:rsidRDefault="00B53DC2" w:rsidP="00B53D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12</w:t>
      </w:r>
      <w:r w:rsidRPr="00510082">
        <w:rPr>
          <w:b/>
          <w:bCs/>
          <w:sz w:val="28"/>
          <w:szCs w:val="28"/>
        </w:rPr>
        <w:t>, 2020</w:t>
      </w:r>
      <w:r>
        <w:rPr>
          <w:b/>
          <w:bCs/>
          <w:sz w:val="28"/>
          <w:szCs w:val="28"/>
        </w:rPr>
        <w:t xml:space="preserve"> Meeting</w:t>
      </w:r>
    </w:p>
    <w:p w14:paraId="780FAE88" w14:textId="77777777" w:rsidR="00B53DC2" w:rsidRDefault="00B53DC2" w:rsidP="00B53DC2">
      <w:pPr>
        <w:jc w:val="center"/>
      </w:pPr>
    </w:p>
    <w:p w14:paraId="0CA799B6" w14:textId="77777777" w:rsidR="00B53DC2" w:rsidRDefault="00B53DC2" w:rsidP="00B53DC2">
      <w:pPr>
        <w:jc w:val="center"/>
      </w:pPr>
      <w:r>
        <w:t xml:space="preserve">Participants: </w:t>
      </w:r>
    </w:p>
    <w:p w14:paraId="14C089CD" w14:textId="77777777" w:rsidR="00B53DC2" w:rsidRDefault="00B53DC2" w:rsidP="00B53DC2">
      <w:pPr>
        <w:jc w:val="center"/>
      </w:pPr>
    </w:p>
    <w:p w14:paraId="3973372B" w14:textId="77777777" w:rsidR="00B53DC2" w:rsidRDefault="00B53DC2" w:rsidP="00B53DC2">
      <w:pPr>
        <w:pStyle w:val="ListParagraph"/>
        <w:numPr>
          <w:ilvl w:val="0"/>
          <w:numId w:val="14"/>
        </w:numPr>
      </w:pPr>
      <w:r>
        <w:t>Recommendations from the July 29 and August 5 Workgroup meetings were approved.</w:t>
      </w:r>
    </w:p>
    <w:p w14:paraId="14184138" w14:textId="77777777" w:rsidR="00B53DC2" w:rsidRDefault="00B53DC2" w:rsidP="00B53DC2">
      <w:pPr>
        <w:pStyle w:val="ListParagraph"/>
        <w:numPr>
          <w:ilvl w:val="0"/>
          <w:numId w:val="14"/>
        </w:numPr>
      </w:pPr>
      <w:r>
        <w:t xml:space="preserve">Today’s recommendations </w:t>
      </w:r>
      <w:proofErr w:type="gramStart"/>
      <w:r>
        <w:t>were approved</w:t>
      </w:r>
      <w:proofErr w:type="gramEnd"/>
      <w:r>
        <w:t xml:space="preserve"> to forward to DLC.</w:t>
      </w:r>
    </w:p>
    <w:p w14:paraId="018AB799" w14:textId="77777777" w:rsidR="00B53DC2" w:rsidRDefault="00B53DC2" w:rsidP="00B53DC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030"/>
        <w:gridCol w:w="1615"/>
      </w:tblGrid>
      <w:tr w:rsidR="00B53DC2" w14:paraId="3F28883B" w14:textId="77777777" w:rsidTr="510F2DC9">
        <w:tc>
          <w:tcPr>
            <w:tcW w:w="1705" w:type="dxa"/>
          </w:tcPr>
          <w:p w14:paraId="41B2092D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Course Reviewed</w:t>
            </w:r>
          </w:p>
        </w:tc>
        <w:tc>
          <w:tcPr>
            <w:tcW w:w="6030" w:type="dxa"/>
            <w:vAlign w:val="center"/>
          </w:tcPr>
          <w:p w14:paraId="6616DDB6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Workgroup Action</w:t>
            </w:r>
          </w:p>
        </w:tc>
        <w:tc>
          <w:tcPr>
            <w:tcW w:w="1615" w:type="dxa"/>
          </w:tcPr>
          <w:p w14:paraId="164476AC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DLC</w:t>
            </w:r>
          </w:p>
          <w:p w14:paraId="5B895902" w14:textId="77777777" w:rsidR="00B53DC2" w:rsidRPr="002A16DD" w:rsidRDefault="00B53DC2" w:rsidP="00C00F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16DD">
              <w:rPr>
                <w:b/>
                <w:bCs/>
                <w:sz w:val="28"/>
                <w:szCs w:val="28"/>
              </w:rPr>
              <w:t>Review</w:t>
            </w:r>
          </w:p>
        </w:tc>
      </w:tr>
      <w:tr w:rsidR="00B53DC2" w14:paraId="2CE6B470" w14:textId="77777777" w:rsidTr="510F2DC9">
        <w:tc>
          <w:tcPr>
            <w:tcW w:w="1705" w:type="dxa"/>
          </w:tcPr>
          <w:p w14:paraId="10FF057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BUSA 52A</w:t>
            </w:r>
          </w:p>
        </w:tc>
        <w:tc>
          <w:tcPr>
            <w:tcW w:w="6030" w:type="dxa"/>
          </w:tcPr>
          <w:p w14:paraId="2282863F" w14:textId="77777777" w:rsidR="00B53DC2" w:rsidRDefault="00B53DC2" w:rsidP="00C00FA5">
            <w:r>
              <w:t>Contact faculty to get approval for checking the accessibility checkboxes and to add AN, CM, LO to activities (Done 8/17 CI)</w:t>
            </w:r>
          </w:p>
        </w:tc>
        <w:tc>
          <w:tcPr>
            <w:tcW w:w="1615" w:type="dxa"/>
          </w:tcPr>
          <w:p w14:paraId="0464DFB4" w14:textId="20F5BD95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87F8672" w14:textId="77777777" w:rsidTr="510F2DC9">
        <w:tc>
          <w:tcPr>
            <w:tcW w:w="1705" w:type="dxa"/>
          </w:tcPr>
          <w:p w14:paraId="29A5016F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CISB 10 </w:t>
            </w:r>
          </w:p>
        </w:tc>
        <w:tc>
          <w:tcPr>
            <w:tcW w:w="6030" w:type="dxa"/>
          </w:tcPr>
          <w:p w14:paraId="3A34C382" w14:textId="77777777" w:rsidR="00B53DC2" w:rsidRDefault="00B53DC2" w:rsidP="00C00FA5">
            <w:r>
              <w:t>Approved (correction to hours)</w:t>
            </w:r>
          </w:p>
        </w:tc>
        <w:tc>
          <w:tcPr>
            <w:tcW w:w="1615" w:type="dxa"/>
          </w:tcPr>
          <w:p w14:paraId="153D374F" w14:textId="52B1622E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23D93074" w14:textId="77777777" w:rsidTr="510F2DC9">
        <w:tc>
          <w:tcPr>
            <w:tcW w:w="1705" w:type="dxa"/>
          </w:tcPr>
          <w:p w14:paraId="7F55BED1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CUL 106</w:t>
            </w:r>
          </w:p>
        </w:tc>
        <w:tc>
          <w:tcPr>
            <w:tcW w:w="6030" w:type="dxa"/>
          </w:tcPr>
          <w:p w14:paraId="17865E5A" w14:textId="44BC6DFA" w:rsidR="00B53DC2" w:rsidRDefault="00B53DC2" w:rsidP="00C00FA5">
            <w:r>
              <w:t>Add CM, replace week 7 lab exam with topic, suggest reduce lecture portion by one hour per week.  Contact faculty: emailed 8/17</w:t>
            </w:r>
            <w:r w:rsidR="00FF5275">
              <w:t>.  Updated (CI): 8/17</w:t>
            </w:r>
          </w:p>
        </w:tc>
        <w:tc>
          <w:tcPr>
            <w:tcW w:w="1615" w:type="dxa"/>
          </w:tcPr>
          <w:p w14:paraId="18DE5114" w14:textId="7A1067D5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2D38461A" w14:textId="77777777" w:rsidTr="510F2DC9">
        <w:tc>
          <w:tcPr>
            <w:tcW w:w="1705" w:type="dxa"/>
          </w:tcPr>
          <w:p w14:paraId="5E2490D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BS ABE05</w:t>
            </w:r>
          </w:p>
        </w:tc>
        <w:tc>
          <w:tcPr>
            <w:tcW w:w="6030" w:type="dxa"/>
          </w:tcPr>
          <w:p w14:paraId="3BD5FCAC" w14:textId="77777777" w:rsidR="00B53DC2" w:rsidRDefault="00B53DC2" w:rsidP="00C00FA5">
            <w:r>
              <w:t>Approved (correction to hours)</w:t>
            </w:r>
          </w:p>
        </w:tc>
        <w:tc>
          <w:tcPr>
            <w:tcW w:w="1615" w:type="dxa"/>
          </w:tcPr>
          <w:p w14:paraId="1B4B2788" w14:textId="626C5083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705A37D4" w14:textId="77777777" w:rsidTr="510F2DC9">
        <w:tc>
          <w:tcPr>
            <w:tcW w:w="1705" w:type="dxa"/>
          </w:tcPr>
          <w:p w14:paraId="62E6280A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BS LRN50</w:t>
            </w:r>
          </w:p>
        </w:tc>
        <w:tc>
          <w:tcPr>
            <w:tcW w:w="6030" w:type="dxa"/>
          </w:tcPr>
          <w:p w14:paraId="329AE43F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7B330BD7" w14:textId="70598E6C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42E12D39" w14:textId="77777777" w:rsidTr="510F2DC9">
        <w:tc>
          <w:tcPr>
            <w:tcW w:w="1705" w:type="dxa"/>
          </w:tcPr>
          <w:p w14:paraId="501CC29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BS STD80</w:t>
            </w:r>
          </w:p>
        </w:tc>
        <w:tc>
          <w:tcPr>
            <w:tcW w:w="6030" w:type="dxa"/>
          </w:tcPr>
          <w:p w14:paraId="7A62F1F3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40E8ED37" w14:textId="36B9C776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49E9466E" w14:textId="77777777" w:rsidTr="510F2DC9">
        <w:tc>
          <w:tcPr>
            <w:tcW w:w="1705" w:type="dxa"/>
          </w:tcPr>
          <w:p w14:paraId="5390C02B" w14:textId="77777777" w:rsidR="00B53DC2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BS CNSL5</w:t>
            </w:r>
          </w:p>
        </w:tc>
        <w:tc>
          <w:tcPr>
            <w:tcW w:w="6030" w:type="dxa"/>
          </w:tcPr>
          <w:p w14:paraId="73291101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097E35F9" w14:textId="1025C805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54729233" w14:textId="77777777" w:rsidTr="510F2DC9">
        <w:tc>
          <w:tcPr>
            <w:tcW w:w="1705" w:type="dxa"/>
          </w:tcPr>
          <w:p w14:paraId="153FD3EA" w14:textId="77777777" w:rsidR="00B53DC2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BA11</w:t>
            </w:r>
          </w:p>
        </w:tc>
        <w:tc>
          <w:tcPr>
            <w:tcW w:w="6030" w:type="dxa"/>
          </w:tcPr>
          <w:p w14:paraId="4CB16557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4C899053" w14:textId="14772C9B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0B41BAB1" w14:textId="77777777" w:rsidTr="510F2DC9">
        <w:tc>
          <w:tcPr>
            <w:tcW w:w="1705" w:type="dxa"/>
          </w:tcPr>
          <w:p w14:paraId="4A5F8465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BA68</w:t>
            </w:r>
          </w:p>
        </w:tc>
        <w:tc>
          <w:tcPr>
            <w:tcW w:w="6030" w:type="dxa"/>
          </w:tcPr>
          <w:p w14:paraId="4D66F6AD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0212187A" w14:textId="3AF6E00B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52496D41" w14:textId="77777777" w:rsidTr="510F2DC9">
        <w:tc>
          <w:tcPr>
            <w:tcW w:w="1705" w:type="dxa"/>
          </w:tcPr>
          <w:p w14:paraId="73A3DEE2" w14:textId="77777777" w:rsidR="00B53DC2" w:rsidRPr="002A16DD" w:rsidRDefault="00B53DC2" w:rsidP="00C00FA5">
            <w:pPr>
              <w:tabs>
                <w:tab w:val="left" w:pos="828"/>
              </w:tabs>
              <w:rPr>
                <w:b/>
                <w:bCs/>
              </w:rPr>
            </w:pPr>
            <w:r>
              <w:rPr>
                <w:b/>
                <w:bCs/>
              </w:rPr>
              <w:t>VOC BA70</w:t>
            </w:r>
          </w:p>
        </w:tc>
        <w:tc>
          <w:tcPr>
            <w:tcW w:w="6030" w:type="dxa"/>
          </w:tcPr>
          <w:p w14:paraId="70AA78FA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56F00DAC" w14:textId="2BFDE681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502668C3" w14:textId="77777777" w:rsidTr="510F2DC9">
        <w:tc>
          <w:tcPr>
            <w:tcW w:w="1705" w:type="dxa"/>
          </w:tcPr>
          <w:p w14:paraId="65F1346C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CS11</w:t>
            </w:r>
          </w:p>
        </w:tc>
        <w:tc>
          <w:tcPr>
            <w:tcW w:w="6030" w:type="dxa"/>
          </w:tcPr>
          <w:p w14:paraId="7174FCF5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0192829" w14:textId="4680BAE7" w:rsidR="00B53DC2" w:rsidRDefault="009068CC" w:rsidP="00C00FA5">
            <w:pPr>
              <w:jc w:val="center"/>
            </w:pPr>
            <w:r>
              <w:t>9/8/2020</w:t>
            </w:r>
          </w:p>
        </w:tc>
      </w:tr>
      <w:tr w:rsidR="00B53DC2" w14:paraId="0A304E75" w14:textId="77777777" w:rsidTr="510F2DC9">
        <w:tc>
          <w:tcPr>
            <w:tcW w:w="1705" w:type="dxa"/>
          </w:tcPr>
          <w:p w14:paraId="6C8DDFB2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CS12</w:t>
            </w:r>
          </w:p>
        </w:tc>
        <w:tc>
          <w:tcPr>
            <w:tcW w:w="6030" w:type="dxa"/>
          </w:tcPr>
          <w:p w14:paraId="19CBAE38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5E76C3E" w14:textId="538F1A2A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2A95142D" w14:textId="77777777" w:rsidTr="510F2DC9">
        <w:tc>
          <w:tcPr>
            <w:tcW w:w="1705" w:type="dxa"/>
          </w:tcPr>
          <w:p w14:paraId="7A3EA05D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VOC CS41 </w:t>
            </w:r>
          </w:p>
        </w:tc>
        <w:tc>
          <w:tcPr>
            <w:tcW w:w="6030" w:type="dxa"/>
          </w:tcPr>
          <w:p w14:paraId="4F9B0306" w14:textId="77777777" w:rsidR="00B53DC2" w:rsidRDefault="00B53DC2" w:rsidP="00C00FA5">
            <w:r>
              <w:t xml:space="preserve">Approved </w:t>
            </w:r>
          </w:p>
        </w:tc>
        <w:tc>
          <w:tcPr>
            <w:tcW w:w="1615" w:type="dxa"/>
          </w:tcPr>
          <w:p w14:paraId="08CFE51C" w14:textId="33EBACD4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3D2CD30B" w14:textId="77777777" w:rsidTr="510F2DC9">
        <w:tc>
          <w:tcPr>
            <w:tcW w:w="1705" w:type="dxa"/>
          </w:tcPr>
          <w:p w14:paraId="3433D43F" w14:textId="26AC5054" w:rsidR="00B53DC2" w:rsidRPr="002A16DD" w:rsidRDefault="00B53DC2" w:rsidP="00C00FA5">
            <w:pPr>
              <w:rPr>
                <w:b/>
                <w:bCs/>
              </w:rPr>
            </w:pPr>
            <w:r w:rsidRPr="510F2DC9">
              <w:rPr>
                <w:b/>
                <w:bCs/>
              </w:rPr>
              <w:t>V</w:t>
            </w:r>
            <w:r w:rsidR="4D959E42" w:rsidRPr="510F2DC9">
              <w:rPr>
                <w:b/>
                <w:bCs/>
              </w:rPr>
              <w:t>O</w:t>
            </w:r>
            <w:r w:rsidRPr="510F2DC9">
              <w:rPr>
                <w:b/>
                <w:bCs/>
              </w:rPr>
              <w:t>C EMT90</w:t>
            </w:r>
          </w:p>
        </w:tc>
        <w:tc>
          <w:tcPr>
            <w:tcW w:w="6030" w:type="dxa"/>
          </w:tcPr>
          <w:p w14:paraId="43623CD1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2AC40627" w14:textId="7352063F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56A6737E" w14:textId="77777777" w:rsidTr="510F2DC9">
        <w:tc>
          <w:tcPr>
            <w:tcW w:w="1705" w:type="dxa"/>
          </w:tcPr>
          <w:p w14:paraId="7BA934C5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HEP</w:t>
            </w:r>
          </w:p>
        </w:tc>
        <w:tc>
          <w:tcPr>
            <w:tcW w:w="6030" w:type="dxa"/>
          </w:tcPr>
          <w:p w14:paraId="255A595D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1622F890" w14:textId="2CC698CC" w:rsidR="00B53DC2" w:rsidRDefault="00B53DC2" w:rsidP="00C00FA5">
            <w:pPr>
              <w:jc w:val="center"/>
            </w:pPr>
            <w:r>
              <w:t xml:space="preserve"> </w:t>
            </w:r>
            <w:r w:rsidR="009068CC">
              <w:t>9/8/2020</w:t>
            </w:r>
          </w:p>
        </w:tc>
      </w:tr>
      <w:tr w:rsidR="00B53DC2" w14:paraId="6C300AA8" w14:textId="77777777" w:rsidTr="510F2DC9">
        <w:tc>
          <w:tcPr>
            <w:tcW w:w="1705" w:type="dxa"/>
          </w:tcPr>
          <w:p w14:paraId="4AA9980B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HTH12</w:t>
            </w:r>
          </w:p>
        </w:tc>
        <w:tc>
          <w:tcPr>
            <w:tcW w:w="6030" w:type="dxa"/>
          </w:tcPr>
          <w:p w14:paraId="673AADB8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51274FDF" w14:textId="59E091F7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066FF130" w14:textId="77777777" w:rsidTr="510F2DC9">
        <w:tc>
          <w:tcPr>
            <w:tcW w:w="1705" w:type="dxa"/>
          </w:tcPr>
          <w:p w14:paraId="0A15B769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MDCS</w:t>
            </w:r>
          </w:p>
        </w:tc>
        <w:tc>
          <w:tcPr>
            <w:tcW w:w="6030" w:type="dxa"/>
          </w:tcPr>
          <w:p w14:paraId="7E29EBAA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2942E5A0" w14:textId="174C91FD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6049A3EF" w14:textId="77777777" w:rsidTr="510F2DC9">
        <w:tc>
          <w:tcPr>
            <w:tcW w:w="1705" w:type="dxa"/>
          </w:tcPr>
          <w:p w14:paraId="0F846B8C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SPMD</w:t>
            </w:r>
          </w:p>
        </w:tc>
        <w:tc>
          <w:tcPr>
            <w:tcW w:w="6030" w:type="dxa"/>
          </w:tcPr>
          <w:p w14:paraId="661E9AAC" w14:textId="77777777" w:rsidR="00B53DC2" w:rsidRDefault="00B53DC2" w:rsidP="00C00FA5">
            <w:r>
              <w:t>Approved</w:t>
            </w:r>
          </w:p>
        </w:tc>
        <w:tc>
          <w:tcPr>
            <w:tcW w:w="1615" w:type="dxa"/>
          </w:tcPr>
          <w:p w14:paraId="3F2096E5" w14:textId="6F8967E8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  <w:tr w:rsidR="00B53DC2" w14:paraId="01C05124" w14:textId="77777777" w:rsidTr="510F2DC9">
        <w:tc>
          <w:tcPr>
            <w:tcW w:w="1705" w:type="dxa"/>
          </w:tcPr>
          <w:p w14:paraId="0422F260" w14:textId="77777777" w:rsidR="00B53DC2" w:rsidRPr="002A16DD" w:rsidRDefault="00B53DC2" w:rsidP="00C00FA5">
            <w:pPr>
              <w:rPr>
                <w:b/>
                <w:bCs/>
              </w:rPr>
            </w:pPr>
            <w:r>
              <w:rPr>
                <w:b/>
                <w:bCs/>
              </w:rPr>
              <w:t>VOC SPT</w:t>
            </w:r>
          </w:p>
        </w:tc>
        <w:tc>
          <w:tcPr>
            <w:tcW w:w="6030" w:type="dxa"/>
          </w:tcPr>
          <w:p w14:paraId="4BB90B97" w14:textId="77777777" w:rsidR="00B53DC2" w:rsidRDefault="00B53DC2" w:rsidP="00C00FA5">
            <w:r>
              <w:t>Approved (with correction to hours)</w:t>
            </w:r>
          </w:p>
        </w:tc>
        <w:tc>
          <w:tcPr>
            <w:tcW w:w="1615" w:type="dxa"/>
          </w:tcPr>
          <w:p w14:paraId="14FE7AF9" w14:textId="056416B0" w:rsidR="00B53DC2" w:rsidRDefault="009068CC" w:rsidP="00C00FA5">
            <w:pPr>
              <w:jc w:val="center"/>
            </w:pPr>
            <w:r>
              <w:t xml:space="preserve">9/8/2020 </w:t>
            </w:r>
            <w:r w:rsidR="00B53DC2">
              <w:t xml:space="preserve"> </w:t>
            </w:r>
          </w:p>
        </w:tc>
      </w:tr>
    </w:tbl>
    <w:p w14:paraId="49F58BC6" w14:textId="77777777" w:rsidR="00B53DC2" w:rsidRPr="007B68DE" w:rsidRDefault="00B53DC2" w:rsidP="00B53DC2"/>
    <w:p w14:paraId="28F2C0C6" w14:textId="03DA28DA" w:rsidR="00CB2EA5" w:rsidRDefault="00CB2EA5" w:rsidP="00A25456">
      <w:pPr>
        <w:spacing w:after="160" w:line="259" w:lineRule="auto"/>
        <w:rPr>
          <w:rFonts w:ascii="Arial" w:hAnsi="Arial" w:cs="Arial"/>
          <w:b/>
        </w:rPr>
      </w:pPr>
    </w:p>
    <w:p w14:paraId="635DDA28" w14:textId="77777777" w:rsidR="00CB2EA5" w:rsidRDefault="00CB2EA5" w:rsidP="00A25456">
      <w:pPr>
        <w:spacing w:after="160" w:line="259" w:lineRule="auto"/>
        <w:rPr>
          <w:rFonts w:ascii="Arial" w:hAnsi="Arial" w:cs="Arial"/>
          <w:b/>
        </w:rPr>
      </w:pPr>
    </w:p>
    <w:sectPr w:rsidR="00CB2EA5" w:rsidSect="007A3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8918" w14:textId="77777777" w:rsidR="004A64F6" w:rsidRDefault="004A64F6" w:rsidP="005E5603">
      <w:r>
        <w:separator/>
      </w:r>
    </w:p>
  </w:endnote>
  <w:endnote w:type="continuationSeparator" w:id="0">
    <w:p w14:paraId="36304F42" w14:textId="77777777" w:rsidR="004A64F6" w:rsidRDefault="004A64F6" w:rsidP="005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7669" w14:textId="77777777" w:rsidR="00A85D08" w:rsidRDefault="00A85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C914" w14:textId="77777777" w:rsidR="00A85D08" w:rsidRDefault="00A85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1374" w14:textId="77777777" w:rsidR="00A85D08" w:rsidRDefault="00A85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913F" w14:textId="77777777" w:rsidR="004A64F6" w:rsidRDefault="004A64F6" w:rsidP="005E5603">
      <w:r>
        <w:separator/>
      </w:r>
    </w:p>
  </w:footnote>
  <w:footnote w:type="continuationSeparator" w:id="0">
    <w:p w14:paraId="7ADEA524" w14:textId="77777777" w:rsidR="004A64F6" w:rsidRDefault="004A64F6" w:rsidP="005E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F43" w14:textId="77777777" w:rsidR="00A85D08" w:rsidRDefault="00A85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1CB2" w14:textId="541A0205" w:rsidR="00A85D08" w:rsidRDefault="00A85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D88" w14:textId="77777777" w:rsidR="00A85D08" w:rsidRDefault="00A85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1AFBC4"/>
    <w:lvl w:ilvl="0">
      <w:numFmt w:val="bullet"/>
      <w:lvlText w:val="*"/>
      <w:lvlJc w:val="left"/>
    </w:lvl>
  </w:abstractNum>
  <w:abstractNum w:abstractNumId="1" w15:restartNumberingAfterBreak="0">
    <w:nsid w:val="0EBF739E"/>
    <w:multiLevelType w:val="hybridMultilevel"/>
    <w:tmpl w:val="9D983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73A2"/>
    <w:multiLevelType w:val="hybridMultilevel"/>
    <w:tmpl w:val="D4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84273"/>
    <w:multiLevelType w:val="hybridMultilevel"/>
    <w:tmpl w:val="0088A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B2AA8"/>
    <w:multiLevelType w:val="hybridMultilevel"/>
    <w:tmpl w:val="7732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000"/>
    <w:multiLevelType w:val="hybridMultilevel"/>
    <w:tmpl w:val="DE5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4F6F"/>
    <w:multiLevelType w:val="hybridMultilevel"/>
    <w:tmpl w:val="2716C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90E4C"/>
    <w:multiLevelType w:val="hybridMultilevel"/>
    <w:tmpl w:val="3D567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86890"/>
    <w:multiLevelType w:val="hybridMultilevel"/>
    <w:tmpl w:val="532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E23"/>
    <w:multiLevelType w:val="hybridMultilevel"/>
    <w:tmpl w:val="63BA5C8C"/>
    <w:lvl w:ilvl="0" w:tplc="F72C1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E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6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C9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6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A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49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07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D23B7"/>
    <w:multiLevelType w:val="hybridMultilevel"/>
    <w:tmpl w:val="98B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2E3"/>
    <w:multiLevelType w:val="hybridMultilevel"/>
    <w:tmpl w:val="8C0C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F65E0"/>
    <w:multiLevelType w:val="hybridMultilevel"/>
    <w:tmpl w:val="1D94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95C73"/>
    <w:multiLevelType w:val="hybridMultilevel"/>
    <w:tmpl w:val="09C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5"/>
    <w:rsid w:val="00002649"/>
    <w:rsid w:val="000062EA"/>
    <w:rsid w:val="0000735F"/>
    <w:rsid w:val="00013AD8"/>
    <w:rsid w:val="00016B10"/>
    <w:rsid w:val="000250A4"/>
    <w:rsid w:val="00031DA7"/>
    <w:rsid w:val="00032688"/>
    <w:rsid w:val="00035458"/>
    <w:rsid w:val="0004665E"/>
    <w:rsid w:val="000514A5"/>
    <w:rsid w:val="00053C9D"/>
    <w:rsid w:val="00062C95"/>
    <w:rsid w:val="000648CE"/>
    <w:rsid w:val="000655A5"/>
    <w:rsid w:val="000656FD"/>
    <w:rsid w:val="00066C0E"/>
    <w:rsid w:val="00072B8C"/>
    <w:rsid w:val="00072BC8"/>
    <w:rsid w:val="00084411"/>
    <w:rsid w:val="00086C7A"/>
    <w:rsid w:val="00087FDB"/>
    <w:rsid w:val="00090C88"/>
    <w:rsid w:val="00093D4E"/>
    <w:rsid w:val="00096ED4"/>
    <w:rsid w:val="00097AE2"/>
    <w:rsid w:val="00097D64"/>
    <w:rsid w:val="000A2600"/>
    <w:rsid w:val="000A3575"/>
    <w:rsid w:val="000B47E1"/>
    <w:rsid w:val="000C4A7B"/>
    <w:rsid w:val="000D59D5"/>
    <w:rsid w:val="000E295A"/>
    <w:rsid w:val="000E4D06"/>
    <w:rsid w:val="000E4DE7"/>
    <w:rsid w:val="000E7875"/>
    <w:rsid w:val="000E7C12"/>
    <w:rsid w:val="000E7D96"/>
    <w:rsid w:val="000F10F8"/>
    <w:rsid w:val="000F1872"/>
    <w:rsid w:val="000F2B5D"/>
    <w:rsid w:val="00103CA8"/>
    <w:rsid w:val="00104D5C"/>
    <w:rsid w:val="001078D6"/>
    <w:rsid w:val="00113F3E"/>
    <w:rsid w:val="0011704C"/>
    <w:rsid w:val="00124B71"/>
    <w:rsid w:val="00127C53"/>
    <w:rsid w:val="001335C2"/>
    <w:rsid w:val="001352DF"/>
    <w:rsid w:val="0014167A"/>
    <w:rsid w:val="00143240"/>
    <w:rsid w:val="00146B22"/>
    <w:rsid w:val="0014777D"/>
    <w:rsid w:val="001529C1"/>
    <w:rsid w:val="00153646"/>
    <w:rsid w:val="00154C07"/>
    <w:rsid w:val="00164570"/>
    <w:rsid w:val="001657C4"/>
    <w:rsid w:val="00166568"/>
    <w:rsid w:val="001755B9"/>
    <w:rsid w:val="0017609F"/>
    <w:rsid w:val="001773A1"/>
    <w:rsid w:val="00177810"/>
    <w:rsid w:val="0018359C"/>
    <w:rsid w:val="00186304"/>
    <w:rsid w:val="001874AA"/>
    <w:rsid w:val="00194F9D"/>
    <w:rsid w:val="001976D3"/>
    <w:rsid w:val="00197852"/>
    <w:rsid w:val="00197FBB"/>
    <w:rsid w:val="001A0088"/>
    <w:rsid w:val="001A1F47"/>
    <w:rsid w:val="001A6A4C"/>
    <w:rsid w:val="001B16C7"/>
    <w:rsid w:val="001B1959"/>
    <w:rsid w:val="001B4760"/>
    <w:rsid w:val="001B7A39"/>
    <w:rsid w:val="001B7CEF"/>
    <w:rsid w:val="001C5824"/>
    <w:rsid w:val="001D1126"/>
    <w:rsid w:val="001D589F"/>
    <w:rsid w:val="001E273C"/>
    <w:rsid w:val="001F1635"/>
    <w:rsid w:val="001F28EC"/>
    <w:rsid w:val="0021052D"/>
    <w:rsid w:val="00213CF1"/>
    <w:rsid w:val="00215C0C"/>
    <w:rsid w:val="00215F58"/>
    <w:rsid w:val="00216736"/>
    <w:rsid w:val="00226FCA"/>
    <w:rsid w:val="00230CDC"/>
    <w:rsid w:val="002313C3"/>
    <w:rsid w:val="00234D98"/>
    <w:rsid w:val="00236134"/>
    <w:rsid w:val="0023723E"/>
    <w:rsid w:val="00241B62"/>
    <w:rsid w:val="00245760"/>
    <w:rsid w:val="002461F3"/>
    <w:rsid w:val="00252919"/>
    <w:rsid w:val="0025653F"/>
    <w:rsid w:val="002567F5"/>
    <w:rsid w:val="0026449B"/>
    <w:rsid w:val="0027595F"/>
    <w:rsid w:val="002766F0"/>
    <w:rsid w:val="002811E8"/>
    <w:rsid w:val="00281AC6"/>
    <w:rsid w:val="00281EC5"/>
    <w:rsid w:val="00285B01"/>
    <w:rsid w:val="00285FC8"/>
    <w:rsid w:val="0029290C"/>
    <w:rsid w:val="0029715B"/>
    <w:rsid w:val="002A13D7"/>
    <w:rsid w:val="002A18F1"/>
    <w:rsid w:val="002A4174"/>
    <w:rsid w:val="002B0058"/>
    <w:rsid w:val="002B3506"/>
    <w:rsid w:val="002B4575"/>
    <w:rsid w:val="002C15B0"/>
    <w:rsid w:val="002C2F53"/>
    <w:rsid w:val="002C4655"/>
    <w:rsid w:val="002C51DD"/>
    <w:rsid w:val="002C64E8"/>
    <w:rsid w:val="002C7C5A"/>
    <w:rsid w:val="002D2890"/>
    <w:rsid w:val="002E34F1"/>
    <w:rsid w:val="002E4E03"/>
    <w:rsid w:val="002E52C6"/>
    <w:rsid w:val="002F14E1"/>
    <w:rsid w:val="002F30C5"/>
    <w:rsid w:val="002F3320"/>
    <w:rsid w:val="002F4835"/>
    <w:rsid w:val="002F594B"/>
    <w:rsid w:val="00300A6E"/>
    <w:rsid w:val="00305F11"/>
    <w:rsid w:val="00313422"/>
    <w:rsid w:val="00315B38"/>
    <w:rsid w:val="00321725"/>
    <w:rsid w:val="00323281"/>
    <w:rsid w:val="00326FAC"/>
    <w:rsid w:val="00327BBC"/>
    <w:rsid w:val="00332FB4"/>
    <w:rsid w:val="003357C7"/>
    <w:rsid w:val="00337D29"/>
    <w:rsid w:val="00340D8E"/>
    <w:rsid w:val="0034231A"/>
    <w:rsid w:val="00347E22"/>
    <w:rsid w:val="00352813"/>
    <w:rsid w:val="00352837"/>
    <w:rsid w:val="00354BA6"/>
    <w:rsid w:val="00355EBD"/>
    <w:rsid w:val="00365D51"/>
    <w:rsid w:val="0037022E"/>
    <w:rsid w:val="00370C43"/>
    <w:rsid w:val="00382C7A"/>
    <w:rsid w:val="00383BB8"/>
    <w:rsid w:val="00390B89"/>
    <w:rsid w:val="003917CB"/>
    <w:rsid w:val="003A1188"/>
    <w:rsid w:val="003A1A80"/>
    <w:rsid w:val="003A4DDC"/>
    <w:rsid w:val="003B1195"/>
    <w:rsid w:val="003B37CF"/>
    <w:rsid w:val="003B42D9"/>
    <w:rsid w:val="003B4588"/>
    <w:rsid w:val="003B74C0"/>
    <w:rsid w:val="003C6931"/>
    <w:rsid w:val="003D05BB"/>
    <w:rsid w:val="003D48D0"/>
    <w:rsid w:val="003E071F"/>
    <w:rsid w:val="003E6445"/>
    <w:rsid w:val="003E74EA"/>
    <w:rsid w:val="003F0324"/>
    <w:rsid w:val="003F185B"/>
    <w:rsid w:val="003F2ECB"/>
    <w:rsid w:val="003F4D96"/>
    <w:rsid w:val="003F72A2"/>
    <w:rsid w:val="00400A97"/>
    <w:rsid w:val="00401D91"/>
    <w:rsid w:val="00404131"/>
    <w:rsid w:val="00404A35"/>
    <w:rsid w:val="004067F1"/>
    <w:rsid w:val="00406D3B"/>
    <w:rsid w:val="004076A4"/>
    <w:rsid w:val="004105ED"/>
    <w:rsid w:val="0041115F"/>
    <w:rsid w:val="00411AC2"/>
    <w:rsid w:val="004142A5"/>
    <w:rsid w:val="00415BCD"/>
    <w:rsid w:val="00416C12"/>
    <w:rsid w:val="00421693"/>
    <w:rsid w:val="004229E0"/>
    <w:rsid w:val="004249C3"/>
    <w:rsid w:val="00437055"/>
    <w:rsid w:val="0044267C"/>
    <w:rsid w:val="004427C3"/>
    <w:rsid w:val="00450236"/>
    <w:rsid w:val="00450900"/>
    <w:rsid w:val="00450B36"/>
    <w:rsid w:val="004542CA"/>
    <w:rsid w:val="00454507"/>
    <w:rsid w:val="00466FBA"/>
    <w:rsid w:val="00467192"/>
    <w:rsid w:val="00471F24"/>
    <w:rsid w:val="00472A61"/>
    <w:rsid w:val="00482D26"/>
    <w:rsid w:val="0048440B"/>
    <w:rsid w:val="00484B6E"/>
    <w:rsid w:val="00490AE0"/>
    <w:rsid w:val="00494540"/>
    <w:rsid w:val="004A3735"/>
    <w:rsid w:val="004A64F6"/>
    <w:rsid w:val="004B029C"/>
    <w:rsid w:val="004B223D"/>
    <w:rsid w:val="004B300B"/>
    <w:rsid w:val="004B428C"/>
    <w:rsid w:val="004B44D9"/>
    <w:rsid w:val="004B494C"/>
    <w:rsid w:val="004B5936"/>
    <w:rsid w:val="004B616F"/>
    <w:rsid w:val="004C08A0"/>
    <w:rsid w:val="004C32EC"/>
    <w:rsid w:val="004C7C85"/>
    <w:rsid w:val="004D3F10"/>
    <w:rsid w:val="004E7F36"/>
    <w:rsid w:val="00510569"/>
    <w:rsid w:val="00515600"/>
    <w:rsid w:val="00515D67"/>
    <w:rsid w:val="005263AA"/>
    <w:rsid w:val="00535A2E"/>
    <w:rsid w:val="00537D1F"/>
    <w:rsid w:val="005404F7"/>
    <w:rsid w:val="005416D5"/>
    <w:rsid w:val="00541A0E"/>
    <w:rsid w:val="005639E0"/>
    <w:rsid w:val="00563C6E"/>
    <w:rsid w:val="00567C4E"/>
    <w:rsid w:val="005702EE"/>
    <w:rsid w:val="005704FA"/>
    <w:rsid w:val="00570963"/>
    <w:rsid w:val="00572F94"/>
    <w:rsid w:val="0057400F"/>
    <w:rsid w:val="00582835"/>
    <w:rsid w:val="005871C8"/>
    <w:rsid w:val="005878DE"/>
    <w:rsid w:val="00592686"/>
    <w:rsid w:val="005928CA"/>
    <w:rsid w:val="00593C00"/>
    <w:rsid w:val="005947AE"/>
    <w:rsid w:val="00596D2D"/>
    <w:rsid w:val="00596D87"/>
    <w:rsid w:val="005975AF"/>
    <w:rsid w:val="005A093B"/>
    <w:rsid w:val="005A16D6"/>
    <w:rsid w:val="005A6387"/>
    <w:rsid w:val="005A7899"/>
    <w:rsid w:val="005B3A56"/>
    <w:rsid w:val="005B61A9"/>
    <w:rsid w:val="005B6D64"/>
    <w:rsid w:val="005B7567"/>
    <w:rsid w:val="005C2B03"/>
    <w:rsid w:val="005C407F"/>
    <w:rsid w:val="005D02C4"/>
    <w:rsid w:val="005D2BB3"/>
    <w:rsid w:val="005D409C"/>
    <w:rsid w:val="005D40D0"/>
    <w:rsid w:val="005D75E4"/>
    <w:rsid w:val="005E1F35"/>
    <w:rsid w:val="005E5603"/>
    <w:rsid w:val="005E5AAA"/>
    <w:rsid w:val="005E724F"/>
    <w:rsid w:val="005F0252"/>
    <w:rsid w:val="00602E8C"/>
    <w:rsid w:val="006034CC"/>
    <w:rsid w:val="00604421"/>
    <w:rsid w:val="00605387"/>
    <w:rsid w:val="00610574"/>
    <w:rsid w:val="006114E7"/>
    <w:rsid w:val="006166C7"/>
    <w:rsid w:val="00622C23"/>
    <w:rsid w:val="00622CA8"/>
    <w:rsid w:val="00622E08"/>
    <w:rsid w:val="00627067"/>
    <w:rsid w:val="006274D9"/>
    <w:rsid w:val="0063511D"/>
    <w:rsid w:val="00635E22"/>
    <w:rsid w:val="00637D9F"/>
    <w:rsid w:val="00640B28"/>
    <w:rsid w:val="00641F93"/>
    <w:rsid w:val="006529D9"/>
    <w:rsid w:val="006546A5"/>
    <w:rsid w:val="00655B48"/>
    <w:rsid w:val="00663C7D"/>
    <w:rsid w:val="00672500"/>
    <w:rsid w:val="0067368B"/>
    <w:rsid w:val="00684719"/>
    <w:rsid w:val="006852E2"/>
    <w:rsid w:val="0068677B"/>
    <w:rsid w:val="006927AF"/>
    <w:rsid w:val="006939A1"/>
    <w:rsid w:val="00695B2C"/>
    <w:rsid w:val="006A12A1"/>
    <w:rsid w:val="006A186A"/>
    <w:rsid w:val="006A2499"/>
    <w:rsid w:val="006A3964"/>
    <w:rsid w:val="006A4FEC"/>
    <w:rsid w:val="006A5B58"/>
    <w:rsid w:val="006A6493"/>
    <w:rsid w:val="006B2460"/>
    <w:rsid w:val="006B26C0"/>
    <w:rsid w:val="006B49E1"/>
    <w:rsid w:val="006B69AE"/>
    <w:rsid w:val="006C7495"/>
    <w:rsid w:val="006D4EA7"/>
    <w:rsid w:val="006D5D54"/>
    <w:rsid w:val="006D74D1"/>
    <w:rsid w:val="006E3DDA"/>
    <w:rsid w:val="006F330E"/>
    <w:rsid w:val="006F6F4C"/>
    <w:rsid w:val="006F7513"/>
    <w:rsid w:val="00700BF8"/>
    <w:rsid w:val="007019BD"/>
    <w:rsid w:val="00707E22"/>
    <w:rsid w:val="00710F56"/>
    <w:rsid w:val="007143A7"/>
    <w:rsid w:val="00715AEE"/>
    <w:rsid w:val="00716A3B"/>
    <w:rsid w:val="007224BD"/>
    <w:rsid w:val="00723E45"/>
    <w:rsid w:val="007326C7"/>
    <w:rsid w:val="00736A60"/>
    <w:rsid w:val="00741E23"/>
    <w:rsid w:val="007426AE"/>
    <w:rsid w:val="00742EFC"/>
    <w:rsid w:val="00744BC4"/>
    <w:rsid w:val="00745558"/>
    <w:rsid w:val="007457AF"/>
    <w:rsid w:val="007544F9"/>
    <w:rsid w:val="00761219"/>
    <w:rsid w:val="00764B35"/>
    <w:rsid w:val="007719D5"/>
    <w:rsid w:val="00771AC5"/>
    <w:rsid w:val="007721D3"/>
    <w:rsid w:val="00773B7E"/>
    <w:rsid w:val="00782712"/>
    <w:rsid w:val="0078298C"/>
    <w:rsid w:val="00783D99"/>
    <w:rsid w:val="00784AE4"/>
    <w:rsid w:val="007857D1"/>
    <w:rsid w:val="007870C9"/>
    <w:rsid w:val="00787442"/>
    <w:rsid w:val="007A35A8"/>
    <w:rsid w:val="007A3973"/>
    <w:rsid w:val="007A459D"/>
    <w:rsid w:val="007A58FA"/>
    <w:rsid w:val="007B3746"/>
    <w:rsid w:val="007C252B"/>
    <w:rsid w:val="007C5294"/>
    <w:rsid w:val="007C6A84"/>
    <w:rsid w:val="007D20A2"/>
    <w:rsid w:val="007D4BC3"/>
    <w:rsid w:val="007D533D"/>
    <w:rsid w:val="007E0296"/>
    <w:rsid w:val="007F21B8"/>
    <w:rsid w:val="007F4D08"/>
    <w:rsid w:val="007F5211"/>
    <w:rsid w:val="007F6765"/>
    <w:rsid w:val="007F7F4C"/>
    <w:rsid w:val="007F7F9B"/>
    <w:rsid w:val="008012A8"/>
    <w:rsid w:val="008019A3"/>
    <w:rsid w:val="0080388A"/>
    <w:rsid w:val="00804548"/>
    <w:rsid w:val="008047F3"/>
    <w:rsid w:val="008064A3"/>
    <w:rsid w:val="00811AB9"/>
    <w:rsid w:val="00820B77"/>
    <w:rsid w:val="0082251D"/>
    <w:rsid w:val="0082276A"/>
    <w:rsid w:val="00823B5D"/>
    <w:rsid w:val="00824305"/>
    <w:rsid w:val="00827137"/>
    <w:rsid w:val="00827E17"/>
    <w:rsid w:val="00831A9F"/>
    <w:rsid w:val="00836862"/>
    <w:rsid w:val="008374A9"/>
    <w:rsid w:val="0083769A"/>
    <w:rsid w:val="008418DB"/>
    <w:rsid w:val="008436A7"/>
    <w:rsid w:val="00847BE5"/>
    <w:rsid w:val="008505D8"/>
    <w:rsid w:val="00850749"/>
    <w:rsid w:val="008524AF"/>
    <w:rsid w:val="00862D98"/>
    <w:rsid w:val="00863758"/>
    <w:rsid w:val="00864DC9"/>
    <w:rsid w:val="00867480"/>
    <w:rsid w:val="00867763"/>
    <w:rsid w:val="008721C1"/>
    <w:rsid w:val="0087263B"/>
    <w:rsid w:val="00876AC2"/>
    <w:rsid w:val="0088297F"/>
    <w:rsid w:val="00882D41"/>
    <w:rsid w:val="008854DD"/>
    <w:rsid w:val="0088675E"/>
    <w:rsid w:val="008937D3"/>
    <w:rsid w:val="00895290"/>
    <w:rsid w:val="008957D6"/>
    <w:rsid w:val="00897EA5"/>
    <w:rsid w:val="008A36C4"/>
    <w:rsid w:val="008A5E4F"/>
    <w:rsid w:val="008A67CF"/>
    <w:rsid w:val="008B1273"/>
    <w:rsid w:val="008B1AF3"/>
    <w:rsid w:val="008B4255"/>
    <w:rsid w:val="008B69AF"/>
    <w:rsid w:val="008C097E"/>
    <w:rsid w:val="008C43DB"/>
    <w:rsid w:val="008C5136"/>
    <w:rsid w:val="008C637A"/>
    <w:rsid w:val="008C643E"/>
    <w:rsid w:val="008D1DA3"/>
    <w:rsid w:val="008D3FD8"/>
    <w:rsid w:val="008D5803"/>
    <w:rsid w:val="008D6176"/>
    <w:rsid w:val="008D6A35"/>
    <w:rsid w:val="008D7C0D"/>
    <w:rsid w:val="008E14C1"/>
    <w:rsid w:val="008F231E"/>
    <w:rsid w:val="008F6A16"/>
    <w:rsid w:val="00906500"/>
    <w:rsid w:val="009068CC"/>
    <w:rsid w:val="0091713B"/>
    <w:rsid w:val="00920723"/>
    <w:rsid w:val="0092112A"/>
    <w:rsid w:val="00921B77"/>
    <w:rsid w:val="00922473"/>
    <w:rsid w:val="009313B1"/>
    <w:rsid w:val="0093171D"/>
    <w:rsid w:val="0093722E"/>
    <w:rsid w:val="0094127A"/>
    <w:rsid w:val="00945D34"/>
    <w:rsid w:val="00953201"/>
    <w:rsid w:val="00953220"/>
    <w:rsid w:val="00954D15"/>
    <w:rsid w:val="0096222D"/>
    <w:rsid w:val="009641B9"/>
    <w:rsid w:val="0096699E"/>
    <w:rsid w:val="00970383"/>
    <w:rsid w:val="009713D2"/>
    <w:rsid w:val="00971C3E"/>
    <w:rsid w:val="009A2EE0"/>
    <w:rsid w:val="009A3042"/>
    <w:rsid w:val="009A467A"/>
    <w:rsid w:val="009A52CE"/>
    <w:rsid w:val="009A574C"/>
    <w:rsid w:val="009B2E51"/>
    <w:rsid w:val="009B5261"/>
    <w:rsid w:val="009C14EF"/>
    <w:rsid w:val="009C1FFC"/>
    <w:rsid w:val="009C3545"/>
    <w:rsid w:val="009C7A85"/>
    <w:rsid w:val="009D3C79"/>
    <w:rsid w:val="009D3E31"/>
    <w:rsid w:val="009D799D"/>
    <w:rsid w:val="009E2B86"/>
    <w:rsid w:val="009E35EE"/>
    <w:rsid w:val="009E4B6B"/>
    <w:rsid w:val="009E6531"/>
    <w:rsid w:val="009F23BF"/>
    <w:rsid w:val="009F2556"/>
    <w:rsid w:val="009F4494"/>
    <w:rsid w:val="009F5117"/>
    <w:rsid w:val="009F5C53"/>
    <w:rsid w:val="009F7054"/>
    <w:rsid w:val="00A02614"/>
    <w:rsid w:val="00A056E8"/>
    <w:rsid w:val="00A11D93"/>
    <w:rsid w:val="00A148A9"/>
    <w:rsid w:val="00A14D3B"/>
    <w:rsid w:val="00A213F4"/>
    <w:rsid w:val="00A24A48"/>
    <w:rsid w:val="00A25456"/>
    <w:rsid w:val="00A42F27"/>
    <w:rsid w:val="00A43EB2"/>
    <w:rsid w:val="00A50816"/>
    <w:rsid w:val="00A61D39"/>
    <w:rsid w:val="00A62E5B"/>
    <w:rsid w:val="00A65D87"/>
    <w:rsid w:val="00A671F8"/>
    <w:rsid w:val="00A67749"/>
    <w:rsid w:val="00A73106"/>
    <w:rsid w:val="00A80BCC"/>
    <w:rsid w:val="00A81A92"/>
    <w:rsid w:val="00A836DE"/>
    <w:rsid w:val="00A854AA"/>
    <w:rsid w:val="00A85B15"/>
    <w:rsid w:val="00A85D08"/>
    <w:rsid w:val="00A9003F"/>
    <w:rsid w:val="00A926A1"/>
    <w:rsid w:val="00A92979"/>
    <w:rsid w:val="00A9328C"/>
    <w:rsid w:val="00A947FC"/>
    <w:rsid w:val="00AA393D"/>
    <w:rsid w:val="00AA41FF"/>
    <w:rsid w:val="00AA7A2B"/>
    <w:rsid w:val="00AB396A"/>
    <w:rsid w:val="00AB5693"/>
    <w:rsid w:val="00AB7E14"/>
    <w:rsid w:val="00AD0BD6"/>
    <w:rsid w:val="00AD5E4D"/>
    <w:rsid w:val="00AD7642"/>
    <w:rsid w:val="00AD76BE"/>
    <w:rsid w:val="00AE1AEA"/>
    <w:rsid w:val="00AE3142"/>
    <w:rsid w:val="00AE4D64"/>
    <w:rsid w:val="00AF5FFD"/>
    <w:rsid w:val="00AF61B2"/>
    <w:rsid w:val="00AF72C9"/>
    <w:rsid w:val="00B0508D"/>
    <w:rsid w:val="00B05458"/>
    <w:rsid w:val="00B067F6"/>
    <w:rsid w:val="00B1362D"/>
    <w:rsid w:val="00B137AE"/>
    <w:rsid w:val="00B1526A"/>
    <w:rsid w:val="00B15FEA"/>
    <w:rsid w:val="00B1745A"/>
    <w:rsid w:val="00B1755C"/>
    <w:rsid w:val="00B263E3"/>
    <w:rsid w:val="00B334E7"/>
    <w:rsid w:val="00B34DD7"/>
    <w:rsid w:val="00B40A29"/>
    <w:rsid w:val="00B4160C"/>
    <w:rsid w:val="00B46263"/>
    <w:rsid w:val="00B51F1B"/>
    <w:rsid w:val="00B52E71"/>
    <w:rsid w:val="00B5394D"/>
    <w:rsid w:val="00B53DC2"/>
    <w:rsid w:val="00B566BC"/>
    <w:rsid w:val="00B60804"/>
    <w:rsid w:val="00B66022"/>
    <w:rsid w:val="00B67158"/>
    <w:rsid w:val="00B73A7C"/>
    <w:rsid w:val="00B73C61"/>
    <w:rsid w:val="00B7605B"/>
    <w:rsid w:val="00B83B9C"/>
    <w:rsid w:val="00B90EFF"/>
    <w:rsid w:val="00B91C4A"/>
    <w:rsid w:val="00BA0CC5"/>
    <w:rsid w:val="00BA0E71"/>
    <w:rsid w:val="00BA135E"/>
    <w:rsid w:val="00BA2C69"/>
    <w:rsid w:val="00BA4FDB"/>
    <w:rsid w:val="00BB478C"/>
    <w:rsid w:val="00BB5E64"/>
    <w:rsid w:val="00BC18BF"/>
    <w:rsid w:val="00BC21B5"/>
    <w:rsid w:val="00BD4053"/>
    <w:rsid w:val="00BD6B92"/>
    <w:rsid w:val="00BE7DF3"/>
    <w:rsid w:val="00BF24C7"/>
    <w:rsid w:val="00BF3258"/>
    <w:rsid w:val="00BF5155"/>
    <w:rsid w:val="00BF61D6"/>
    <w:rsid w:val="00C01F14"/>
    <w:rsid w:val="00C02463"/>
    <w:rsid w:val="00C040A5"/>
    <w:rsid w:val="00C04A9E"/>
    <w:rsid w:val="00C04B91"/>
    <w:rsid w:val="00C13BBD"/>
    <w:rsid w:val="00C16696"/>
    <w:rsid w:val="00C22828"/>
    <w:rsid w:val="00C235B7"/>
    <w:rsid w:val="00C24125"/>
    <w:rsid w:val="00C30782"/>
    <w:rsid w:val="00C313CB"/>
    <w:rsid w:val="00C3146E"/>
    <w:rsid w:val="00C328C1"/>
    <w:rsid w:val="00C36280"/>
    <w:rsid w:val="00C44D07"/>
    <w:rsid w:val="00C549E7"/>
    <w:rsid w:val="00C54C35"/>
    <w:rsid w:val="00C57B47"/>
    <w:rsid w:val="00C6162A"/>
    <w:rsid w:val="00C61EB7"/>
    <w:rsid w:val="00C622A0"/>
    <w:rsid w:val="00C705D2"/>
    <w:rsid w:val="00C70975"/>
    <w:rsid w:val="00C754FF"/>
    <w:rsid w:val="00C7753D"/>
    <w:rsid w:val="00C8541C"/>
    <w:rsid w:val="00C85E60"/>
    <w:rsid w:val="00C91DDB"/>
    <w:rsid w:val="00CA4487"/>
    <w:rsid w:val="00CA5967"/>
    <w:rsid w:val="00CB2EA5"/>
    <w:rsid w:val="00CB4356"/>
    <w:rsid w:val="00CB659E"/>
    <w:rsid w:val="00CC1768"/>
    <w:rsid w:val="00CC282E"/>
    <w:rsid w:val="00CD0CA8"/>
    <w:rsid w:val="00CD13E5"/>
    <w:rsid w:val="00CD4A85"/>
    <w:rsid w:val="00CD75D2"/>
    <w:rsid w:val="00CD763F"/>
    <w:rsid w:val="00CE0A3C"/>
    <w:rsid w:val="00CE2948"/>
    <w:rsid w:val="00CE4D99"/>
    <w:rsid w:val="00CE4E90"/>
    <w:rsid w:val="00CF0A70"/>
    <w:rsid w:val="00CF13B5"/>
    <w:rsid w:val="00CF69E9"/>
    <w:rsid w:val="00CF7CE7"/>
    <w:rsid w:val="00D01533"/>
    <w:rsid w:val="00D06253"/>
    <w:rsid w:val="00D15DA4"/>
    <w:rsid w:val="00D16AA1"/>
    <w:rsid w:val="00D359F7"/>
    <w:rsid w:val="00D35CDC"/>
    <w:rsid w:val="00D4321B"/>
    <w:rsid w:val="00D43C98"/>
    <w:rsid w:val="00D46A0D"/>
    <w:rsid w:val="00D47D49"/>
    <w:rsid w:val="00D50D0B"/>
    <w:rsid w:val="00D57689"/>
    <w:rsid w:val="00D579E4"/>
    <w:rsid w:val="00D631FF"/>
    <w:rsid w:val="00D710CF"/>
    <w:rsid w:val="00D76F3C"/>
    <w:rsid w:val="00D773B9"/>
    <w:rsid w:val="00D77C7C"/>
    <w:rsid w:val="00D81C4E"/>
    <w:rsid w:val="00D939DF"/>
    <w:rsid w:val="00D948F4"/>
    <w:rsid w:val="00D963B4"/>
    <w:rsid w:val="00DA198B"/>
    <w:rsid w:val="00DA4C74"/>
    <w:rsid w:val="00DB1425"/>
    <w:rsid w:val="00DB3AA8"/>
    <w:rsid w:val="00DB6316"/>
    <w:rsid w:val="00DC272C"/>
    <w:rsid w:val="00DC38CE"/>
    <w:rsid w:val="00DC7AE0"/>
    <w:rsid w:val="00DD17A5"/>
    <w:rsid w:val="00DD2073"/>
    <w:rsid w:val="00DD51C6"/>
    <w:rsid w:val="00DD5841"/>
    <w:rsid w:val="00DD7E3D"/>
    <w:rsid w:val="00DE0CDE"/>
    <w:rsid w:val="00DE3644"/>
    <w:rsid w:val="00DF39AD"/>
    <w:rsid w:val="00E01444"/>
    <w:rsid w:val="00E12513"/>
    <w:rsid w:val="00E1471F"/>
    <w:rsid w:val="00E160DA"/>
    <w:rsid w:val="00E26F30"/>
    <w:rsid w:val="00E31FD3"/>
    <w:rsid w:val="00E322CE"/>
    <w:rsid w:val="00E3483C"/>
    <w:rsid w:val="00E363F2"/>
    <w:rsid w:val="00E377B6"/>
    <w:rsid w:val="00E46373"/>
    <w:rsid w:val="00E4696F"/>
    <w:rsid w:val="00E5550A"/>
    <w:rsid w:val="00E55C72"/>
    <w:rsid w:val="00E564C5"/>
    <w:rsid w:val="00E57CA4"/>
    <w:rsid w:val="00E62785"/>
    <w:rsid w:val="00E64C4B"/>
    <w:rsid w:val="00E6672F"/>
    <w:rsid w:val="00E66B68"/>
    <w:rsid w:val="00E66CF3"/>
    <w:rsid w:val="00E67419"/>
    <w:rsid w:val="00E675FA"/>
    <w:rsid w:val="00E74C53"/>
    <w:rsid w:val="00E81461"/>
    <w:rsid w:val="00E8180B"/>
    <w:rsid w:val="00E83DDF"/>
    <w:rsid w:val="00E87CB9"/>
    <w:rsid w:val="00E93700"/>
    <w:rsid w:val="00E94693"/>
    <w:rsid w:val="00E96C35"/>
    <w:rsid w:val="00EA244C"/>
    <w:rsid w:val="00EA2F3A"/>
    <w:rsid w:val="00EA426F"/>
    <w:rsid w:val="00EA540C"/>
    <w:rsid w:val="00EA5C3D"/>
    <w:rsid w:val="00EB29FF"/>
    <w:rsid w:val="00EC2A45"/>
    <w:rsid w:val="00EC70CF"/>
    <w:rsid w:val="00ED05CC"/>
    <w:rsid w:val="00ED1610"/>
    <w:rsid w:val="00ED3A54"/>
    <w:rsid w:val="00ED5369"/>
    <w:rsid w:val="00ED78B0"/>
    <w:rsid w:val="00EE13A5"/>
    <w:rsid w:val="00EE20A6"/>
    <w:rsid w:val="00EE4088"/>
    <w:rsid w:val="00EE77DB"/>
    <w:rsid w:val="00EF39AC"/>
    <w:rsid w:val="00EF4F78"/>
    <w:rsid w:val="00EF5924"/>
    <w:rsid w:val="00EF76E9"/>
    <w:rsid w:val="00EF7E7E"/>
    <w:rsid w:val="00F005ED"/>
    <w:rsid w:val="00F00A0F"/>
    <w:rsid w:val="00F1297D"/>
    <w:rsid w:val="00F1585E"/>
    <w:rsid w:val="00F15FF4"/>
    <w:rsid w:val="00F166AF"/>
    <w:rsid w:val="00F20289"/>
    <w:rsid w:val="00F22B06"/>
    <w:rsid w:val="00F235CD"/>
    <w:rsid w:val="00F241D0"/>
    <w:rsid w:val="00F251EC"/>
    <w:rsid w:val="00F26BF0"/>
    <w:rsid w:val="00F27763"/>
    <w:rsid w:val="00F3096A"/>
    <w:rsid w:val="00F3287D"/>
    <w:rsid w:val="00F3521A"/>
    <w:rsid w:val="00F35941"/>
    <w:rsid w:val="00F37A6B"/>
    <w:rsid w:val="00F37C77"/>
    <w:rsid w:val="00F40416"/>
    <w:rsid w:val="00F4152C"/>
    <w:rsid w:val="00F42455"/>
    <w:rsid w:val="00F43A8F"/>
    <w:rsid w:val="00F45F4E"/>
    <w:rsid w:val="00F5027F"/>
    <w:rsid w:val="00F5209E"/>
    <w:rsid w:val="00F536BD"/>
    <w:rsid w:val="00F57CFB"/>
    <w:rsid w:val="00F64627"/>
    <w:rsid w:val="00F64D73"/>
    <w:rsid w:val="00F65F73"/>
    <w:rsid w:val="00F70DEE"/>
    <w:rsid w:val="00F76CDD"/>
    <w:rsid w:val="00F8092E"/>
    <w:rsid w:val="00F81F9B"/>
    <w:rsid w:val="00F92FC0"/>
    <w:rsid w:val="00F9362B"/>
    <w:rsid w:val="00F972F4"/>
    <w:rsid w:val="00FA390E"/>
    <w:rsid w:val="00FA4891"/>
    <w:rsid w:val="00FB393A"/>
    <w:rsid w:val="00FB3AEA"/>
    <w:rsid w:val="00FB7E3F"/>
    <w:rsid w:val="00FC1CFF"/>
    <w:rsid w:val="00FC4E3D"/>
    <w:rsid w:val="00FD161D"/>
    <w:rsid w:val="00FD1AC5"/>
    <w:rsid w:val="00FD24B3"/>
    <w:rsid w:val="00FD458E"/>
    <w:rsid w:val="00FD7824"/>
    <w:rsid w:val="00FE19C0"/>
    <w:rsid w:val="00FE2F95"/>
    <w:rsid w:val="00FE45E6"/>
    <w:rsid w:val="00FE723A"/>
    <w:rsid w:val="00FF1FCD"/>
    <w:rsid w:val="00FF448B"/>
    <w:rsid w:val="00FF5275"/>
    <w:rsid w:val="00FF545E"/>
    <w:rsid w:val="033C4BFF"/>
    <w:rsid w:val="04F163E5"/>
    <w:rsid w:val="0504A6F6"/>
    <w:rsid w:val="060DDBBE"/>
    <w:rsid w:val="0800EBE8"/>
    <w:rsid w:val="0986B743"/>
    <w:rsid w:val="0B2E4487"/>
    <w:rsid w:val="0B49ED46"/>
    <w:rsid w:val="0C57C070"/>
    <w:rsid w:val="0D39286B"/>
    <w:rsid w:val="0DB2243B"/>
    <w:rsid w:val="0E775FA1"/>
    <w:rsid w:val="0EDAAA59"/>
    <w:rsid w:val="1216A3F1"/>
    <w:rsid w:val="12306D78"/>
    <w:rsid w:val="143C8B00"/>
    <w:rsid w:val="145FBD6E"/>
    <w:rsid w:val="15173C00"/>
    <w:rsid w:val="162C3E2B"/>
    <w:rsid w:val="17B05EF9"/>
    <w:rsid w:val="17E71DA4"/>
    <w:rsid w:val="18FBF03D"/>
    <w:rsid w:val="1920ECE9"/>
    <w:rsid w:val="194CE6FA"/>
    <w:rsid w:val="19B207C5"/>
    <w:rsid w:val="19BD6BA6"/>
    <w:rsid w:val="1F27CD60"/>
    <w:rsid w:val="222D5B59"/>
    <w:rsid w:val="23C69398"/>
    <w:rsid w:val="2516CE98"/>
    <w:rsid w:val="26249B62"/>
    <w:rsid w:val="266260BC"/>
    <w:rsid w:val="27EA8E37"/>
    <w:rsid w:val="2B9E577F"/>
    <w:rsid w:val="2BB1940C"/>
    <w:rsid w:val="2BC23902"/>
    <w:rsid w:val="2C803011"/>
    <w:rsid w:val="2C8C18AB"/>
    <w:rsid w:val="2CA6E7AC"/>
    <w:rsid w:val="2E1773D6"/>
    <w:rsid w:val="2FF9356D"/>
    <w:rsid w:val="30E92FD5"/>
    <w:rsid w:val="31100237"/>
    <w:rsid w:val="3266E4D0"/>
    <w:rsid w:val="338B28F9"/>
    <w:rsid w:val="3522446F"/>
    <w:rsid w:val="36B7EBC0"/>
    <w:rsid w:val="37D6AAA4"/>
    <w:rsid w:val="3834F417"/>
    <w:rsid w:val="39DF7D72"/>
    <w:rsid w:val="39E4B4A1"/>
    <w:rsid w:val="3A07A28D"/>
    <w:rsid w:val="3C68A331"/>
    <w:rsid w:val="3F01067C"/>
    <w:rsid w:val="413DD04E"/>
    <w:rsid w:val="4174081A"/>
    <w:rsid w:val="418BA0DC"/>
    <w:rsid w:val="420F5C0B"/>
    <w:rsid w:val="42B5EC92"/>
    <w:rsid w:val="43F284AC"/>
    <w:rsid w:val="4478E241"/>
    <w:rsid w:val="447F0F55"/>
    <w:rsid w:val="451A456C"/>
    <w:rsid w:val="45207094"/>
    <w:rsid w:val="4A23C782"/>
    <w:rsid w:val="4A4414F1"/>
    <w:rsid w:val="4BF7FC6B"/>
    <w:rsid w:val="4C91AC5D"/>
    <w:rsid w:val="4D959E42"/>
    <w:rsid w:val="50DC34DD"/>
    <w:rsid w:val="510F2DC9"/>
    <w:rsid w:val="53B34D87"/>
    <w:rsid w:val="54A7DFA4"/>
    <w:rsid w:val="55B657F7"/>
    <w:rsid w:val="5677B7BA"/>
    <w:rsid w:val="573C56FB"/>
    <w:rsid w:val="57C1EAD2"/>
    <w:rsid w:val="57C300F3"/>
    <w:rsid w:val="5C9D52C7"/>
    <w:rsid w:val="5E9528C8"/>
    <w:rsid w:val="5F3935C3"/>
    <w:rsid w:val="5F7E175A"/>
    <w:rsid w:val="5F84CD98"/>
    <w:rsid w:val="613EAD17"/>
    <w:rsid w:val="64F8D97A"/>
    <w:rsid w:val="65245CE9"/>
    <w:rsid w:val="6683B3BF"/>
    <w:rsid w:val="670F54DD"/>
    <w:rsid w:val="671A2C69"/>
    <w:rsid w:val="6781451F"/>
    <w:rsid w:val="680E8B16"/>
    <w:rsid w:val="685F44CB"/>
    <w:rsid w:val="686CB706"/>
    <w:rsid w:val="686DA5BA"/>
    <w:rsid w:val="68BEC729"/>
    <w:rsid w:val="6A8D2A60"/>
    <w:rsid w:val="6B30BBDE"/>
    <w:rsid w:val="6C26E960"/>
    <w:rsid w:val="6ED8EE72"/>
    <w:rsid w:val="7034578E"/>
    <w:rsid w:val="70A994E6"/>
    <w:rsid w:val="71E1C754"/>
    <w:rsid w:val="726673B0"/>
    <w:rsid w:val="7324D937"/>
    <w:rsid w:val="76BEC57E"/>
    <w:rsid w:val="779AB486"/>
    <w:rsid w:val="77E509D7"/>
    <w:rsid w:val="7926CF6A"/>
    <w:rsid w:val="79351F7F"/>
    <w:rsid w:val="7CA0DAAB"/>
    <w:rsid w:val="7CB62965"/>
    <w:rsid w:val="7F09A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5D740"/>
  <w15:chartTrackingRefBased/>
  <w15:docId w15:val="{681A9D92-F5BC-48AF-925E-324A31B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rsid w:val="009D3C79"/>
    <w:pPr>
      <w:jc w:val="center"/>
    </w:pPr>
    <w:rPr>
      <w:rFonts w:ascii="Copperplate Gothic Light" w:hAnsi="Copperplate Gothic Light"/>
      <w:sz w:val="28"/>
    </w:rPr>
  </w:style>
  <w:style w:type="character" w:customStyle="1" w:styleId="SubtitleChar">
    <w:name w:val="Subtitle Char"/>
    <w:basedOn w:val="DefaultParagraphFont"/>
    <w:link w:val="Subtitle"/>
    <w:rsid w:val="009D3C79"/>
    <w:rPr>
      <w:rFonts w:ascii="Copperplate Gothic Light" w:eastAsia="Times New Roman" w:hAnsi="Copperplate Gothic Light" w:cs="Times New Roman"/>
      <w:sz w:val="28"/>
      <w:szCs w:val="24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9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6B10"/>
    <w:pPr>
      <w:spacing w:before="100" w:beforeAutospacing="1" w:after="100" w:afterAutospacing="1"/>
    </w:pPr>
  </w:style>
  <w:style w:type="paragraph" w:customStyle="1" w:styleId="Default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ResolutionTitle">
    <w:name w:val="Heading 2 Resolution Title"/>
    <w:basedOn w:val="Heading2"/>
    <w:qFormat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B48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55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gendanumber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basedOn w:val="DefaultParagraphFont"/>
    <w:uiPriority w:val="33"/>
    <w:qFormat/>
    <w:rsid w:val="00784AE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0A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5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74A9"/>
  </w:style>
  <w:style w:type="character" w:customStyle="1" w:styleId="eop">
    <w:name w:val="eop"/>
    <w:basedOn w:val="DefaultParagraphFont"/>
    <w:rsid w:val="008374A9"/>
  </w:style>
  <w:style w:type="paragraph" w:customStyle="1" w:styleId="xmsonormal">
    <w:name w:val="x_msonormal"/>
    <w:basedOn w:val="Normal"/>
    <w:rsid w:val="00FC1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c@mtsac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9725-4475-4999-8465-08964A78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Weatherilt, Sandra</dc:creator>
  <cp:keywords/>
  <dc:description/>
  <cp:lastModifiedBy>Pinedo, Irene</cp:lastModifiedBy>
  <cp:revision>2</cp:revision>
  <cp:lastPrinted>2020-03-09T21:13:00Z</cp:lastPrinted>
  <dcterms:created xsi:type="dcterms:W3CDTF">2020-10-06T15:58:00Z</dcterms:created>
  <dcterms:modified xsi:type="dcterms:W3CDTF">2020-10-06T15:58:00Z</dcterms:modified>
</cp:coreProperties>
</file>