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1AB1DC0C" w:rsidR="009D3C79" w:rsidRPr="00A1288F" w:rsidRDefault="009D3C79" w:rsidP="009D3C79">
            <w:pPr>
              <w:pStyle w:val="Title"/>
              <w:jc w:val="right"/>
              <w:rPr>
                <w:b/>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050C" w:rsidRPr="001331A5">
              <w:rPr>
                <w:rFonts w:ascii="Tahoma" w:hAnsi="Tahoma" w:cs="Tahoma"/>
                <w:spacing w:val="-3"/>
                <w:sz w:val="20"/>
              </w:rPr>
              <w:t xml:space="preserve"> </w:t>
            </w:r>
            <w:r w:rsidR="00723E45" w:rsidRPr="001331A5">
              <w:rPr>
                <w:rFonts w:ascii="Tahoma" w:hAnsi="Tahoma" w:cs="Tahoma"/>
                <w:spacing w:val="-3"/>
                <w:sz w:val="20"/>
              </w:rPr>
              <w:br w:type="page"/>
            </w:r>
            <w:r w:rsidRPr="00A1288F">
              <w:rPr>
                <w:b/>
              </w:rPr>
              <w:t xml:space="preserve">Distance Learning Committee     </w:t>
            </w:r>
          </w:p>
          <w:p w14:paraId="29A5EA4D" w14:textId="496D51E9" w:rsidR="00723E45" w:rsidRPr="005D75E4" w:rsidRDefault="009D3C79" w:rsidP="00887F68">
            <w:pPr>
              <w:ind w:left="-90"/>
              <w:jc w:val="right"/>
              <w:rPr>
                <w:rFonts w:ascii="EngraversGothic BT" w:hAnsi="EngraversGothic BT"/>
                <w:b/>
                <w:sz w:val="56"/>
                <w:szCs w:val="56"/>
              </w:rPr>
            </w:pPr>
            <w:r w:rsidRPr="00A1288F">
              <w:rPr>
                <w:rFonts w:ascii="Tahoma" w:hAnsi="Tahoma" w:cs="Tahoma"/>
                <w:smallCaps/>
                <w:color w:val="000000"/>
                <w:sz w:val="48"/>
                <w:szCs w:val="48"/>
              </w:rPr>
              <w:t xml:space="preserve">                  </w:t>
            </w:r>
            <w:r w:rsidR="00494540" w:rsidRPr="00A1288F">
              <w:rPr>
                <w:rFonts w:ascii="Tahoma" w:hAnsi="Tahoma" w:cs="Tahoma"/>
                <w:b/>
                <w:smallCaps/>
                <w:color w:val="FF0000"/>
                <w:sz w:val="56"/>
                <w:szCs w:val="56"/>
              </w:rPr>
              <w:t>20</w:t>
            </w:r>
            <w:r w:rsidR="00887F68"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3</w:t>
            </w:r>
            <w:r w:rsidR="00494540"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4</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7"/>
        </w:numPr>
        <w:autoSpaceDE w:val="0"/>
        <w:autoSpaceDN w:val="0"/>
        <w:adjustRightInd w:val="0"/>
        <w:ind w:left="720" w:hanging="360"/>
        <w:rPr>
          <w:rFonts w:ascii="Arial Narrow" w:hAnsi="Arial Narrow" w:cs="Arial"/>
          <w:sz w:val="20"/>
          <w:szCs w:val="20"/>
        </w:rPr>
      </w:pPr>
      <w:r w:rsidRPr="006B6987">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17"/>
        </w:numPr>
        <w:autoSpaceDE w:val="0"/>
        <w:autoSpaceDN w:val="0"/>
        <w:adjustRightInd w:val="0"/>
        <w:ind w:left="720" w:hanging="360"/>
        <w:rPr>
          <w:rFonts w:ascii="Arial Narrow" w:hAnsi="Arial Narrow" w:cs="Arial"/>
          <w:sz w:val="20"/>
          <w:szCs w:val="20"/>
        </w:rPr>
      </w:pPr>
      <w:r w:rsidRPr="006B6987">
        <w:rPr>
          <w:rFonts w:ascii="Arial Narrow" w:hAnsi="Arial Narrow" w:cs="Arial"/>
          <w:sz w:val="20"/>
          <w:szCs w:val="20"/>
        </w:rPr>
        <w:t xml:space="preserve">recommend policy </w:t>
      </w:r>
      <w:r w:rsidR="0041073B" w:rsidRPr="006B6987">
        <w:rPr>
          <w:rFonts w:ascii="Arial Narrow" w:hAnsi="Arial Narrow" w:cs="Arial"/>
          <w:sz w:val="20"/>
          <w:szCs w:val="20"/>
        </w:rPr>
        <w:t>and processes</w:t>
      </w:r>
      <w:r w:rsidRPr="006B6987">
        <w:rPr>
          <w:rFonts w:ascii="Arial Narrow" w:hAnsi="Arial Narrow" w:cs="Arial"/>
          <w:sz w:val="20"/>
          <w:szCs w:val="20"/>
        </w:rPr>
        <w:t xml:space="preserve"> pertaining to distance learning </w:t>
      </w:r>
    </w:p>
    <w:p w14:paraId="70B5C3A2" w14:textId="027F9AB8" w:rsidR="00EE13A5" w:rsidRPr="00C156DA" w:rsidRDefault="00EE13A5" w:rsidP="00EE13A5">
      <w:pPr>
        <w:numPr>
          <w:ilvl w:val="0"/>
          <w:numId w:val="17"/>
        </w:numPr>
        <w:autoSpaceDE w:val="0"/>
        <w:autoSpaceDN w:val="0"/>
        <w:adjustRightInd w:val="0"/>
        <w:ind w:left="720" w:hanging="360"/>
        <w:rPr>
          <w:rFonts w:ascii="Arial Narrow" w:hAnsi="Arial Narrow" w:cs="Arial"/>
          <w:sz w:val="20"/>
          <w:szCs w:val="20"/>
        </w:rPr>
      </w:pPr>
      <w:r w:rsidRPr="006B6987">
        <w:rPr>
          <w:rFonts w:ascii="Arial Narrow" w:hAnsi="Arial Narrow" w:cs="Arial"/>
          <w:sz w:val="20"/>
          <w:szCs w:val="20"/>
        </w:rPr>
        <w:t xml:space="preserve">evaluate and promote a variety of effective practices and standards for distance learning </w:t>
      </w:r>
      <w:r w:rsidR="0041073B" w:rsidRPr="006B6987">
        <w:rPr>
          <w:rFonts w:ascii="Arial Narrow" w:hAnsi="Arial Narrow" w:cs="Arial"/>
          <w:sz w:val="20"/>
          <w:szCs w:val="20"/>
        </w:rPr>
        <w:t>that foster student equity and success</w:t>
      </w:r>
    </w:p>
    <w:p w14:paraId="081F0914" w14:textId="6E2B8FB4" w:rsidR="00EE13A5" w:rsidRPr="0041073B" w:rsidRDefault="0041073B" w:rsidP="00EE13A5">
      <w:pPr>
        <w:numPr>
          <w:ilvl w:val="0"/>
          <w:numId w:val="17"/>
        </w:numPr>
        <w:autoSpaceDE w:val="0"/>
        <w:autoSpaceDN w:val="0"/>
        <w:adjustRightInd w:val="0"/>
        <w:ind w:left="720" w:hanging="360"/>
        <w:rPr>
          <w:rFonts w:ascii="Arial Narrow" w:hAnsi="Arial Narrow" w:cs="Arial"/>
          <w:sz w:val="20"/>
          <w:szCs w:val="20"/>
        </w:rPr>
      </w:pPr>
      <w:r w:rsidRPr="006B6987">
        <w:rPr>
          <w:rFonts w:ascii="Arial Narrow" w:hAnsi="Arial Narrow" w:cs="Arial"/>
          <w:sz w:val="20"/>
          <w:szCs w:val="20"/>
        </w:rPr>
        <w:t>support</w:t>
      </w:r>
      <w:r w:rsidR="00EE13A5" w:rsidRPr="006B6987">
        <w:rPr>
          <w:rFonts w:ascii="Arial Narrow" w:hAnsi="Arial Narrow" w:cs="Arial"/>
          <w:sz w:val="20"/>
          <w:szCs w:val="20"/>
        </w:rPr>
        <w:t xml:space="preserve"> sharing and collaboration among distance learning faculty by </w:t>
      </w:r>
      <w:r w:rsidRPr="006B6987">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006B6987">
        <w:rPr>
          <w:rFonts w:ascii="Arial Narrow" w:hAnsi="Arial Narrow" w:cs="Arial"/>
          <w:sz w:val="20"/>
          <w:szCs w:val="20"/>
        </w:rPr>
        <w:t xml:space="preserve"> </w:t>
      </w:r>
    </w:p>
    <w:p w14:paraId="29ABF50C" w14:textId="55962583" w:rsidR="00EE13A5" w:rsidRPr="00C156DA" w:rsidRDefault="00EE13A5" w:rsidP="00EE13A5">
      <w:pPr>
        <w:numPr>
          <w:ilvl w:val="0"/>
          <w:numId w:val="17"/>
        </w:numPr>
        <w:autoSpaceDE w:val="0"/>
        <w:autoSpaceDN w:val="0"/>
        <w:adjustRightInd w:val="0"/>
        <w:ind w:left="720" w:hanging="360"/>
        <w:rPr>
          <w:rFonts w:ascii="Arial Narrow" w:hAnsi="Arial Narrow" w:cs="Arial"/>
          <w:sz w:val="20"/>
          <w:szCs w:val="20"/>
        </w:rPr>
      </w:pPr>
      <w:r w:rsidRPr="006B6987">
        <w:rPr>
          <w:rFonts w:ascii="Arial Narrow" w:hAnsi="Arial Narrow" w:cs="Arial"/>
          <w:sz w:val="20"/>
          <w:szCs w:val="20"/>
        </w:rPr>
        <w:t xml:space="preserve">facilitate the </w:t>
      </w:r>
      <w:r w:rsidR="0041073B" w:rsidRPr="006B6987">
        <w:rPr>
          <w:rFonts w:ascii="Arial Narrow" w:hAnsi="Arial Narrow" w:cs="Arial"/>
          <w:sz w:val="20"/>
          <w:szCs w:val="20"/>
        </w:rPr>
        <w:t>development of an ongoing Distance Learning Plan</w:t>
      </w:r>
      <w:r w:rsidRPr="006B6987">
        <w:rPr>
          <w:rFonts w:ascii="Arial Narrow" w:hAnsi="Arial Narrow" w:cs="Arial"/>
          <w:sz w:val="20"/>
          <w:szCs w:val="20"/>
        </w:rPr>
        <w:t xml:space="preserve"> </w:t>
      </w:r>
    </w:p>
    <w:p w14:paraId="44E48A5A" w14:textId="7C29FFE8" w:rsidR="00EE13A5" w:rsidRDefault="00EE13A5" w:rsidP="00EE13A5">
      <w:pPr>
        <w:numPr>
          <w:ilvl w:val="0"/>
          <w:numId w:val="17"/>
        </w:numPr>
        <w:autoSpaceDE w:val="0"/>
        <w:autoSpaceDN w:val="0"/>
        <w:adjustRightInd w:val="0"/>
        <w:ind w:left="720" w:hanging="360"/>
        <w:rPr>
          <w:rFonts w:ascii="Arial Narrow" w:hAnsi="Arial Narrow" w:cs="Arial"/>
          <w:sz w:val="20"/>
          <w:szCs w:val="20"/>
        </w:rPr>
      </w:pPr>
      <w:r w:rsidRPr="006B6987">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17"/>
        </w:numPr>
        <w:autoSpaceDE w:val="0"/>
        <w:autoSpaceDN w:val="0"/>
        <w:adjustRightInd w:val="0"/>
        <w:ind w:left="720" w:hanging="360"/>
        <w:rPr>
          <w:rFonts w:ascii="Arial Narrow" w:hAnsi="Arial Narrow" w:cs="Arial"/>
          <w:sz w:val="20"/>
          <w:szCs w:val="20"/>
        </w:rPr>
      </w:pPr>
      <w:r w:rsidRPr="006B6987">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800"/>
        <w:gridCol w:w="270"/>
        <w:gridCol w:w="2160"/>
        <w:gridCol w:w="360"/>
        <w:gridCol w:w="1710"/>
        <w:gridCol w:w="360"/>
        <w:gridCol w:w="1710"/>
        <w:gridCol w:w="360"/>
        <w:gridCol w:w="1719"/>
      </w:tblGrid>
      <w:tr w:rsidR="00887F68" w:rsidRPr="00F90E4E" w14:paraId="39BBB64C" w14:textId="77777777" w:rsidTr="006B6987">
        <w:trPr>
          <w:trHeight w:val="395"/>
          <w:jc w:val="center"/>
        </w:trPr>
        <w:tc>
          <w:tcPr>
            <w:tcW w:w="355" w:type="dxa"/>
            <w:vAlign w:val="center"/>
          </w:tcPr>
          <w:p w14:paraId="4185D932" w14:textId="1043962B" w:rsidR="00887F68" w:rsidRPr="00F90E4E" w:rsidRDefault="57EF4AFA" w:rsidP="00887F68">
            <w:pPr>
              <w:jc w:val="center"/>
              <w:rPr>
                <w:rFonts w:ascii="Verdana" w:hAnsi="Verdana" w:cs="Arial"/>
                <w:b/>
                <w:bCs/>
                <w:sz w:val="16"/>
                <w:szCs w:val="16"/>
              </w:rPr>
            </w:pPr>
            <w:r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800" w:type="dxa"/>
            <w:vAlign w:val="center"/>
          </w:tcPr>
          <w:p w14:paraId="46EA206A" w14:textId="475A61D7" w:rsidR="00887F68" w:rsidRPr="00F90E4E" w:rsidRDefault="001710BB" w:rsidP="00887F68">
            <w:pPr>
              <w:rPr>
                <w:rFonts w:ascii="Verdana" w:hAnsi="Verdana" w:cs="Arial"/>
                <w:sz w:val="18"/>
                <w:szCs w:val="18"/>
              </w:rPr>
            </w:pPr>
            <w:r>
              <w:rPr>
                <w:rFonts w:ascii="Verdana" w:hAnsi="Verdana" w:cs="Arial"/>
                <w:sz w:val="18"/>
                <w:szCs w:val="18"/>
              </w:rPr>
              <w:t>Joshua Cabrera</w:t>
            </w:r>
            <w:r w:rsidR="00AB508E">
              <w:rPr>
                <w:rFonts w:ascii="Verdana" w:hAnsi="Verdana" w:cs="Arial"/>
                <w:sz w:val="18"/>
                <w:szCs w:val="18"/>
              </w:rPr>
              <w:t xml:space="preserve"> – cannot attend this semester</w:t>
            </w:r>
          </w:p>
        </w:tc>
        <w:tc>
          <w:tcPr>
            <w:tcW w:w="270" w:type="dxa"/>
            <w:vAlign w:val="center"/>
          </w:tcPr>
          <w:p w14:paraId="1EEA66C4" w14:textId="262D737A" w:rsidR="00887F68" w:rsidRPr="00F90E4E" w:rsidRDefault="3B4345ED" w:rsidP="00887F68">
            <w:pPr>
              <w:jc w:val="center"/>
              <w:rPr>
                <w:rFonts w:ascii="Verdana" w:hAnsi="Verdana" w:cs="Arial"/>
                <w:b/>
                <w:bCs/>
                <w:sz w:val="16"/>
                <w:szCs w:val="16"/>
              </w:rPr>
            </w:pPr>
            <w:r w:rsidRPr="006B6987">
              <w:rPr>
                <w:rFonts w:ascii="Verdana" w:hAnsi="Verdana" w:cs="Arial"/>
                <w:b/>
                <w:bCs/>
                <w:sz w:val="16"/>
                <w:szCs w:val="16"/>
              </w:rPr>
              <w:t>X</w:t>
            </w:r>
            <w:r w:rsidR="2F079961" w:rsidRPr="006B6987">
              <w:rPr>
                <w:rFonts w:ascii="Verdana" w:hAnsi="Verdana" w:cs="Arial"/>
                <w:b/>
                <w:bCs/>
                <w:sz w:val="16"/>
                <w:szCs w:val="16"/>
              </w:rPr>
              <w:t xml:space="preserve"> </w:t>
            </w:r>
          </w:p>
        </w:tc>
        <w:tc>
          <w:tcPr>
            <w:tcW w:w="2160" w:type="dxa"/>
            <w:vAlign w:val="center"/>
          </w:tcPr>
          <w:p w14:paraId="21752208" w14:textId="01ECE4B2" w:rsidR="00887F68" w:rsidRPr="00F90E4E" w:rsidRDefault="001710BB" w:rsidP="00887F68">
            <w:pPr>
              <w:rPr>
                <w:rFonts w:ascii="Verdana" w:hAnsi="Verdana" w:cs="Arial"/>
                <w:sz w:val="18"/>
                <w:szCs w:val="18"/>
              </w:rPr>
            </w:pPr>
            <w:r>
              <w:rPr>
                <w:rFonts w:ascii="Verdana" w:hAnsi="Verdana" w:cs="Arial"/>
                <w:sz w:val="18"/>
                <w:szCs w:val="18"/>
              </w:rPr>
              <w:t>Sable Cantus</w:t>
            </w:r>
          </w:p>
        </w:tc>
        <w:tc>
          <w:tcPr>
            <w:tcW w:w="360" w:type="dxa"/>
            <w:vAlign w:val="center"/>
          </w:tcPr>
          <w:p w14:paraId="25A7428F" w14:textId="657C6E62" w:rsidR="00887F68" w:rsidRPr="00F90E4E" w:rsidRDefault="58E0BB01" w:rsidP="00887F68">
            <w:pPr>
              <w:jc w:val="center"/>
              <w:rPr>
                <w:rFonts w:ascii="Verdana" w:hAnsi="Verdana" w:cs="Arial"/>
                <w:b/>
                <w:bCs/>
                <w:sz w:val="16"/>
                <w:szCs w:val="16"/>
              </w:rPr>
            </w:pPr>
            <w:r w:rsidRPr="006B6987">
              <w:rPr>
                <w:rFonts w:ascii="Verdana" w:hAnsi="Verdana" w:cs="Arial"/>
                <w:b/>
                <w:bCs/>
                <w:sz w:val="16"/>
                <w:szCs w:val="16"/>
              </w:rPr>
              <w:t>X</w:t>
            </w:r>
          </w:p>
        </w:tc>
        <w:tc>
          <w:tcPr>
            <w:tcW w:w="1710" w:type="dxa"/>
            <w:vAlign w:val="center"/>
          </w:tcPr>
          <w:p w14:paraId="1CB11D87" w14:textId="0AF0155E" w:rsidR="00887F68" w:rsidRPr="00F90E4E" w:rsidRDefault="00A62179" w:rsidP="00887F68">
            <w:pPr>
              <w:rPr>
                <w:rFonts w:ascii="Verdana" w:hAnsi="Verdana" w:cs="Arial"/>
                <w:sz w:val="18"/>
                <w:szCs w:val="18"/>
              </w:rPr>
            </w:pPr>
            <w:r w:rsidRPr="1E9E8757">
              <w:rPr>
                <w:rFonts w:ascii="Verdana" w:hAnsi="Verdana" w:cs="Arial"/>
                <w:sz w:val="18"/>
                <w:szCs w:val="18"/>
              </w:rPr>
              <w:t>Katie Datko</w:t>
            </w:r>
            <w:r>
              <w:rPr>
                <w:rFonts w:ascii="Verdana" w:hAnsi="Verdana" w:cs="Arial"/>
                <w:sz w:val="18"/>
                <w:szCs w:val="18"/>
              </w:rPr>
              <w:t xml:space="preserve"> </w:t>
            </w:r>
          </w:p>
        </w:tc>
        <w:tc>
          <w:tcPr>
            <w:tcW w:w="360" w:type="dxa"/>
            <w:vAlign w:val="center"/>
          </w:tcPr>
          <w:p w14:paraId="51C672A6" w14:textId="4B1EF69F" w:rsidR="00887F68" w:rsidRPr="00F90E4E" w:rsidRDefault="2F079961" w:rsidP="00887F68">
            <w:pPr>
              <w:rPr>
                <w:rFonts w:ascii="Verdana" w:hAnsi="Verdana" w:cs="Arial"/>
                <w:b/>
                <w:bCs/>
                <w:sz w:val="16"/>
                <w:szCs w:val="16"/>
              </w:rPr>
            </w:pPr>
            <w:r w:rsidRPr="006B6987">
              <w:rPr>
                <w:rFonts w:ascii="Verdana" w:hAnsi="Verdana" w:cs="Arial"/>
                <w:b/>
                <w:bCs/>
                <w:sz w:val="16"/>
                <w:szCs w:val="16"/>
              </w:rPr>
              <w:t xml:space="preserve"> </w:t>
            </w:r>
            <w:r w:rsidR="65648996" w:rsidRPr="006B6987">
              <w:rPr>
                <w:rFonts w:ascii="Verdana" w:hAnsi="Verdana" w:cs="Arial"/>
                <w:b/>
                <w:bCs/>
                <w:sz w:val="16"/>
                <w:szCs w:val="16"/>
              </w:rPr>
              <w:t>X</w:t>
            </w:r>
          </w:p>
        </w:tc>
        <w:tc>
          <w:tcPr>
            <w:tcW w:w="1710" w:type="dxa"/>
            <w:vAlign w:val="center"/>
          </w:tcPr>
          <w:p w14:paraId="45292365" w14:textId="14155F40" w:rsidR="00887F68" w:rsidRPr="00F90E4E" w:rsidRDefault="00063EAC" w:rsidP="00887F68">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563FB268" w14:textId="0822863B" w:rsidR="00887F68" w:rsidRPr="00F90E4E" w:rsidRDefault="2FBCB571" w:rsidP="00887F68">
            <w:pPr>
              <w:jc w:val="center"/>
              <w:rPr>
                <w:rFonts w:ascii="Verdana" w:hAnsi="Verdana" w:cs="Arial"/>
                <w:b/>
                <w:bCs/>
                <w:sz w:val="16"/>
                <w:szCs w:val="16"/>
              </w:rPr>
            </w:pPr>
            <w:r w:rsidRPr="006B6987">
              <w:rPr>
                <w:rFonts w:ascii="Verdana" w:hAnsi="Verdana" w:cs="Arial"/>
                <w:b/>
                <w:bCs/>
                <w:sz w:val="16"/>
                <w:szCs w:val="16"/>
              </w:rPr>
              <w:t>X</w:t>
            </w:r>
          </w:p>
        </w:tc>
        <w:tc>
          <w:tcPr>
            <w:tcW w:w="1719" w:type="dxa"/>
            <w:vAlign w:val="center"/>
          </w:tcPr>
          <w:p w14:paraId="64AC1C04" w14:textId="50447586" w:rsidR="00887F68" w:rsidRPr="00F90E4E" w:rsidRDefault="00063EAC" w:rsidP="00887F68">
            <w:pPr>
              <w:rPr>
                <w:rFonts w:ascii="Verdana" w:hAnsi="Verdana" w:cs="Arial"/>
                <w:bCs/>
                <w:iCs/>
                <w:sz w:val="18"/>
                <w:szCs w:val="18"/>
              </w:rPr>
            </w:pPr>
            <w:r w:rsidRPr="7665EE33">
              <w:rPr>
                <w:rFonts w:ascii="Verdana" w:hAnsi="Verdana" w:cs="Arial"/>
                <w:sz w:val="18"/>
                <w:szCs w:val="18"/>
              </w:rPr>
              <w:t>Luis Echeverria-Newberry</w:t>
            </w:r>
          </w:p>
        </w:tc>
      </w:tr>
      <w:tr w:rsidR="00063EAC" w:rsidRPr="00F90E4E" w14:paraId="0C51FE98" w14:textId="77777777" w:rsidTr="006B6987">
        <w:trPr>
          <w:trHeight w:val="467"/>
          <w:jc w:val="center"/>
        </w:trPr>
        <w:tc>
          <w:tcPr>
            <w:tcW w:w="355" w:type="dxa"/>
            <w:vAlign w:val="center"/>
          </w:tcPr>
          <w:p w14:paraId="714D4A36" w14:textId="756CFB88" w:rsidR="00063EAC" w:rsidRPr="00F90E4E" w:rsidRDefault="00F936E5" w:rsidP="00063EAC">
            <w:pPr>
              <w:jc w:val="center"/>
              <w:rPr>
                <w:rFonts w:ascii="Verdana" w:hAnsi="Verdana" w:cs="Arial"/>
                <w:b/>
                <w:bCs/>
                <w:sz w:val="16"/>
                <w:szCs w:val="16"/>
              </w:rPr>
            </w:pPr>
            <w:r>
              <w:rPr>
                <w:rFonts w:ascii="Verdana" w:hAnsi="Verdana" w:cs="Arial"/>
                <w:b/>
                <w:bCs/>
                <w:sz w:val="16"/>
                <w:szCs w:val="16"/>
              </w:rPr>
              <w:t>X</w:t>
            </w:r>
            <w:r w:rsidR="00063EAC">
              <w:rPr>
                <w:rFonts w:ascii="Verdana" w:hAnsi="Verdana" w:cs="Arial"/>
                <w:b/>
                <w:bCs/>
                <w:sz w:val="16"/>
                <w:szCs w:val="16"/>
              </w:rPr>
              <w:t xml:space="preserve"> </w:t>
            </w:r>
          </w:p>
        </w:tc>
        <w:tc>
          <w:tcPr>
            <w:tcW w:w="1800" w:type="dxa"/>
            <w:vAlign w:val="center"/>
          </w:tcPr>
          <w:p w14:paraId="3D24FA32" w14:textId="53F2ABCD" w:rsidR="00063EAC" w:rsidRPr="00F90E4E" w:rsidRDefault="33DA8B7F" w:rsidP="00063EAC">
            <w:pPr>
              <w:rPr>
                <w:rFonts w:ascii="Verdana" w:hAnsi="Verdana" w:cs="Arial"/>
                <w:sz w:val="18"/>
                <w:szCs w:val="18"/>
              </w:rPr>
            </w:pPr>
            <w:r w:rsidRPr="006B6987">
              <w:rPr>
                <w:rFonts w:ascii="Verdana" w:hAnsi="Verdana" w:cs="Arial"/>
                <w:sz w:val="18"/>
                <w:szCs w:val="18"/>
              </w:rPr>
              <w:t>L.E. Foisia</w:t>
            </w:r>
          </w:p>
        </w:tc>
        <w:tc>
          <w:tcPr>
            <w:tcW w:w="270" w:type="dxa"/>
            <w:vAlign w:val="center"/>
          </w:tcPr>
          <w:p w14:paraId="4E9F1E50" w14:textId="0C13E9CA" w:rsidR="00063EAC" w:rsidRPr="00F90E4E" w:rsidRDefault="00063EAC" w:rsidP="00063EAC">
            <w:pPr>
              <w:jc w:val="center"/>
              <w:rPr>
                <w:rFonts w:ascii="Verdana" w:hAnsi="Verdana" w:cs="Arial"/>
                <w:b/>
                <w:bCs/>
                <w:sz w:val="16"/>
                <w:szCs w:val="16"/>
              </w:rPr>
            </w:pPr>
          </w:p>
        </w:tc>
        <w:tc>
          <w:tcPr>
            <w:tcW w:w="2160" w:type="dxa"/>
            <w:vAlign w:val="center"/>
          </w:tcPr>
          <w:p w14:paraId="495ACE36" w14:textId="6398EEBF" w:rsidR="00063EAC" w:rsidRPr="00F90E4E" w:rsidRDefault="00B72BCD" w:rsidP="00063EAC">
            <w:pPr>
              <w:rPr>
                <w:rFonts w:ascii="Verdana" w:hAnsi="Verdana" w:cs="Arial"/>
                <w:sz w:val="18"/>
                <w:szCs w:val="18"/>
              </w:rPr>
            </w:pPr>
            <w:r>
              <w:rPr>
                <w:rFonts w:ascii="Verdana" w:hAnsi="Verdana" w:cs="Arial"/>
                <w:sz w:val="18"/>
                <w:szCs w:val="18"/>
              </w:rPr>
              <w:t>Lauren Greenberg</w:t>
            </w:r>
          </w:p>
        </w:tc>
        <w:tc>
          <w:tcPr>
            <w:tcW w:w="360" w:type="dxa"/>
            <w:vAlign w:val="center"/>
          </w:tcPr>
          <w:p w14:paraId="3BA5BDB7" w14:textId="6E2258AE" w:rsidR="00063EAC" w:rsidRPr="00F90E4E" w:rsidRDefault="0B8F57E5" w:rsidP="00063EAC">
            <w:pPr>
              <w:jc w:val="center"/>
              <w:rPr>
                <w:rFonts w:ascii="Verdana" w:hAnsi="Verdana" w:cs="Arial"/>
                <w:b/>
                <w:bCs/>
                <w:sz w:val="16"/>
                <w:szCs w:val="16"/>
              </w:rPr>
            </w:pPr>
            <w:r w:rsidRPr="006B6987">
              <w:rPr>
                <w:rFonts w:ascii="Verdana" w:hAnsi="Verdana" w:cs="Arial"/>
                <w:b/>
                <w:bCs/>
                <w:sz w:val="16"/>
                <w:szCs w:val="16"/>
              </w:rPr>
              <w:t>X</w:t>
            </w:r>
            <w:r w:rsidR="33DA8B7F" w:rsidRPr="006B6987">
              <w:rPr>
                <w:rFonts w:ascii="Verdana" w:hAnsi="Verdana" w:cs="Arial"/>
                <w:b/>
                <w:bCs/>
                <w:sz w:val="16"/>
                <w:szCs w:val="16"/>
              </w:rPr>
              <w:t xml:space="preserve"> </w:t>
            </w:r>
          </w:p>
        </w:tc>
        <w:tc>
          <w:tcPr>
            <w:tcW w:w="1710" w:type="dxa"/>
            <w:vAlign w:val="center"/>
          </w:tcPr>
          <w:p w14:paraId="606BF5FD" w14:textId="4DA66490" w:rsidR="00063EAC" w:rsidRPr="00F90E4E" w:rsidRDefault="00B72BCD" w:rsidP="00063EAC">
            <w:pPr>
              <w:rPr>
                <w:rFonts w:ascii="Verdana" w:hAnsi="Verdana" w:cs="Arial"/>
                <w:sz w:val="18"/>
                <w:szCs w:val="18"/>
              </w:rPr>
            </w:pPr>
            <w:r>
              <w:rPr>
                <w:rFonts w:ascii="Verdana" w:hAnsi="Verdana" w:cs="Arial"/>
                <w:bCs/>
                <w:iCs/>
                <w:sz w:val="18"/>
                <w:szCs w:val="18"/>
              </w:rPr>
              <w:t>Hong Guo</w:t>
            </w:r>
          </w:p>
        </w:tc>
        <w:tc>
          <w:tcPr>
            <w:tcW w:w="360" w:type="dxa"/>
            <w:vAlign w:val="center"/>
          </w:tcPr>
          <w:p w14:paraId="28C8C2F4" w14:textId="799C1E7A" w:rsidR="00063EAC" w:rsidRPr="00F90E4E" w:rsidRDefault="094A907D" w:rsidP="00063EAC">
            <w:pPr>
              <w:jc w:val="center"/>
              <w:rPr>
                <w:rFonts w:ascii="Verdana" w:hAnsi="Verdana" w:cs="Arial"/>
                <w:b/>
                <w:bCs/>
                <w:sz w:val="16"/>
                <w:szCs w:val="16"/>
              </w:rPr>
            </w:pPr>
            <w:r w:rsidRPr="006B6987">
              <w:rPr>
                <w:rFonts w:ascii="Verdana" w:hAnsi="Verdana" w:cs="Arial"/>
                <w:b/>
                <w:bCs/>
                <w:sz w:val="16"/>
                <w:szCs w:val="16"/>
              </w:rPr>
              <w:t>X</w:t>
            </w:r>
          </w:p>
        </w:tc>
        <w:tc>
          <w:tcPr>
            <w:tcW w:w="1710" w:type="dxa"/>
            <w:vAlign w:val="center"/>
          </w:tcPr>
          <w:p w14:paraId="38EBCE87" w14:textId="1AD174B5" w:rsidR="00063EAC" w:rsidRPr="00F90E4E" w:rsidRDefault="00B72BCD" w:rsidP="00063EAC">
            <w:pPr>
              <w:rPr>
                <w:rFonts w:ascii="Verdana" w:hAnsi="Verdana" w:cs="Arial"/>
                <w:sz w:val="18"/>
                <w:szCs w:val="18"/>
              </w:rPr>
            </w:pPr>
            <w:r w:rsidRPr="1E9E8757">
              <w:rPr>
                <w:rFonts w:ascii="Verdana" w:hAnsi="Verdana" w:cs="Arial"/>
                <w:sz w:val="18"/>
                <w:szCs w:val="18"/>
              </w:rPr>
              <w:t>Mike Hood</w:t>
            </w:r>
          </w:p>
        </w:tc>
        <w:tc>
          <w:tcPr>
            <w:tcW w:w="360" w:type="dxa"/>
            <w:vAlign w:val="center"/>
          </w:tcPr>
          <w:p w14:paraId="495EDA3F" w14:textId="4658BBE5" w:rsidR="00063EAC" w:rsidRPr="00F90E4E" w:rsidRDefault="33DA8B7F" w:rsidP="00063EAC">
            <w:pPr>
              <w:jc w:val="center"/>
              <w:rPr>
                <w:rFonts w:ascii="Verdana" w:hAnsi="Verdana" w:cs="Arial"/>
                <w:b/>
                <w:bCs/>
                <w:sz w:val="16"/>
                <w:szCs w:val="16"/>
              </w:rPr>
            </w:pPr>
            <w:r w:rsidRPr="006B6987">
              <w:rPr>
                <w:rFonts w:ascii="Verdana" w:hAnsi="Verdana" w:cs="Arial"/>
                <w:b/>
                <w:bCs/>
                <w:sz w:val="16"/>
                <w:szCs w:val="16"/>
              </w:rPr>
              <w:t xml:space="preserve"> </w:t>
            </w:r>
            <w:r w:rsidR="692B675F" w:rsidRPr="006B6987">
              <w:rPr>
                <w:rFonts w:ascii="Verdana" w:hAnsi="Verdana" w:cs="Arial"/>
                <w:b/>
                <w:bCs/>
                <w:sz w:val="16"/>
                <w:szCs w:val="16"/>
              </w:rPr>
              <w:t>X</w:t>
            </w:r>
          </w:p>
        </w:tc>
        <w:tc>
          <w:tcPr>
            <w:tcW w:w="1719" w:type="dxa"/>
            <w:vAlign w:val="center"/>
          </w:tcPr>
          <w:p w14:paraId="56E78E7C" w14:textId="77F96E88" w:rsidR="00063EAC" w:rsidRPr="00F90E4E" w:rsidRDefault="00B72BCD" w:rsidP="00063EAC">
            <w:pPr>
              <w:rPr>
                <w:rFonts w:ascii="Verdana" w:hAnsi="Verdana" w:cs="Arial"/>
                <w:sz w:val="18"/>
                <w:szCs w:val="18"/>
              </w:rPr>
            </w:pPr>
            <w:r w:rsidRPr="7665EE33">
              <w:rPr>
                <w:rFonts w:ascii="Verdana" w:hAnsi="Verdana" w:cs="Arial"/>
                <w:sz w:val="18"/>
                <w:szCs w:val="18"/>
              </w:rPr>
              <w:t>Carol Impara, co-chair</w:t>
            </w:r>
          </w:p>
        </w:tc>
      </w:tr>
      <w:tr w:rsidR="00063EAC" w:rsidRPr="00F90E4E" w14:paraId="0BF36796" w14:textId="77777777" w:rsidTr="006B6987">
        <w:trPr>
          <w:trHeight w:val="413"/>
          <w:jc w:val="center"/>
        </w:trPr>
        <w:tc>
          <w:tcPr>
            <w:tcW w:w="355" w:type="dxa"/>
            <w:vAlign w:val="center"/>
          </w:tcPr>
          <w:p w14:paraId="40A0D500" w14:textId="52F75461" w:rsidR="00063EAC" w:rsidRPr="00F90E4E" w:rsidRDefault="00F936E5" w:rsidP="00063EAC">
            <w:pPr>
              <w:jc w:val="center"/>
              <w:rPr>
                <w:rFonts w:ascii="Verdana" w:hAnsi="Verdana" w:cs="Arial"/>
                <w:b/>
                <w:bCs/>
                <w:sz w:val="16"/>
                <w:szCs w:val="16"/>
              </w:rPr>
            </w:pPr>
            <w:r>
              <w:rPr>
                <w:rFonts w:ascii="Verdana" w:hAnsi="Verdana" w:cs="Arial"/>
                <w:b/>
                <w:bCs/>
                <w:sz w:val="16"/>
                <w:szCs w:val="16"/>
              </w:rPr>
              <w:t>X</w:t>
            </w:r>
          </w:p>
        </w:tc>
        <w:tc>
          <w:tcPr>
            <w:tcW w:w="1800" w:type="dxa"/>
            <w:vAlign w:val="center"/>
          </w:tcPr>
          <w:p w14:paraId="75183B49" w14:textId="1B84F787" w:rsidR="00063EAC" w:rsidRPr="00F90E4E" w:rsidRDefault="5557021F" w:rsidP="00063EAC">
            <w:pPr>
              <w:rPr>
                <w:rFonts w:ascii="Verdana" w:hAnsi="Verdana" w:cs="Arial"/>
                <w:sz w:val="18"/>
                <w:szCs w:val="18"/>
              </w:rPr>
            </w:pPr>
            <w:r w:rsidRPr="006B6987">
              <w:rPr>
                <w:rFonts w:ascii="Verdana" w:hAnsi="Verdana" w:cs="Arial"/>
                <w:sz w:val="18"/>
                <w:szCs w:val="18"/>
              </w:rPr>
              <w:t>Dana Johnson</w:t>
            </w:r>
          </w:p>
        </w:tc>
        <w:tc>
          <w:tcPr>
            <w:tcW w:w="270" w:type="dxa"/>
            <w:vAlign w:val="center"/>
          </w:tcPr>
          <w:p w14:paraId="3DA75B00" w14:textId="6FFAA432" w:rsidR="00063EAC" w:rsidRPr="00F90E4E" w:rsidRDefault="00063EAC" w:rsidP="00063EAC">
            <w:pPr>
              <w:jc w:val="center"/>
              <w:rPr>
                <w:rFonts w:ascii="Verdana" w:hAnsi="Verdana" w:cs="Arial"/>
                <w:b/>
                <w:bCs/>
                <w:sz w:val="16"/>
                <w:szCs w:val="16"/>
              </w:rPr>
            </w:pPr>
          </w:p>
        </w:tc>
        <w:tc>
          <w:tcPr>
            <w:tcW w:w="2160" w:type="dxa"/>
            <w:vAlign w:val="center"/>
          </w:tcPr>
          <w:p w14:paraId="585AF606" w14:textId="55517998" w:rsidR="00063EAC" w:rsidRPr="00F90E4E" w:rsidRDefault="00063EAC" w:rsidP="00063EAC">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65C08699" w:rsidR="00063EAC" w:rsidRPr="00F90E4E" w:rsidRDefault="22A5BC92" w:rsidP="00063EAC">
            <w:pPr>
              <w:jc w:val="center"/>
              <w:rPr>
                <w:rFonts w:ascii="Verdana" w:hAnsi="Verdana" w:cs="Arial"/>
                <w:b/>
                <w:bCs/>
                <w:sz w:val="16"/>
                <w:szCs w:val="16"/>
              </w:rPr>
            </w:pPr>
            <w:r w:rsidRPr="006B6987">
              <w:rPr>
                <w:rFonts w:ascii="Verdana" w:hAnsi="Verdana" w:cs="Arial"/>
                <w:b/>
                <w:bCs/>
                <w:sz w:val="16"/>
                <w:szCs w:val="16"/>
              </w:rPr>
              <w:t>X</w:t>
            </w:r>
          </w:p>
        </w:tc>
        <w:tc>
          <w:tcPr>
            <w:tcW w:w="1710" w:type="dxa"/>
            <w:vAlign w:val="center"/>
          </w:tcPr>
          <w:p w14:paraId="0EEDE571" w14:textId="6302E560" w:rsidR="00063EAC" w:rsidRPr="00F90E4E" w:rsidRDefault="00063EAC" w:rsidP="00063EAC">
            <w:pPr>
              <w:rPr>
                <w:rFonts w:ascii="Verdana" w:hAnsi="Verdana" w:cs="Arial"/>
                <w:sz w:val="18"/>
                <w:szCs w:val="18"/>
              </w:rPr>
            </w:pPr>
            <w:r w:rsidRPr="39E03301">
              <w:rPr>
                <w:rFonts w:ascii="Verdana" w:hAnsi="Verdana" w:cs="Arial"/>
                <w:sz w:val="18"/>
                <w:szCs w:val="18"/>
              </w:rPr>
              <w:t>Catherine McKee</w:t>
            </w:r>
          </w:p>
        </w:tc>
        <w:tc>
          <w:tcPr>
            <w:tcW w:w="360" w:type="dxa"/>
            <w:vAlign w:val="center"/>
          </w:tcPr>
          <w:p w14:paraId="5787E37C" w14:textId="7423DFC0" w:rsidR="00063EAC" w:rsidRPr="00F90E4E" w:rsidRDefault="33DA8B7F" w:rsidP="00063EAC">
            <w:pPr>
              <w:jc w:val="both"/>
              <w:rPr>
                <w:rFonts w:ascii="Verdana" w:hAnsi="Verdana" w:cs="Arial"/>
                <w:b/>
                <w:bCs/>
                <w:sz w:val="16"/>
                <w:szCs w:val="16"/>
              </w:rPr>
            </w:pPr>
            <w:r w:rsidRPr="006B6987">
              <w:rPr>
                <w:rFonts w:ascii="Verdana" w:hAnsi="Verdana" w:cs="Arial"/>
                <w:b/>
                <w:bCs/>
                <w:sz w:val="16"/>
                <w:szCs w:val="16"/>
              </w:rPr>
              <w:t xml:space="preserve"> </w:t>
            </w:r>
            <w:r w:rsidR="4471BB6B" w:rsidRPr="006B6987">
              <w:rPr>
                <w:rFonts w:ascii="Verdana" w:hAnsi="Verdana" w:cs="Arial"/>
                <w:b/>
                <w:bCs/>
                <w:sz w:val="16"/>
                <w:szCs w:val="16"/>
              </w:rPr>
              <w:t>X</w:t>
            </w:r>
          </w:p>
        </w:tc>
        <w:tc>
          <w:tcPr>
            <w:tcW w:w="1710" w:type="dxa"/>
            <w:vAlign w:val="center"/>
          </w:tcPr>
          <w:p w14:paraId="333DC3D7" w14:textId="71011239" w:rsidR="00063EAC" w:rsidRPr="00F90E4E" w:rsidRDefault="00063EAC" w:rsidP="00063EAC">
            <w:pPr>
              <w:rPr>
                <w:rFonts w:ascii="Verdana" w:hAnsi="Verdana" w:cs="Arial"/>
                <w:sz w:val="18"/>
                <w:szCs w:val="18"/>
              </w:rPr>
            </w:pPr>
            <w:r>
              <w:rPr>
                <w:rFonts w:ascii="Verdana" w:hAnsi="Verdana" w:cs="Arial"/>
                <w:sz w:val="18"/>
                <w:szCs w:val="18"/>
              </w:rPr>
              <w:t>John Norvell</w:t>
            </w:r>
          </w:p>
        </w:tc>
        <w:tc>
          <w:tcPr>
            <w:tcW w:w="360" w:type="dxa"/>
            <w:vAlign w:val="center"/>
          </w:tcPr>
          <w:p w14:paraId="638EE426" w14:textId="39887116" w:rsidR="00063EAC" w:rsidRPr="00F90E4E" w:rsidRDefault="3781B448" w:rsidP="00063EAC">
            <w:pPr>
              <w:rPr>
                <w:rFonts w:ascii="Verdana" w:hAnsi="Verdana" w:cs="Arial"/>
                <w:sz w:val="18"/>
                <w:szCs w:val="18"/>
              </w:rPr>
            </w:pPr>
            <w:r w:rsidRPr="006B6987">
              <w:rPr>
                <w:rFonts w:ascii="Verdana" w:hAnsi="Verdana" w:cs="Arial"/>
                <w:sz w:val="18"/>
                <w:szCs w:val="18"/>
              </w:rPr>
              <w:t>X</w:t>
            </w:r>
          </w:p>
        </w:tc>
        <w:tc>
          <w:tcPr>
            <w:tcW w:w="1719" w:type="dxa"/>
            <w:vAlign w:val="center"/>
          </w:tcPr>
          <w:p w14:paraId="132EF82C" w14:textId="1CE8489F" w:rsidR="00063EAC" w:rsidRPr="00F90E4E" w:rsidRDefault="00063EAC" w:rsidP="00063EAC">
            <w:pPr>
              <w:rPr>
                <w:rFonts w:ascii="Verdana" w:hAnsi="Verdana" w:cs="Arial"/>
                <w:sz w:val="18"/>
                <w:szCs w:val="18"/>
              </w:rPr>
            </w:pPr>
            <w:r>
              <w:rPr>
                <w:rFonts w:ascii="Verdana" w:hAnsi="Verdana" w:cs="Arial"/>
                <w:sz w:val="18"/>
                <w:szCs w:val="18"/>
              </w:rPr>
              <w:t>Sonia Ortega</w:t>
            </w:r>
          </w:p>
        </w:tc>
      </w:tr>
      <w:tr w:rsidR="00063EAC" w:rsidRPr="00F90E4E" w14:paraId="50148A56" w14:textId="77777777" w:rsidTr="006B6987">
        <w:trPr>
          <w:trHeight w:val="413"/>
          <w:jc w:val="center"/>
        </w:trPr>
        <w:tc>
          <w:tcPr>
            <w:tcW w:w="355" w:type="dxa"/>
            <w:vAlign w:val="center"/>
          </w:tcPr>
          <w:p w14:paraId="754C2E07" w14:textId="0B17F362" w:rsidR="00063EAC" w:rsidRDefault="3E3A21BF" w:rsidP="00063EAC">
            <w:pPr>
              <w:jc w:val="center"/>
              <w:rPr>
                <w:rFonts w:ascii="Verdana" w:hAnsi="Verdana" w:cs="Arial"/>
                <w:b/>
                <w:bCs/>
                <w:sz w:val="16"/>
                <w:szCs w:val="16"/>
              </w:rPr>
            </w:pPr>
            <w:r w:rsidRPr="006B6987">
              <w:rPr>
                <w:rFonts w:ascii="Verdana" w:hAnsi="Verdana" w:cs="Arial"/>
                <w:b/>
                <w:bCs/>
                <w:sz w:val="16"/>
                <w:szCs w:val="16"/>
              </w:rPr>
              <w:t>X</w:t>
            </w:r>
          </w:p>
        </w:tc>
        <w:tc>
          <w:tcPr>
            <w:tcW w:w="1800" w:type="dxa"/>
            <w:vAlign w:val="center"/>
          </w:tcPr>
          <w:p w14:paraId="068EB81C" w14:textId="50A89F78" w:rsidR="00063EAC" w:rsidRPr="1E9E8757" w:rsidRDefault="00063EAC" w:rsidP="00063EAC">
            <w:pPr>
              <w:rPr>
                <w:rFonts w:ascii="Verdana" w:hAnsi="Verdana" w:cs="Arial"/>
                <w:sz w:val="18"/>
                <w:szCs w:val="18"/>
              </w:rPr>
            </w:pPr>
            <w:r w:rsidRPr="7665EE33">
              <w:rPr>
                <w:rFonts w:ascii="Verdana" w:hAnsi="Verdana" w:cs="Arial"/>
                <w:sz w:val="18"/>
                <w:szCs w:val="18"/>
              </w:rPr>
              <w:t>Romelia Salinas, co-chair</w:t>
            </w:r>
          </w:p>
        </w:tc>
        <w:tc>
          <w:tcPr>
            <w:tcW w:w="270" w:type="dxa"/>
            <w:vAlign w:val="center"/>
          </w:tcPr>
          <w:p w14:paraId="2C39BD80" w14:textId="42FD969E" w:rsidR="00063EAC" w:rsidRPr="1E9E8757" w:rsidRDefault="00063EAC" w:rsidP="00063EAC">
            <w:pPr>
              <w:jc w:val="center"/>
              <w:rPr>
                <w:rFonts w:ascii="Verdana" w:hAnsi="Verdana" w:cs="Arial"/>
                <w:b/>
                <w:bCs/>
                <w:sz w:val="16"/>
                <w:szCs w:val="16"/>
              </w:rPr>
            </w:pPr>
          </w:p>
        </w:tc>
        <w:tc>
          <w:tcPr>
            <w:tcW w:w="2160" w:type="dxa"/>
            <w:vAlign w:val="center"/>
          </w:tcPr>
          <w:p w14:paraId="3E279B3C" w14:textId="6F2BDFF8" w:rsidR="00063EAC" w:rsidRDefault="00063EAC" w:rsidP="00063EAC">
            <w:pPr>
              <w:rPr>
                <w:rFonts w:ascii="Verdana" w:hAnsi="Verdana" w:cs="Arial"/>
                <w:sz w:val="18"/>
                <w:szCs w:val="18"/>
              </w:rPr>
            </w:pPr>
            <w:r>
              <w:rPr>
                <w:rFonts w:ascii="Verdana" w:hAnsi="Verdana" w:cs="Arial"/>
                <w:sz w:val="18"/>
                <w:szCs w:val="18"/>
              </w:rPr>
              <w:t xml:space="preserve"> Eric Turner</w:t>
            </w:r>
          </w:p>
        </w:tc>
        <w:tc>
          <w:tcPr>
            <w:tcW w:w="360" w:type="dxa"/>
            <w:vAlign w:val="center"/>
          </w:tcPr>
          <w:p w14:paraId="107B2E6F" w14:textId="30B70565" w:rsidR="00063EAC" w:rsidRPr="1E9E8757" w:rsidRDefault="46D4BDA3" w:rsidP="00063EAC">
            <w:pPr>
              <w:jc w:val="center"/>
              <w:rPr>
                <w:rFonts w:ascii="Verdana" w:hAnsi="Verdana" w:cs="Arial"/>
                <w:b/>
                <w:bCs/>
                <w:sz w:val="16"/>
                <w:szCs w:val="16"/>
              </w:rPr>
            </w:pPr>
            <w:r w:rsidRPr="006B6987">
              <w:rPr>
                <w:rFonts w:ascii="Verdana" w:hAnsi="Verdana" w:cs="Arial"/>
                <w:b/>
                <w:bCs/>
                <w:sz w:val="16"/>
                <w:szCs w:val="16"/>
              </w:rPr>
              <w:t>X</w:t>
            </w:r>
          </w:p>
        </w:tc>
        <w:tc>
          <w:tcPr>
            <w:tcW w:w="1710" w:type="dxa"/>
            <w:vAlign w:val="center"/>
          </w:tcPr>
          <w:p w14:paraId="60B0FF6F" w14:textId="61252F4A" w:rsidR="00063EAC" w:rsidRDefault="00063EAC" w:rsidP="00063EAC">
            <w:pPr>
              <w:rPr>
                <w:rFonts w:ascii="Verdana" w:hAnsi="Verdana" w:cs="Arial"/>
                <w:sz w:val="18"/>
                <w:szCs w:val="18"/>
              </w:rPr>
            </w:pPr>
            <w:r>
              <w:rPr>
                <w:rFonts w:ascii="Verdana" w:hAnsi="Verdana" w:cs="Arial"/>
                <w:sz w:val="18"/>
                <w:szCs w:val="18"/>
              </w:rPr>
              <w:t>Sandra Weatherilt</w:t>
            </w:r>
          </w:p>
        </w:tc>
        <w:tc>
          <w:tcPr>
            <w:tcW w:w="360" w:type="dxa"/>
            <w:vAlign w:val="center"/>
          </w:tcPr>
          <w:p w14:paraId="01443E7D" w14:textId="77777777" w:rsidR="00063EAC" w:rsidRPr="1E9E8757" w:rsidRDefault="00063EAC" w:rsidP="00063EAC">
            <w:pPr>
              <w:jc w:val="both"/>
              <w:rPr>
                <w:rFonts w:ascii="Verdana" w:hAnsi="Verdana" w:cs="Arial"/>
                <w:b/>
                <w:bCs/>
                <w:sz w:val="16"/>
                <w:szCs w:val="16"/>
              </w:rPr>
            </w:pPr>
          </w:p>
        </w:tc>
        <w:tc>
          <w:tcPr>
            <w:tcW w:w="1710" w:type="dxa"/>
            <w:vAlign w:val="center"/>
          </w:tcPr>
          <w:p w14:paraId="55D031A7" w14:textId="77777777" w:rsidR="00063EAC" w:rsidRDefault="00063EAC" w:rsidP="00063EAC">
            <w:pPr>
              <w:rPr>
                <w:rFonts w:ascii="Verdana" w:hAnsi="Verdana" w:cs="Arial"/>
                <w:sz w:val="18"/>
                <w:szCs w:val="18"/>
              </w:rPr>
            </w:pPr>
            <w:r>
              <w:rPr>
                <w:rFonts w:ascii="Verdana" w:hAnsi="Verdana" w:cs="Arial"/>
                <w:sz w:val="18"/>
                <w:szCs w:val="18"/>
              </w:rPr>
              <w:t>Student Rep:</w:t>
            </w:r>
          </w:p>
          <w:p w14:paraId="321DE9DF" w14:textId="289DFFFD" w:rsidR="00063EAC" w:rsidRDefault="00063EAC" w:rsidP="00063EAC">
            <w:pPr>
              <w:rPr>
                <w:rFonts w:ascii="Verdana" w:hAnsi="Verdana" w:cs="Arial"/>
                <w:sz w:val="18"/>
                <w:szCs w:val="18"/>
              </w:rPr>
            </w:pPr>
            <w:r>
              <w:rPr>
                <w:rFonts w:ascii="Verdana" w:hAnsi="Verdana" w:cs="Arial"/>
                <w:sz w:val="18"/>
                <w:szCs w:val="18"/>
              </w:rPr>
              <w:t>Dulcerina Penasales</w:t>
            </w:r>
          </w:p>
        </w:tc>
        <w:tc>
          <w:tcPr>
            <w:tcW w:w="360" w:type="dxa"/>
            <w:vAlign w:val="center"/>
          </w:tcPr>
          <w:p w14:paraId="40A1ED26" w14:textId="77777777" w:rsidR="00063EAC" w:rsidRPr="00F90E4E" w:rsidRDefault="00063EAC" w:rsidP="00063EAC">
            <w:pPr>
              <w:rPr>
                <w:rFonts w:ascii="Verdana" w:hAnsi="Verdana" w:cs="Arial"/>
                <w:sz w:val="18"/>
                <w:szCs w:val="18"/>
              </w:rPr>
            </w:pPr>
          </w:p>
        </w:tc>
        <w:tc>
          <w:tcPr>
            <w:tcW w:w="1719" w:type="dxa"/>
            <w:vAlign w:val="center"/>
          </w:tcPr>
          <w:p w14:paraId="1F13A7AE" w14:textId="5CAEF9AB" w:rsidR="00063EAC" w:rsidRDefault="00063EAC" w:rsidP="00063EAC">
            <w:pPr>
              <w:rPr>
                <w:rFonts w:ascii="Verdana" w:hAnsi="Verdana" w:cs="Arial"/>
                <w:sz w:val="18"/>
                <w:szCs w:val="18"/>
              </w:rPr>
            </w:pPr>
            <w:r>
              <w:rPr>
                <w:rFonts w:ascii="Verdana" w:hAnsi="Verdana" w:cs="Arial"/>
                <w:sz w:val="18"/>
                <w:szCs w:val="18"/>
              </w:rPr>
              <w:t xml:space="preserve">Student Rep:  </w:t>
            </w:r>
          </w:p>
        </w:tc>
      </w:tr>
      <w:tr w:rsidR="00063EAC" w:rsidRPr="00F90E4E" w14:paraId="7173E84B" w14:textId="77777777" w:rsidTr="006B6987">
        <w:trPr>
          <w:trHeight w:val="413"/>
          <w:jc w:val="center"/>
        </w:trPr>
        <w:tc>
          <w:tcPr>
            <w:tcW w:w="10804" w:type="dxa"/>
            <w:gridSpan w:val="10"/>
            <w:vAlign w:val="center"/>
          </w:tcPr>
          <w:p w14:paraId="576C5133" w14:textId="2A6996D5" w:rsidR="00063EAC" w:rsidRDefault="33DA8B7F" w:rsidP="00063EAC">
            <w:pPr>
              <w:rPr>
                <w:rFonts w:ascii="Verdana" w:hAnsi="Verdana" w:cs="Arial"/>
                <w:sz w:val="18"/>
                <w:szCs w:val="18"/>
              </w:rPr>
            </w:pPr>
            <w:r w:rsidRPr="006B6987">
              <w:rPr>
                <w:rFonts w:ascii="Verdana" w:hAnsi="Verdana" w:cs="Arial"/>
                <w:sz w:val="18"/>
                <w:szCs w:val="18"/>
              </w:rPr>
              <w:t xml:space="preserve">Guests: </w:t>
            </w:r>
            <w:r w:rsidR="7B4F5CB5" w:rsidRPr="006B6987">
              <w:rPr>
                <w:rFonts w:ascii="Verdana" w:hAnsi="Verdana" w:cs="Arial"/>
                <w:sz w:val="18"/>
                <w:szCs w:val="18"/>
              </w:rPr>
              <w:t xml:space="preserve">Ann Walker </w:t>
            </w:r>
          </w:p>
        </w:tc>
      </w:tr>
    </w:tbl>
    <w:p w14:paraId="111B75EB" w14:textId="4C57798E" w:rsidR="00454507" w:rsidRDefault="00AC4A21"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0895B998" wp14:editId="5C2D317C">
                <wp:simplePos x="0" y="0"/>
                <wp:positionH relativeFrom="margin">
                  <wp:posOffset>723900</wp:posOffset>
                </wp:positionH>
                <wp:positionV relativeFrom="paragraph">
                  <wp:posOffset>62230</wp:posOffset>
                </wp:positionV>
                <wp:extent cx="4462780" cy="5238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523875"/>
                        </a:xfrm>
                        <a:prstGeom prst="rect">
                          <a:avLst/>
                        </a:prstGeom>
                        <a:solidFill>
                          <a:srgbClr val="FFFFFF"/>
                        </a:solidFill>
                        <a:ln w="9525">
                          <a:noFill/>
                          <a:miter lim="800000"/>
                          <a:headEnd/>
                          <a:tailEnd/>
                        </a:ln>
                      </wps:spPr>
                      <wps:txbx>
                        <w:txbxContent>
                          <w:p w14:paraId="65922A50" w14:textId="3E08BA44" w:rsidR="00B72BCD" w:rsidRDefault="009E0238" w:rsidP="00B72BCD">
                            <w:pPr>
                              <w:pStyle w:val="Heading2"/>
                              <w:jc w:val="center"/>
                              <w:rPr>
                                <w:b/>
                                <w:color w:val="auto"/>
                                <w:sz w:val="28"/>
                                <w:szCs w:val="28"/>
                              </w:rPr>
                            </w:pPr>
                            <w:r>
                              <w:rPr>
                                <w:b/>
                                <w:color w:val="auto"/>
                                <w:sz w:val="28"/>
                                <w:szCs w:val="28"/>
                              </w:rPr>
                              <w:t>AGENDA</w:t>
                            </w:r>
                            <w:r w:rsidR="00872D44" w:rsidRPr="00823B5D">
                              <w:rPr>
                                <w:b/>
                                <w:color w:val="auto"/>
                                <w:sz w:val="28"/>
                                <w:szCs w:val="28"/>
                              </w:rPr>
                              <w:t xml:space="preserve"> </w:t>
                            </w:r>
                            <w:r w:rsidR="00872D44">
                              <w:rPr>
                                <w:b/>
                                <w:color w:val="auto"/>
                                <w:sz w:val="28"/>
                                <w:szCs w:val="28"/>
                              </w:rPr>
                              <w:t xml:space="preserve">– </w:t>
                            </w:r>
                            <w:r w:rsidR="00B72BCD">
                              <w:rPr>
                                <w:b/>
                                <w:color w:val="auto"/>
                                <w:sz w:val="28"/>
                                <w:szCs w:val="28"/>
                              </w:rPr>
                              <w:t>May 14</w:t>
                            </w:r>
                            <w:r w:rsidR="00666961">
                              <w:rPr>
                                <w:b/>
                                <w:color w:val="auto"/>
                                <w:sz w:val="28"/>
                                <w:szCs w:val="28"/>
                              </w:rPr>
                              <w:t>, 202</w:t>
                            </w:r>
                            <w:r w:rsidR="00B72BCD">
                              <w:rPr>
                                <w:b/>
                                <w:color w:val="auto"/>
                                <w:sz w:val="28"/>
                                <w:szCs w:val="28"/>
                              </w:rPr>
                              <w:t>4</w:t>
                            </w:r>
                          </w:p>
                          <w:p w14:paraId="70534E8F" w14:textId="741719AF" w:rsidR="00B72BCD" w:rsidRPr="00B72BCD" w:rsidRDefault="00B72BCD" w:rsidP="00B72BCD">
                            <w:pPr>
                              <w:jc w:val="center"/>
                            </w:pPr>
                            <w:r>
                              <w:t>Welcome, Dana!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5B998" id="_x0000_t202" coordsize="21600,21600" o:spt="202" path="m,l,21600r21600,l21600,xe">
                <v:stroke joinstyle="miter"/>
                <v:path gradientshapeok="t" o:connecttype="rect"/>
              </v:shapetype>
              <v:shape id="Text Box 2" o:spid="_x0000_s1026" type="#_x0000_t202" style="position:absolute;left:0;text-align:left;margin-left:57pt;margin-top:4.9pt;width:351.4pt;height:41.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ZjDQIAAPY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" stroked="f">
                <v:textbox>
                  <w:txbxContent>
                    <w:p w14:paraId="65922A50" w14:textId="3E08BA44" w:rsidR="00B72BCD" w:rsidRDefault="009E0238" w:rsidP="00B72BCD">
                      <w:pPr>
                        <w:pStyle w:val="Heading2"/>
                        <w:jc w:val="center"/>
                        <w:rPr>
                          <w:b/>
                          <w:color w:val="auto"/>
                          <w:sz w:val="28"/>
                          <w:szCs w:val="28"/>
                        </w:rPr>
                      </w:pPr>
                      <w:r>
                        <w:rPr>
                          <w:b/>
                          <w:color w:val="auto"/>
                          <w:sz w:val="28"/>
                          <w:szCs w:val="28"/>
                        </w:rPr>
                        <w:t>AGENDA</w:t>
                      </w:r>
                      <w:r w:rsidR="00872D44" w:rsidRPr="00823B5D">
                        <w:rPr>
                          <w:b/>
                          <w:color w:val="auto"/>
                          <w:sz w:val="28"/>
                          <w:szCs w:val="28"/>
                        </w:rPr>
                        <w:t xml:space="preserve"> </w:t>
                      </w:r>
                      <w:r w:rsidR="00872D44">
                        <w:rPr>
                          <w:b/>
                          <w:color w:val="auto"/>
                          <w:sz w:val="28"/>
                          <w:szCs w:val="28"/>
                        </w:rPr>
                        <w:t xml:space="preserve">– </w:t>
                      </w:r>
                      <w:r w:rsidR="00B72BCD">
                        <w:rPr>
                          <w:b/>
                          <w:color w:val="auto"/>
                          <w:sz w:val="28"/>
                          <w:szCs w:val="28"/>
                        </w:rPr>
                        <w:t>May 14</w:t>
                      </w:r>
                      <w:r w:rsidR="00666961">
                        <w:rPr>
                          <w:b/>
                          <w:color w:val="auto"/>
                          <w:sz w:val="28"/>
                          <w:szCs w:val="28"/>
                        </w:rPr>
                        <w:t>, 202</w:t>
                      </w:r>
                      <w:r w:rsidR="00B72BCD">
                        <w:rPr>
                          <w:b/>
                          <w:color w:val="auto"/>
                          <w:sz w:val="28"/>
                          <w:szCs w:val="28"/>
                        </w:rPr>
                        <w:t>4</w:t>
                      </w:r>
                    </w:p>
                    <w:p w14:paraId="70534E8F" w14:textId="741719AF" w:rsidR="00B72BCD" w:rsidRPr="00B72BCD" w:rsidRDefault="00B72BCD" w:rsidP="00B72BCD">
                      <w:pPr>
                        <w:jc w:val="center"/>
                      </w:pPr>
                      <w:r>
                        <w:t>Welcome, Dana!</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006B6987">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006B6987">
        <w:tc>
          <w:tcPr>
            <w:tcW w:w="4135" w:type="dxa"/>
          </w:tcPr>
          <w:p w14:paraId="6E082CEC" w14:textId="7BA30B50" w:rsidR="0080388A" w:rsidRPr="00295A1A" w:rsidRDefault="002911AA" w:rsidP="002911AA">
            <w:pPr>
              <w:rPr>
                <w:rFonts w:asciiTheme="minorHAnsi" w:hAnsiTheme="minorHAnsi"/>
                <w:sz w:val="22"/>
                <w:szCs w:val="22"/>
              </w:rPr>
            </w:pPr>
            <w:r w:rsidRPr="00295A1A">
              <w:rPr>
                <w:rFonts w:asciiTheme="minorHAnsi" w:hAnsiTheme="minorHAnsi"/>
                <w:sz w:val="22"/>
                <w:szCs w:val="22"/>
              </w:rPr>
              <w:t xml:space="preserve">Approval of DLC minutes: </w:t>
            </w:r>
          </w:p>
          <w:p w14:paraId="57A33DE2" w14:textId="79E11C91" w:rsidR="00DE158D" w:rsidRDefault="00DA7DCA" w:rsidP="007C533D">
            <w:pPr>
              <w:rPr>
                <w:rFonts w:asciiTheme="minorHAnsi" w:hAnsiTheme="minorHAnsi"/>
              </w:rPr>
            </w:pPr>
            <w:r>
              <w:rPr>
                <w:rFonts w:asciiTheme="minorHAnsi" w:hAnsiTheme="minorHAnsi"/>
                <w:sz w:val="22"/>
                <w:szCs w:val="22"/>
              </w:rPr>
              <w:t xml:space="preserve">April </w:t>
            </w:r>
            <w:r w:rsidR="001A7BC4">
              <w:rPr>
                <w:rFonts w:asciiTheme="minorHAnsi" w:hAnsiTheme="minorHAnsi"/>
                <w:sz w:val="22"/>
                <w:szCs w:val="22"/>
              </w:rPr>
              <w:t>23</w:t>
            </w:r>
            <w:r w:rsidR="002562CA" w:rsidRPr="00295A1A">
              <w:rPr>
                <w:rFonts w:asciiTheme="minorHAnsi" w:hAnsiTheme="minorHAnsi"/>
                <w:sz w:val="22"/>
                <w:szCs w:val="22"/>
              </w:rPr>
              <w:t>, 2024</w:t>
            </w:r>
          </w:p>
        </w:tc>
        <w:tc>
          <w:tcPr>
            <w:tcW w:w="6655" w:type="dxa"/>
          </w:tcPr>
          <w:p w14:paraId="2C89F553" w14:textId="616ABBE8" w:rsidR="0080388A" w:rsidRPr="00672500" w:rsidRDefault="002562CA" w:rsidP="006B6987">
            <w:pPr>
              <w:rPr>
                <w:rFonts w:asciiTheme="minorHAnsi" w:hAnsiTheme="minorHAnsi"/>
              </w:rPr>
            </w:pPr>
            <w:r w:rsidRPr="006B6987">
              <w:rPr>
                <w:rFonts w:asciiTheme="minorHAnsi" w:hAnsiTheme="minorHAnsi"/>
              </w:rPr>
              <w:t xml:space="preserve"> </w:t>
            </w:r>
            <w:r w:rsidR="3E3799B7" w:rsidRPr="006B6987">
              <w:rPr>
                <w:rFonts w:asciiTheme="minorHAnsi" w:hAnsiTheme="minorHAnsi"/>
              </w:rPr>
              <w:t>Approved (</w:t>
            </w:r>
            <w:r w:rsidR="00135065">
              <w:rPr>
                <w:rFonts w:asciiTheme="minorHAnsi" w:hAnsiTheme="minorHAnsi"/>
              </w:rPr>
              <w:t>4</w:t>
            </w:r>
            <w:r w:rsidR="3E3799B7" w:rsidRPr="006B6987">
              <w:rPr>
                <w:rFonts w:asciiTheme="minorHAnsi" w:hAnsiTheme="minorHAnsi"/>
              </w:rPr>
              <w:t xml:space="preserve"> abstentions)</w:t>
            </w:r>
          </w:p>
        </w:tc>
      </w:tr>
      <w:tr w:rsidR="008C097E" w:rsidRPr="009834AA" w14:paraId="7AE25AC5" w14:textId="77777777" w:rsidTr="006B6987">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rPr>
            </w:pPr>
          </w:p>
        </w:tc>
      </w:tr>
      <w:tr w:rsidR="008C097E" w14:paraId="59AB5201" w14:textId="77777777" w:rsidTr="006B6987">
        <w:trPr>
          <w:trHeight w:val="1025"/>
        </w:trPr>
        <w:tc>
          <w:tcPr>
            <w:tcW w:w="4135" w:type="dxa"/>
          </w:tcPr>
          <w:p w14:paraId="58C13CF0" w14:textId="28E0A496" w:rsidR="008C097E" w:rsidRPr="00295A1A" w:rsidRDefault="008C097E" w:rsidP="00B1755C">
            <w:pPr>
              <w:rPr>
                <w:rFonts w:asciiTheme="minorHAnsi" w:hAnsiTheme="minorHAnsi"/>
                <w:sz w:val="22"/>
                <w:szCs w:val="22"/>
              </w:rPr>
            </w:pPr>
            <w:r w:rsidRPr="00295A1A">
              <w:rPr>
                <w:rFonts w:asciiTheme="minorHAnsi" w:hAnsiTheme="minorHAnsi" w:cs="Arial"/>
                <w:sz w:val="22"/>
                <w:szCs w:val="22"/>
              </w:rPr>
              <w:t>Educational Design Committee (EDC) /Curriculum and Instruction Council (C&amp;I) (</w:t>
            </w:r>
            <w:r w:rsidR="00B1755C" w:rsidRPr="00295A1A">
              <w:rPr>
                <w:rFonts w:asciiTheme="minorHAnsi" w:hAnsiTheme="minorHAnsi" w:cs="Arial"/>
                <w:sz w:val="22"/>
                <w:szCs w:val="22"/>
              </w:rPr>
              <w:t>Carol</w:t>
            </w:r>
            <w:r w:rsidRPr="00295A1A">
              <w:rPr>
                <w:rFonts w:asciiTheme="minorHAnsi" w:hAnsiTheme="minorHAnsi" w:cs="Arial"/>
                <w:sz w:val="22"/>
                <w:szCs w:val="22"/>
              </w:rPr>
              <w:t>)</w:t>
            </w:r>
          </w:p>
        </w:tc>
        <w:tc>
          <w:tcPr>
            <w:tcW w:w="6655" w:type="dxa"/>
          </w:tcPr>
          <w:p w14:paraId="0F27B4C0" w14:textId="56B7AD0A" w:rsidR="00A56191" w:rsidRPr="002562CA" w:rsidRDefault="002D5F97" w:rsidP="00322382">
            <w:pPr>
              <w:rPr>
                <w:rFonts w:asciiTheme="minorHAnsi" w:hAnsiTheme="minorHAnsi"/>
                <w:sz w:val="22"/>
                <w:szCs w:val="22"/>
              </w:rPr>
            </w:pPr>
            <w:r>
              <w:rPr>
                <w:rFonts w:asciiTheme="minorHAnsi" w:hAnsiTheme="minorHAnsi"/>
                <w:sz w:val="22"/>
                <w:szCs w:val="22"/>
              </w:rPr>
              <w:t xml:space="preserve">DLC minutes </w:t>
            </w:r>
            <w:r w:rsidR="008D55C7">
              <w:rPr>
                <w:rFonts w:asciiTheme="minorHAnsi" w:hAnsiTheme="minorHAnsi"/>
                <w:sz w:val="22"/>
                <w:szCs w:val="22"/>
              </w:rPr>
              <w:t>of March 26</w:t>
            </w:r>
            <w:r w:rsidR="00135065">
              <w:rPr>
                <w:rFonts w:asciiTheme="minorHAnsi" w:hAnsiTheme="minorHAnsi"/>
                <w:sz w:val="22"/>
                <w:szCs w:val="22"/>
              </w:rPr>
              <w:t>,</w:t>
            </w:r>
            <w:r w:rsidR="008D55C7">
              <w:rPr>
                <w:rFonts w:asciiTheme="minorHAnsi" w:hAnsiTheme="minorHAnsi"/>
                <w:sz w:val="22"/>
                <w:szCs w:val="22"/>
              </w:rPr>
              <w:t xml:space="preserve"> 2024</w:t>
            </w:r>
            <w:r w:rsidR="001A7BC4">
              <w:rPr>
                <w:rFonts w:asciiTheme="minorHAnsi" w:hAnsiTheme="minorHAnsi"/>
                <w:sz w:val="22"/>
                <w:szCs w:val="22"/>
              </w:rPr>
              <w:t xml:space="preserve"> </w:t>
            </w:r>
            <w:r>
              <w:rPr>
                <w:rFonts w:asciiTheme="minorHAnsi" w:hAnsiTheme="minorHAnsi"/>
                <w:sz w:val="22"/>
                <w:szCs w:val="22"/>
              </w:rPr>
              <w:t>approved.</w:t>
            </w:r>
          </w:p>
          <w:p w14:paraId="084BA952" w14:textId="21A5D7B8" w:rsidR="00021D61" w:rsidRPr="002562CA" w:rsidRDefault="00021D61" w:rsidP="002562CA">
            <w:pPr>
              <w:rPr>
                <w:rFonts w:asciiTheme="minorHAnsi" w:hAnsiTheme="minorHAnsi"/>
              </w:rPr>
            </w:pPr>
          </w:p>
        </w:tc>
      </w:tr>
      <w:tr w:rsidR="00854523" w14:paraId="5DA74AED" w14:textId="77777777" w:rsidTr="006B6987">
        <w:trPr>
          <w:trHeight w:val="683"/>
        </w:trPr>
        <w:tc>
          <w:tcPr>
            <w:tcW w:w="4135" w:type="dxa"/>
          </w:tcPr>
          <w:p w14:paraId="1C75D871" w14:textId="3C2F031B" w:rsidR="00854523" w:rsidRPr="00295A1A" w:rsidRDefault="00854523" w:rsidP="00854523">
            <w:pPr>
              <w:rPr>
                <w:rFonts w:asciiTheme="minorHAnsi" w:hAnsiTheme="minorHAnsi" w:cstheme="minorHAnsi"/>
                <w:sz w:val="22"/>
                <w:szCs w:val="22"/>
              </w:rPr>
            </w:pPr>
            <w:r w:rsidRPr="00295A1A">
              <w:rPr>
                <w:rFonts w:asciiTheme="minorHAnsi" w:hAnsiTheme="minorHAnsi" w:cstheme="minorHAnsi"/>
                <w:sz w:val="22"/>
                <w:szCs w:val="22"/>
              </w:rPr>
              <w:t xml:space="preserve">Information Technology Advisory Committee (ITAC) Report </w:t>
            </w:r>
          </w:p>
        </w:tc>
        <w:tc>
          <w:tcPr>
            <w:tcW w:w="6655" w:type="dxa"/>
          </w:tcPr>
          <w:p w14:paraId="33CDD4AB" w14:textId="48D5367C" w:rsidR="00854523" w:rsidRPr="002562CA" w:rsidRDefault="07DEC2B9" w:rsidP="2ADD52DF">
            <w:pPr>
              <w:spacing w:before="240" w:after="240"/>
            </w:pPr>
            <w:r w:rsidRPr="2ADD52DF">
              <w:rPr>
                <w:rFonts w:ascii="Calibri" w:eastAsia="Calibri" w:hAnsi="Calibri" w:cs="Calibri"/>
                <w:sz w:val="22"/>
                <w:szCs w:val="22"/>
              </w:rPr>
              <w:t>ITAC Meeting May 6, 2024</w:t>
            </w:r>
          </w:p>
          <w:p w14:paraId="7681B9B4" w14:textId="50CCD109" w:rsidR="00854523" w:rsidRPr="002562CA" w:rsidRDefault="07DEC2B9" w:rsidP="2ADD52DF">
            <w:pPr>
              <w:pStyle w:val="ListParagraph"/>
              <w:numPr>
                <w:ilvl w:val="0"/>
                <w:numId w:val="7"/>
              </w:numPr>
              <w:rPr>
                <w:rFonts w:ascii="Calibri" w:eastAsia="Calibri" w:hAnsi="Calibri" w:cs="Calibri"/>
                <w:sz w:val="22"/>
                <w:szCs w:val="22"/>
              </w:rPr>
            </w:pPr>
            <w:r w:rsidRPr="2ADD52DF">
              <w:rPr>
                <w:rFonts w:ascii="Calibri" w:eastAsia="Calibri" w:hAnsi="Calibri" w:cs="Calibri"/>
                <w:sz w:val="22"/>
                <w:szCs w:val="22"/>
              </w:rPr>
              <w:t>Eric Turner demonstrated new Portal design</w:t>
            </w:r>
          </w:p>
          <w:p w14:paraId="6A6F2032" w14:textId="2D37119D" w:rsidR="00854523" w:rsidRPr="002562CA" w:rsidRDefault="07DEC2B9" w:rsidP="2ADD52DF">
            <w:pPr>
              <w:pStyle w:val="ListParagraph"/>
              <w:numPr>
                <w:ilvl w:val="0"/>
                <w:numId w:val="7"/>
              </w:numPr>
              <w:rPr>
                <w:rFonts w:ascii="Calibri" w:eastAsia="Calibri" w:hAnsi="Calibri" w:cs="Calibri"/>
                <w:sz w:val="22"/>
                <w:szCs w:val="22"/>
              </w:rPr>
            </w:pPr>
            <w:r w:rsidRPr="2ADD52DF">
              <w:rPr>
                <w:rFonts w:ascii="Calibri" w:eastAsia="Calibri" w:hAnsi="Calibri" w:cs="Calibri"/>
                <w:sz w:val="22"/>
                <w:szCs w:val="22"/>
              </w:rPr>
              <w:t>Academic Tech Update - working on 2024-25 inventory of technology equipment</w:t>
            </w:r>
          </w:p>
          <w:p w14:paraId="460A6F08" w14:textId="7DDA5708" w:rsidR="00854523" w:rsidRPr="002562CA" w:rsidRDefault="07DEC2B9" w:rsidP="2ADD52DF">
            <w:pPr>
              <w:pStyle w:val="ListParagraph"/>
              <w:numPr>
                <w:ilvl w:val="0"/>
                <w:numId w:val="7"/>
              </w:numPr>
              <w:rPr>
                <w:rFonts w:ascii="Calibri" w:eastAsia="Calibri" w:hAnsi="Calibri" w:cs="Calibri"/>
                <w:sz w:val="22"/>
                <w:szCs w:val="22"/>
              </w:rPr>
            </w:pPr>
            <w:r w:rsidRPr="2ADD52DF">
              <w:rPr>
                <w:rFonts w:ascii="Calibri" w:eastAsia="Calibri" w:hAnsi="Calibri" w:cs="Calibri"/>
                <w:sz w:val="22"/>
                <w:szCs w:val="22"/>
              </w:rPr>
              <w:t>Committee Purpose and Goals Progress Report update</w:t>
            </w:r>
          </w:p>
          <w:p w14:paraId="6FFD25FD" w14:textId="5187D3B3" w:rsidR="00854523" w:rsidRPr="002562CA" w:rsidRDefault="00854523" w:rsidP="2ADD52DF">
            <w:pPr>
              <w:rPr>
                <w:rFonts w:asciiTheme="minorHAnsi" w:hAnsiTheme="minorHAnsi" w:cstheme="minorBidi"/>
                <w:color w:val="000000"/>
                <w:sz w:val="22"/>
                <w:szCs w:val="22"/>
              </w:rPr>
            </w:pPr>
          </w:p>
        </w:tc>
      </w:tr>
      <w:tr w:rsidR="00854523" w14:paraId="2106A9EC" w14:textId="77777777" w:rsidTr="006B6987">
        <w:trPr>
          <w:trHeight w:val="305"/>
        </w:trPr>
        <w:tc>
          <w:tcPr>
            <w:tcW w:w="4135" w:type="dxa"/>
          </w:tcPr>
          <w:p w14:paraId="6A0AA566" w14:textId="77777777" w:rsidR="00854523" w:rsidRPr="00295A1A" w:rsidRDefault="00CF26EF" w:rsidP="39E03301">
            <w:pPr>
              <w:rPr>
                <w:rFonts w:asciiTheme="minorHAnsi" w:hAnsiTheme="minorHAnsi" w:cs="Arial"/>
                <w:sz w:val="22"/>
                <w:szCs w:val="22"/>
              </w:rPr>
            </w:pPr>
            <w:r w:rsidRPr="00295A1A">
              <w:rPr>
                <w:rFonts w:asciiTheme="minorHAnsi" w:hAnsiTheme="minorHAnsi" w:cs="Arial"/>
                <w:sz w:val="22"/>
                <w:szCs w:val="22"/>
              </w:rPr>
              <w:lastRenderedPageBreak/>
              <w:t>Office of Distance Learning &amp; Instructional Technology Report &amp; CVC Tech Integration Updates (Katie)</w:t>
            </w:r>
          </w:p>
          <w:p w14:paraId="015AB4B2" w14:textId="396CCD11" w:rsidR="0088130E" w:rsidRPr="00E81461" w:rsidRDefault="0088130E" w:rsidP="39E03301">
            <w:pPr>
              <w:rPr>
                <w:rFonts w:asciiTheme="minorHAnsi" w:hAnsiTheme="minorHAnsi" w:cs="Arial"/>
              </w:rPr>
            </w:pPr>
          </w:p>
        </w:tc>
        <w:tc>
          <w:tcPr>
            <w:tcW w:w="6655" w:type="dxa"/>
          </w:tcPr>
          <w:p w14:paraId="7981A6D0" w14:textId="4F5FDA3E" w:rsidR="00854523" w:rsidRPr="002562CA" w:rsidRDefault="5112C438" w:rsidP="006B6987">
            <w:pPr>
              <w:rPr>
                <w:rFonts w:asciiTheme="minorHAnsi" w:eastAsiaTheme="minorEastAsia" w:hAnsiTheme="minorHAnsi" w:cstheme="minorBidi"/>
                <w:color w:val="242424"/>
                <w:sz w:val="22"/>
                <w:szCs w:val="22"/>
              </w:rPr>
            </w:pPr>
            <w:r w:rsidRPr="006B6987">
              <w:rPr>
                <w:rFonts w:asciiTheme="minorHAnsi" w:eastAsiaTheme="minorEastAsia" w:hAnsiTheme="minorHAnsi" w:cstheme="minorBidi"/>
                <w:color w:val="242424"/>
                <w:sz w:val="22"/>
                <w:szCs w:val="22"/>
              </w:rPr>
              <w:t>FCLT</w:t>
            </w:r>
          </w:p>
          <w:p w14:paraId="5EB04A09" w14:textId="1801A07D" w:rsidR="00854523" w:rsidRPr="002562CA" w:rsidRDefault="00000000" w:rsidP="006B6987">
            <w:pPr>
              <w:pStyle w:val="ListParagraph"/>
              <w:numPr>
                <w:ilvl w:val="0"/>
                <w:numId w:val="4"/>
              </w:numPr>
              <w:rPr>
                <w:rFonts w:asciiTheme="minorHAnsi" w:eastAsiaTheme="minorEastAsia" w:hAnsiTheme="minorHAnsi" w:cstheme="minorBidi"/>
                <w:color w:val="242424"/>
                <w:sz w:val="22"/>
                <w:szCs w:val="22"/>
              </w:rPr>
            </w:pPr>
            <w:hyperlink r:id="rId9">
              <w:r w:rsidR="4E3927A6" w:rsidRPr="006B6987">
                <w:rPr>
                  <w:rStyle w:val="Hyperlink"/>
                  <w:rFonts w:asciiTheme="minorHAnsi" w:eastAsiaTheme="minorEastAsia" w:hAnsiTheme="minorHAnsi" w:cstheme="minorBidi"/>
                  <w:b/>
                  <w:bCs/>
                  <w:sz w:val="22"/>
                  <w:szCs w:val="22"/>
                </w:rPr>
                <w:t>Faculty Survey</w:t>
              </w:r>
            </w:hyperlink>
            <w:r w:rsidR="4E3927A6" w:rsidRPr="006B6987">
              <w:rPr>
                <w:rFonts w:asciiTheme="minorHAnsi" w:eastAsiaTheme="minorEastAsia" w:hAnsiTheme="minorHAnsi" w:cstheme="minorBidi"/>
                <w:color w:val="242424"/>
                <w:sz w:val="22"/>
                <w:szCs w:val="22"/>
              </w:rPr>
              <w:t xml:space="preserve"> closes on May 19</w:t>
            </w:r>
            <w:r w:rsidR="5165564B" w:rsidRPr="006B6987">
              <w:rPr>
                <w:rFonts w:asciiTheme="minorHAnsi" w:eastAsiaTheme="minorEastAsia" w:hAnsiTheme="minorHAnsi" w:cstheme="minorBidi"/>
                <w:color w:val="242424"/>
                <w:sz w:val="22"/>
                <w:szCs w:val="22"/>
              </w:rPr>
              <w:t>.</w:t>
            </w:r>
            <w:r w:rsidR="0DD107A4" w:rsidRPr="006B6987">
              <w:rPr>
                <w:rFonts w:asciiTheme="minorHAnsi" w:eastAsiaTheme="minorEastAsia" w:hAnsiTheme="minorHAnsi" w:cstheme="minorBidi"/>
                <w:color w:val="242424"/>
                <w:sz w:val="22"/>
                <w:szCs w:val="22"/>
              </w:rPr>
              <w:t xml:space="preserve"> Let us know how we can help you! </w:t>
            </w:r>
          </w:p>
          <w:p w14:paraId="7120E070" w14:textId="5A9A05E0" w:rsidR="00854523" w:rsidRPr="002562CA" w:rsidRDefault="0DD107A4" w:rsidP="006B6987">
            <w:pPr>
              <w:pStyle w:val="ListParagraph"/>
              <w:numPr>
                <w:ilvl w:val="0"/>
                <w:numId w:val="4"/>
              </w:numPr>
              <w:rPr>
                <w:rFonts w:asciiTheme="minorHAnsi" w:eastAsiaTheme="minorEastAsia" w:hAnsiTheme="minorHAnsi" w:cstheme="minorBidi"/>
                <w:color w:val="242424"/>
                <w:sz w:val="22"/>
                <w:szCs w:val="22"/>
              </w:rPr>
            </w:pPr>
            <w:r w:rsidRPr="006B6987">
              <w:rPr>
                <w:rFonts w:asciiTheme="minorHAnsi" w:eastAsiaTheme="minorEastAsia" w:hAnsiTheme="minorHAnsi" w:cstheme="minorBidi"/>
                <w:color w:val="242424"/>
                <w:sz w:val="22"/>
                <w:szCs w:val="22"/>
              </w:rPr>
              <w:t>Equity Day Marathon this Friday 5/17</w:t>
            </w:r>
          </w:p>
          <w:p w14:paraId="22A169C8" w14:textId="1B1D46D4" w:rsidR="00854523" w:rsidRPr="002562CA" w:rsidRDefault="6CA67878" w:rsidP="006B6987">
            <w:pPr>
              <w:pStyle w:val="ListParagraph"/>
              <w:numPr>
                <w:ilvl w:val="1"/>
                <w:numId w:val="4"/>
              </w:numPr>
              <w:rPr>
                <w:rFonts w:asciiTheme="minorHAnsi" w:eastAsiaTheme="minorEastAsia" w:hAnsiTheme="minorHAnsi" w:cstheme="minorBidi"/>
                <w:color w:val="242424"/>
                <w:sz w:val="22"/>
                <w:szCs w:val="22"/>
              </w:rPr>
            </w:pPr>
            <w:r w:rsidRPr="006B6987">
              <w:rPr>
                <w:rFonts w:asciiTheme="minorHAnsi" w:eastAsiaTheme="minorEastAsia" w:hAnsiTheme="minorHAnsi" w:cstheme="minorBidi"/>
                <w:color w:val="242424"/>
                <w:sz w:val="22"/>
                <w:szCs w:val="22"/>
              </w:rPr>
              <w:t>Generative AI: Your New Teaching Assistant</w:t>
            </w:r>
          </w:p>
          <w:p w14:paraId="1DECB8F1" w14:textId="63C98DB8" w:rsidR="00854523" w:rsidRPr="002562CA" w:rsidRDefault="6CA67878" w:rsidP="006B6987">
            <w:pPr>
              <w:pStyle w:val="ListParagraph"/>
              <w:numPr>
                <w:ilvl w:val="1"/>
                <w:numId w:val="4"/>
              </w:numPr>
              <w:spacing w:before="240" w:after="240"/>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Generative AI &amp; Student Equity Considerations</w:t>
            </w:r>
          </w:p>
          <w:p w14:paraId="481848DC" w14:textId="49D49D62" w:rsidR="00854523" w:rsidRPr="002562CA" w:rsidRDefault="6CA67878" w:rsidP="006B6987">
            <w:pPr>
              <w:pStyle w:val="ListParagraph"/>
              <w:numPr>
                <w:ilvl w:val="1"/>
                <w:numId w:val="4"/>
              </w:numPr>
              <w:spacing w:before="240" w:after="240"/>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The New and Improved UDOIT for Canvas Accessibility</w:t>
            </w:r>
          </w:p>
          <w:p w14:paraId="4C77CEA6" w14:textId="0934AF47" w:rsidR="00854523" w:rsidRPr="002562CA" w:rsidRDefault="6CA67878" w:rsidP="006B6987">
            <w:pPr>
              <w:pStyle w:val="ListParagraph"/>
              <w:numPr>
                <w:ilvl w:val="1"/>
                <w:numId w:val="4"/>
              </w:numPr>
              <w:spacing w:before="240" w:after="240"/>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RSI for Equity &amp; Inclusion</w:t>
            </w:r>
          </w:p>
          <w:p w14:paraId="14BD6971" w14:textId="20CC72C1" w:rsidR="00854523" w:rsidRPr="002562CA" w:rsidRDefault="6CA67878" w:rsidP="006B6987">
            <w:pPr>
              <w:pStyle w:val="ListParagraph"/>
              <w:numPr>
                <w:ilvl w:val="1"/>
                <w:numId w:val="4"/>
              </w:numPr>
              <w:spacing w:before="240" w:after="240"/>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Optimizing Canvas Courses for Mobile Use</w:t>
            </w:r>
          </w:p>
          <w:p w14:paraId="405152C2" w14:textId="135597C7" w:rsidR="00854523" w:rsidRPr="002562CA" w:rsidRDefault="6CA67878" w:rsidP="006B6987">
            <w:pPr>
              <w:pStyle w:val="ListParagraph"/>
              <w:numPr>
                <w:ilvl w:val="1"/>
                <w:numId w:val="4"/>
              </w:numPr>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Humanizing 3: Building Community with Your Online Students</w:t>
            </w:r>
          </w:p>
          <w:p w14:paraId="7FDB26A6" w14:textId="225EAB83" w:rsidR="00854523" w:rsidRPr="002562CA" w:rsidRDefault="2E778C4F" w:rsidP="006B6987">
            <w:pPr>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ODLIT</w:t>
            </w:r>
          </w:p>
          <w:p w14:paraId="748E9751" w14:textId="0861AC63" w:rsidR="00854523" w:rsidRPr="002562CA" w:rsidRDefault="76615FE3" w:rsidP="006B6987">
            <w:pPr>
              <w:pStyle w:val="ListParagraph"/>
              <w:numPr>
                <w:ilvl w:val="0"/>
                <w:numId w:val="2"/>
              </w:numPr>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Canvas Update: Rich Content Editor now has Find &amp; Replace</w:t>
            </w:r>
            <w:r w:rsidR="440CA5B6" w:rsidRPr="006B6987">
              <w:rPr>
                <w:rFonts w:asciiTheme="minorHAnsi" w:eastAsiaTheme="minorEastAsia" w:hAnsiTheme="minorHAnsi" w:cstheme="minorBidi"/>
                <w:sz w:val="22"/>
                <w:szCs w:val="22"/>
              </w:rPr>
              <w:t xml:space="preserve">; New Discussions will be default beginning July. </w:t>
            </w:r>
          </w:p>
          <w:p w14:paraId="6CD8E0BC" w14:textId="385AA7A2" w:rsidR="00854523" w:rsidRPr="002562CA" w:rsidRDefault="76615FE3" w:rsidP="006B6987">
            <w:pPr>
              <w:pStyle w:val="ListParagraph"/>
              <w:numPr>
                <w:ilvl w:val="0"/>
                <w:numId w:val="2"/>
              </w:numPr>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Accessibility in Canvas – UDOIT Accessibility Checker; Immersive Reader activated (in addition to ReadSpeaker)</w:t>
            </w:r>
          </w:p>
          <w:p w14:paraId="20091FFF" w14:textId="51C18619" w:rsidR="00854523" w:rsidRPr="002562CA" w:rsidRDefault="001516F1" w:rsidP="006B6987">
            <w:pPr>
              <w:pStyle w:val="ListParagraph"/>
              <w:numPr>
                <w:ilvl w:val="0"/>
                <w:numId w:val="2"/>
              </w:numPr>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Podcast with YCCD,</w:t>
            </w:r>
            <w:r w:rsidRPr="006B6987">
              <w:rPr>
                <w:rFonts w:asciiTheme="minorHAnsi" w:eastAsiaTheme="minorEastAsia" w:hAnsiTheme="minorHAnsi" w:cstheme="minorBidi"/>
                <w:b/>
                <w:bCs/>
                <w:sz w:val="22"/>
                <w:szCs w:val="22"/>
              </w:rPr>
              <w:t xml:space="preserve"> </w:t>
            </w:r>
            <w:hyperlink r:id="rId10">
              <w:r w:rsidRPr="006B6987">
                <w:rPr>
                  <w:rStyle w:val="Hyperlink"/>
                  <w:rFonts w:asciiTheme="minorHAnsi" w:eastAsiaTheme="minorEastAsia" w:hAnsiTheme="minorHAnsi" w:cstheme="minorBidi"/>
                  <w:b/>
                  <w:bCs/>
                  <w:i/>
                  <w:iCs/>
                  <w:sz w:val="22"/>
                  <w:szCs w:val="22"/>
                </w:rPr>
                <w:t>Education by Design</w:t>
              </w:r>
            </w:hyperlink>
            <w:r w:rsidRPr="006B6987">
              <w:rPr>
                <w:rFonts w:asciiTheme="minorHAnsi" w:eastAsiaTheme="minorEastAsia" w:hAnsiTheme="minorHAnsi" w:cstheme="minorBidi"/>
                <w:sz w:val="22"/>
                <w:szCs w:val="22"/>
              </w:rPr>
              <w:t xml:space="preserve"> on AI</w:t>
            </w:r>
          </w:p>
          <w:p w14:paraId="34ADA560" w14:textId="1F01D6D8" w:rsidR="00854523" w:rsidRPr="002562CA" w:rsidRDefault="00854523" w:rsidP="006B6987">
            <w:pPr>
              <w:rPr>
                <w:rFonts w:asciiTheme="minorHAnsi" w:eastAsiaTheme="minorEastAsia" w:hAnsiTheme="minorHAnsi" w:cstheme="minorBidi"/>
                <w:sz w:val="22"/>
                <w:szCs w:val="22"/>
              </w:rPr>
            </w:pPr>
          </w:p>
          <w:p w14:paraId="1318A919" w14:textId="433A541D" w:rsidR="00854523" w:rsidRPr="002562CA" w:rsidRDefault="76615FE3" w:rsidP="006B6987">
            <w:pPr>
              <w:rPr>
                <w:rFonts w:asciiTheme="minorHAnsi" w:eastAsiaTheme="minorEastAsia" w:hAnsiTheme="minorHAnsi" w:cstheme="minorBidi"/>
                <w:sz w:val="22"/>
                <w:szCs w:val="22"/>
              </w:rPr>
            </w:pPr>
            <w:r w:rsidRPr="006B6987">
              <w:rPr>
                <w:rFonts w:asciiTheme="minorHAnsi" w:eastAsiaTheme="minorEastAsia" w:hAnsiTheme="minorHAnsi" w:cstheme="minorBidi"/>
                <w:sz w:val="22"/>
                <w:szCs w:val="22"/>
              </w:rPr>
              <w:t>General</w:t>
            </w:r>
          </w:p>
          <w:p w14:paraId="0FD2B216" w14:textId="34755DA9" w:rsidR="00854523" w:rsidRPr="002562CA" w:rsidRDefault="00000000" w:rsidP="006B6987">
            <w:pPr>
              <w:pStyle w:val="ListParagraph"/>
              <w:numPr>
                <w:ilvl w:val="0"/>
                <w:numId w:val="1"/>
              </w:numPr>
              <w:rPr>
                <w:rFonts w:asciiTheme="minorHAnsi" w:eastAsiaTheme="minorEastAsia" w:hAnsiTheme="minorHAnsi" w:cstheme="minorBidi"/>
                <w:sz w:val="22"/>
                <w:szCs w:val="22"/>
              </w:rPr>
            </w:pPr>
            <w:hyperlink r:id="rId11">
              <w:r w:rsidR="76615FE3" w:rsidRPr="006B6987">
                <w:rPr>
                  <w:rStyle w:val="Hyperlink"/>
                  <w:rFonts w:asciiTheme="minorHAnsi" w:eastAsiaTheme="minorEastAsia" w:hAnsiTheme="minorHAnsi" w:cstheme="minorBidi"/>
                  <w:b/>
                  <w:bCs/>
                  <w:sz w:val="22"/>
                  <w:szCs w:val="22"/>
                </w:rPr>
                <w:t>Online Teaching Conference</w:t>
              </w:r>
            </w:hyperlink>
            <w:r w:rsidR="76615FE3" w:rsidRPr="006B6987">
              <w:rPr>
                <w:rFonts w:asciiTheme="minorHAnsi" w:eastAsiaTheme="minorEastAsia" w:hAnsiTheme="minorHAnsi" w:cstheme="minorBidi"/>
                <w:sz w:val="22"/>
                <w:szCs w:val="22"/>
              </w:rPr>
              <w:t xml:space="preserve"> 6/26-28</w:t>
            </w:r>
          </w:p>
        </w:tc>
      </w:tr>
      <w:tr w:rsidR="00523DF1" w14:paraId="17CE18A0" w14:textId="77777777" w:rsidTr="006B6987">
        <w:trPr>
          <w:trHeight w:val="305"/>
        </w:trPr>
        <w:tc>
          <w:tcPr>
            <w:tcW w:w="4135" w:type="dxa"/>
          </w:tcPr>
          <w:p w14:paraId="607C865A" w14:textId="77777777" w:rsidR="00523DF1" w:rsidRPr="00295A1A" w:rsidRDefault="00523DF1" w:rsidP="00854523">
            <w:pPr>
              <w:rPr>
                <w:rFonts w:asciiTheme="minorHAnsi" w:hAnsiTheme="minorHAnsi" w:cs="Arial"/>
                <w:sz w:val="22"/>
                <w:szCs w:val="22"/>
              </w:rPr>
            </w:pPr>
            <w:r w:rsidRPr="00295A1A">
              <w:rPr>
                <w:rFonts w:asciiTheme="minorHAnsi" w:hAnsiTheme="minorHAnsi" w:cs="Arial"/>
                <w:sz w:val="22"/>
                <w:szCs w:val="22"/>
              </w:rPr>
              <w:t>Educational Technology Committee (Sonia)</w:t>
            </w:r>
          </w:p>
          <w:p w14:paraId="56D6B116" w14:textId="2C30A813" w:rsidR="0088130E" w:rsidRPr="00E81461" w:rsidRDefault="0088130E" w:rsidP="00854523">
            <w:pPr>
              <w:rPr>
                <w:rFonts w:asciiTheme="minorHAnsi" w:hAnsiTheme="minorHAnsi" w:cs="Arial"/>
              </w:rPr>
            </w:pPr>
          </w:p>
        </w:tc>
        <w:tc>
          <w:tcPr>
            <w:tcW w:w="6655" w:type="dxa"/>
          </w:tcPr>
          <w:p w14:paraId="2CEDEA56" w14:textId="76FD05AD" w:rsidR="21B898A1" w:rsidRDefault="21B898A1" w:rsidP="006B6987">
            <w:pPr>
              <w:pStyle w:val="xparagraph"/>
              <w:numPr>
                <w:ilvl w:val="0"/>
                <w:numId w:val="3"/>
              </w:numPr>
              <w:shd w:val="clear" w:color="auto" w:fill="FFFFFF" w:themeFill="background1"/>
              <w:spacing w:before="0" w:beforeAutospacing="0" w:after="0" w:afterAutospacing="0"/>
              <w:ind w:left="270" w:hanging="270"/>
              <w:rPr>
                <w:rFonts w:asciiTheme="minorHAnsi" w:hAnsiTheme="minorHAnsi" w:cstheme="minorBidi"/>
                <w:sz w:val="22"/>
                <w:szCs w:val="22"/>
              </w:rPr>
            </w:pPr>
            <w:r w:rsidRPr="006B6987">
              <w:rPr>
                <w:rFonts w:asciiTheme="minorHAnsi" w:hAnsiTheme="minorHAnsi" w:cstheme="minorBidi"/>
                <w:sz w:val="22"/>
                <w:szCs w:val="22"/>
              </w:rPr>
              <w:t xml:space="preserve">There was some discussion over whether the college should adopt an AI detection tool over concerns of false positives and </w:t>
            </w:r>
            <w:r w:rsidR="2BC156B2" w:rsidRPr="006B6987">
              <w:rPr>
                <w:rFonts w:asciiTheme="minorHAnsi" w:hAnsiTheme="minorHAnsi" w:cstheme="minorBidi"/>
                <w:sz w:val="22"/>
                <w:szCs w:val="22"/>
              </w:rPr>
              <w:t xml:space="preserve">other problems with </w:t>
            </w:r>
            <w:r w:rsidRPr="006B6987">
              <w:rPr>
                <w:rFonts w:asciiTheme="minorHAnsi" w:hAnsiTheme="minorHAnsi" w:cstheme="minorBidi"/>
                <w:sz w:val="22"/>
                <w:szCs w:val="22"/>
              </w:rPr>
              <w:t>reliab</w:t>
            </w:r>
            <w:r w:rsidR="51CA4EED" w:rsidRPr="006B6987">
              <w:rPr>
                <w:rFonts w:asciiTheme="minorHAnsi" w:hAnsiTheme="minorHAnsi" w:cstheme="minorBidi"/>
                <w:sz w:val="22"/>
                <w:szCs w:val="22"/>
              </w:rPr>
              <w:t xml:space="preserve">ility. </w:t>
            </w:r>
            <w:r w:rsidR="79656C26" w:rsidRPr="006B6987">
              <w:rPr>
                <w:rFonts w:asciiTheme="minorHAnsi" w:hAnsiTheme="minorHAnsi" w:cstheme="minorBidi"/>
                <w:sz w:val="22"/>
                <w:szCs w:val="22"/>
              </w:rPr>
              <w:t xml:space="preserve">Michelle Newhart expressed concern that an AI detection tool would not solve the problem of undesired AI use. </w:t>
            </w:r>
            <w:r w:rsidR="51CA4EED" w:rsidRPr="006B6987">
              <w:rPr>
                <w:rFonts w:asciiTheme="minorHAnsi" w:hAnsiTheme="minorHAnsi" w:cstheme="minorBidi"/>
                <w:sz w:val="22"/>
                <w:szCs w:val="22"/>
              </w:rPr>
              <w:t>Most people on the committee said th</w:t>
            </w:r>
            <w:r w:rsidR="043739DF" w:rsidRPr="006B6987">
              <w:rPr>
                <w:rFonts w:asciiTheme="minorHAnsi" w:hAnsiTheme="minorHAnsi" w:cstheme="minorBidi"/>
                <w:sz w:val="22"/>
                <w:szCs w:val="22"/>
              </w:rPr>
              <w:t>at an AI detection tool</w:t>
            </w:r>
            <w:r w:rsidR="51CA4EED" w:rsidRPr="006B6987">
              <w:rPr>
                <w:rFonts w:asciiTheme="minorHAnsi" w:hAnsiTheme="minorHAnsi" w:cstheme="minorBidi"/>
                <w:sz w:val="22"/>
                <w:szCs w:val="22"/>
              </w:rPr>
              <w:t xml:space="preserve"> is what professors want, and this is what the AI task force recommended</w:t>
            </w:r>
            <w:r w:rsidR="6E5714D7" w:rsidRPr="006B6987">
              <w:rPr>
                <w:rFonts w:asciiTheme="minorHAnsi" w:hAnsiTheme="minorHAnsi" w:cstheme="minorBidi"/>
                <w:sz w:val="22"/>
                <w:szCs w:val="22"/>
              </w:rPr>
              <w:t>.</w:t>
            </w:r>
          </w:p>
          <w:p w14:paraId="568B0FF1" w14:textId="243FACC0" w:rsidR="1D83B537" w:rsidRDefault="1D83B537" w:rsidP="006B6987">
            <w:pPr>
              <w:pStyle w:val="xparagraph"/>
              <w:numPr>
                <w:ilvl w:val="0"/>
                <w:numId w:val="3"/>
              </w:numPr>
              <w:shd w:val="clear" w:color="auto" w:fill="FFFFFF" w:themeFill="background1"/>
              <w:spacing w:before="0" w:beforeAutospacing="0" w:after="0" w:afterAutospacing="0"/>
              <w:ind w:left="270" w:hanging="270"/>
              <w:rPr>
                <w:rFonts w:asciiTheme="minorHAnsi" w:hAnsiTheme="minorHAnsi" w:cstheme="minorBidi"/>
                <w:sz w:val="22"/>
                <w:szCs w:val="22"/>
              </w:rPr>
            </w:pPr>
            <w:r w:rsidRPr="006B6987">
              <w:rPr>
                <w:rFonts w:asciiTheme="minorHAnsi" w:hAnsiTheme="minorHAnsi" w:cstheme="minorBidi"/>
                <w:sz w:val="22"/>
                <w:szCs w:val="22"/>
              </w:rPr>
              <w:t>K16 is no longer offering a sandbox for the college to preview their AI detection tool.</w:t>
            </w:r>
          </w:p>
          <w:p w14:paraId="2A25E7E7" w14:textId="4980750E" w:rsidR="00523DF1" w:rsidRPr="002562CA" w:rsidRDefault="1F096BC0" w:rsidP="006B6987">
            <w:pPr>
              <w:pStyle w:val="xparagraph"/>
              <w:numPr>
                <w:ilvl w:val="0"/>
                <w:numId w:val="3"/>
              </w:numPr>
              <w:shd w:val="clear" w:color="auto" w:fill="FFFFFF" w:themeFill="background1"/>
              <w:spacing w:before="0" w:beforeAutospacing="0" w:after="0" w:afterAutospacing="0"/>
              <w:ind w:left="270" w:hanging="270"/>
              <w:textAlignment w:val="baseline"/>
              <w:rPr>
                <w:rFonts w:asciiTheme="minorHAnsi" w:hAnsiTheme="minorHAnsi" w:cstheme="minorBidi"/>
                <w:sz w:val="22"/>
                <w:szCs w:val="22"/>
              </w:rPr>
            </w:pPr>
            <w:r w:rsidRPr="006B6987">
              <w:rPr>
                <w:rFonts w:asciiTheme="minorHAnsi" w:hAnsiTheme="minorHAnsi" w:cstheme="minorBidi"/>
                <w:sz w:val="22"/>
                <w:szCs w:val="22"/>
              </w:rPr>
              <w:t xml:space="preserve">The committee saw a demo from Turnitin </w:t>
            </w:r>
            <w:r w:rsidR="00362829" w:rsidRPr="006B6987">
              <w:rPr>
                <w:rFonts w:asciiTheme="minorHAnsi" w:hAnsiTheme="minorHAnsi" w:cstheme="minorBidi"/>
                <w:sz w:val="22"/>
                <w:szCs w:val="22"/>
              </w:rPr>
              <w:t>of their AI detection software. Their software only scans assignment submissions</w:t>
            </w:r>
            <w:r w:rsidR="16E6CAE9" w:rsidRPr="006B6987">
              <w:rPr>
                <w:rFonts w:asciiTheme="minorHAnsi" w:hAnsiTheme="minorHAnsi" w:cstheme="minorBidi"/>
                <w:sz w:val="22"/>
                <w:szCs w:val="22"/>
              </w:rPr>
              <w:t xml:space="preserve"> that are 300 words or more and that are formatted in paragraphs or tables rather than lists</w:t>
            </w:r>
            <w:r w:rsidR="00362829" w:rsidRPr="006B6987">
              <w:rPr>
                <w:rFonts w:asciiTheme="minorHAnsi" w:hAnsiTheme="minorHAnsi" w:cstheme="minorBidi"/>
                <w:sz w:val="22"/>
                <w:szCs w:val="22"/>
              </w:rPr>
              <w:t>. It does not work with discussion boards or quizzes. They are working on adding discussion features in the future</w:t>
            </w:r>
            <w:r w:rsidR="15EC9FBF" w:rsidRPr="006B6987">
              <w:rPr>
                <w:rFonts w:asciiTheme="minorHAnsi" w:hAnsiTheme="minorHAnsi" w:cstheme="minorBidi"/>
                <w:sz w:val="22"/>
                <w:szCs w:val="22"/>
              </w:rPr>
              <w:t xml:space="preserve">, but it depends on </w:t>
            </w:r>
            <w:r w:rsidR="1A869542" w:rsidRPr="006B6987">
              <w:rPr>
                <w:rFonts w:asciiTheme="minorHAnsi" w:hAnsiTheme="minorHAnsi" w:cstheme="minorBidi"/>
                <w:sz w:val="22"/>
                <w:szCs w:val="22"/>
              </w:rPr>
              <w:t>Instructure</w:t>
            </w:r>
            <w:r w:rsidR="15EC9FBF" w:rsidRPr="006B6987">
              <w:rPr>
                <w:rFonts w:asciiTheme="minorHAnsi" w:hAnsiTheme="minorHAnsi" w:cstheme="minorBidi"/>
                <w:sz w:val="22"/>
                <w:szCs w:val="22"/>
              </w:rPr>
              <w:t>.</w:t>
            </w:r>
          </w:p>
          <w:p w14:paraId="05548DBC" w14:textId="756E5A47" w:rsidR="00523DF1" w:rsidRPr="002562CA" w:rsidRDefault="5D993474" w:rsidP="006B6987">
            <w:pPr>
              <w:pStyle w:val="xparagraph"/>
              <w:numPr>
                <w:ilvl w:val="0"/>
                <w:numId w:val="3"/>
              </w:numPr>
              <w:shd w:val="clear" w:color="auto" w:fill="FFFFFF" w:themeFill="background1"/>
              <w:spacing w:before="0" w:beforeAutospacing="0" w:after="0" w:afterAutospacing="0"/>
              <w:ind w:left="270" w:hanging="270"/>
              <w:textAlignment w:val="baseline"/>
              <w:rPr>
                <w:rFonts w:asciiTheme="minorHAnsi" w:hAnsiTheme="minorHAnsi" w:cstheme="minorBidi"/>
                <w:sz w:val="22"/>
                <w:szCs w:val="22"/>
              </w:rPr>
            </w:pPr>
            <w:r w:rsidRPr="006B6987">
              <w:rPr>
                <w:rFonts w:asciiTheme="minorHAnsi" w:hAnsiTheme="minorHAnsi" w:cstheme="minorBidi"/>
                <w:sz w:val="22"/>
                <w:szCs w:val="22"/>
              </w:rPr>
              <w:t xml:space="preserve">The committee voted to </w:t>
            </w:r>
            <w:r w:rsidR="4EAF20AE" w:rsidRPr="006B6987">
              <w:rPr>
                <w:rFonts w:asciiTheme="minorHAnsi" w:hAnsiTheme="minorHAnsi" w:cstheme="minorBidi"/>
                <w:sz w:val="22"/>
                <w:szCs w:val="22"/>
              </w:rPr>
              <w:t>recommend K16 as the campus’s AI detection software</w:t>
            </w:r>
            <w:r w:rsidR="1580D353" w:rsidRPr="006B6987">
              <w:rPr>
                <w:rFonts w:asciiTheme="minorHAnsi" w:hAnsiTheme="minorHAnsi" w:cstheme="minorBidi"/>
                <w:sz w:val="22"/>
                <w:szCs w:val="22"/>
              </w:rPr>
              <w:t xml:space="preserve"> along with education and professional development for faculty on how to address AI use in the classroom. </w:t>
            </w:r>
            <w:r w:rsidR="0B754F75" w:rsidRPr="006B6987">
              <w:rPr>
                <w:rFonts w:asciiTheme="minorHAnsi" w:hAnsiTheme="minorHAnsi" w:cstheme="minorBidi"/>
                <w:sz w:val="22"/>
                <w:szCs w:val="22"/>
              </w:rPr>
              <w:t>It’s unclear where the funding will come from</w:t>
            </w:r>
            <w:r w:rsidR="7C96C368" w:rsidRPr="006B6987">
              <w:rPr>
                <w:rFonts w:asciiTheme="minorHAnsi" w:hAnsiTheme="minorHAnsi" w:cstheme="minorBidi"/>
                <w:sz w:val="22"/>
                <w:szCs w:val="22"/>
              </w:rPr>
              <w:t xml:space="preserve"> or</w:t>
            </w:r>
            <w:r w:rsidR="0B754F75" w:rsidRPr="006B6987">
              <w:rPr>
                <w:rFonts w:asciiTheme="minorHAnsi" w:hAnsiTheme="minorHAnsi" w:cstheme="minorBidi"/>
                <w:sz w:val="22"/>
                <w:szCs w:val="22"/>
              </w:rPr>
              <w:t xml:space="preserve"> when the campus can start using </w:t>
            </w:r>
            <w:r w:rsidR="78399AD9" w:rsidRPr="006B6987">
              <w:rPr>
                <w:rFonts w:asciiTheme="minorHAnsi" w:hAnsiTheme="minorHAnsi" w:cstheme="minorBidi"/>
                <w:sz w:val="22"/>
                <w:szCs w:val="22"/>
              </w:rPr>
              <w:t>this tool</w:t>
            </w:r>
            <w:r w:rsidR="0B754F75" w:rsidRPr="006B6987">
              <w:rPr>
                <w:rFonts w:asciiTheme="minorHAnsi" w:hAnsiTheme="minorHAnsi" w:cstheme="minorBidi"/>
                <w:sz w:val="22"/>
                <w:szCs w:val="22"/>
              </w:rPr>
              <w:t xml:space="preserve">. The plan is for this to go to Senate Exec and then full </w:t>
            </w:r>
            <w:r w:rsidR="11E1F7FB" w:rsidRPr="006B6987">
              <w:rPr>
                <w:rFonts w:asciiTheme="minorHAnsi" w:hAnsiTheme="minorHAnsi" w:cstheme="minorBidi"/>
                <w:sz w:val="22"/>
                <w:szCs w:val="22"/>
              </w:rPr>
              <w:t>Senate before the end of spring semester.</w:t>
            </w:r>
          </w:p>
        </w:tc>
      </w:tr>
      <w:tr w:rsidR="00854523" w14:paraId="461BA362" w14:textId="77777777" w:rsidTr="006B6987">
        <w:trPr>
          <w:trHeight w:val="305"/>
        </w:trPr>
        <w:tc>
          <w:tcPr>
            <w:tcW w:w="4135" w:type="dxa"/>
          </w:tcPr>
          <w:p w14:paraId="127E5616" w14:textId="141B603A" w:rsidR="00B916EA" w:rsidRPr="00295A1A" w:rsidRDefault="00854523" w:rsidP="00854523">
            <w:pPr>
              <w:rPr>
                <w:rFonts w:asciiTheme="minorHAnsi" w:hAnsiTheme="minorHAnsi" w:cs="Arial"/>
                <w:sz w:val="22"/>
                <w:szCs w:val="22"/>
              </w:rPr>
            </w:pPr>
            <w:r w:rsidRPr="00295A1A">
              <w:rPr>
                <w:rFonts w:asciiTheme="minorHAnsi" w:hAnsiTheme="minorHAnsi" w:cs="Arial"/>
                <w:sz w:val="22"/>
                <w:szCs w:val="22"/>
              </w:rPr>
              <w:t xml:space="preserve">Student Report </w:t>
            </w:r>
          </w:p>
        </w:tc>
        <w:tc>
          <w:tcPr>
            <w:tcW w:w="6655" w:type="dxa"/>
          </w:tcPr>
          <w:p w14:paraId="13B94869" w14:textId="1B14A1E5" w:rsidR="00854523" w:rsidRPr="002562CA" w:rsidRDefault="00854523" w:rsidP="1F4336BF">
            <w:pPr>
              <w:pStyle w:val="xparagraph"/>
              <w:shd w:val="clear" w:color="auto" w:fill="FFFFFF" w:themeFill="background1"/>
              <w:spacing w:before="0" w:beforeAutospacing="0" w:after="0" w:afterAutospacing="0"/>
              <w:textAlignment w:val="baseline"/>
              <w:rPr>
                <w:rFonts w:asciiTheme="minorHAnsi" w:hAnsiTheme="minorHAnsi" w:cstheme="minorHAnsi"/>
                <w:sz w:val="22"/>
                <w:szCs w:val="22"/>
              </w:rPr>
            </w:pPr>
          </w:p>
        </w:tc>
      </w:tr>
      <w:tr w:rsidR="00854523" w14:paraId="2115F190" w14:textId="77777777" w:rsidTr="006B6987">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034504A5" w:rsidR="00854523" w:rsidRPr="00672500" w:rsidRDefault="002562CA" w:rsidP="00854523">
            <w:pPr>
              <w:rPr>
                <w:rFonts w:asciiTheme="minorHAnsi" w:hAnsiTheme="minorHAnsi"/>
              </w:rPr>
            </w:pPr>
            <w:r>
              <w:rPr>
                <w:rFonts w:asciiTheme="minorHAnsi" w:hAnsiTheme="minorHAnsi"/>
              </w:rPr>
              <w:t xml:space="preserve">DLC Committee member: Please write </w:t>
            </w:r>
            <w:r w:rsidR="00A52229">
              <w:rPr>
                <w:rFonts w:asciiTheme="minorHAnsi" w:hAnsiTheme="minorHAnsi"/>
              </w:rPr>
              <w:t>“</w:t>
            </w:r>
            <w:r>
              <w:rPr>
                <w:rFonts w:asciiTheme="minorHAnsi" w:hAnsiTheme="minorHAnsi"/>
              </w:rPr>
              <w:t>Approved</w:t>
            </w:r>
            <w:r w:rsidR="00A52229">
              <w:rPr>
                <w:rFonts w:asciiTheme="minorHAnsi" w:hAnsiTheme="minorHAnsi"/>
              </w:rPr>
              <w:t>”</w:t>
            </w:r>
            <w:r>
              <w:rPr>
                <w:rFonts w:asciiTheme="minorHAnsi" w:hAnsiTheme="minorHAnsi"/>
              </w:rPr>
              <w:t xml:space="preserve"> </w:t>
            </w:r>
            <w:r w:rsidR="00A52229">
              <w:rPr>
                <w:rFonts w:asciiTheme="minorHAnsi" w:hAnsiTheme="minorHAnsi"/>
              </w:rPr>
              <w:t xml:space="preserve">or “Approved with…” </w:t>
            </w:r>
            <w:r>
              <w:rPr>
                <w:rFonts w:asciiTheme="minorHAnsi" w:hAnsiTheme="minorHAnsi"/>
              </w:rPr>
              <w:t xml:space="preserve">by the course you are reviewing if </w:t>
            </w:r>
            <w:r w:rsidR="00156D25">
              <w:rPr>
                <w:rFonts w:asciiTheme="minorHAnsi" w:hAnsiTheme="minorHAnsi"/>
              </w:rPr>
              <w:t>it’s okay to go, or needs a simple correction</w:t>
            </w:r>
            <w:r>
              <w:rPr>
                <w:rFonts w:asciiTheme="minorHAnsi" w:hAnsiTheme="minorHAnsi"/>
              </w:rPr>
              <w:t xml:space="preserve">.  Write </w:t>
            </w:r>
            <w:r w:rsidR="00A52229">
              <w:rPr>
                <w:rFonts w:asciiTheme="minorHAnsi" w:hAnsiTheme="minorHAnsi"/>
              </w:rPr>
              <w:t>“</w:t>
            </w:r>
            <w:r>
              <w:rPr>
                <w:rFonts w:asciiTheme="minorHAnsi" w:hAnsiTheme="minorHAnsi"/>
              </w:rPr>
              <w:t>Committee to Review</w:t>
            </w:r>
            <w:r w:rsidR="00A52229">
              <w:rPr>
                <w:rFonts w:asciiTheme="minorHAnsi" w:hAnsiTheme="minorHAnsi"/>
              </w:rPr>
              <w:t>”</w:t>
            </w:r>
            <w:r>
              <w:rPr>
                <w:rFonts w:asciiTheme="minorHAnsi" w:hAnsiTheme="minorHAnsi"/>
              </w:rPr>
              <w:t xml:space="preserve"> if you want the DLC to </w:t>
            </w:r>
            <w:r w:rsidR="00A52229">
              <w:rPr>
                <w:rFonts w:asciiTheme="minorHAnsi" w:hAnsiTheme="minorHAnsi"/>
              </w:rPr>
              <w:t>discuss</w:t>
            </w:r>
            <w:r>
              <w:rPr>
                <w:rFonts w:asciiTheme="minorHAnsi" w:hAnsiTheme="minorHAnsi"/>
              </w:rPr>
              <w:t xml:space="preserve"> the form during the meeting.</w:t>
            </w:r>
          </w:p>
        </w:tc>
      </w:tr>
      <w:tr w:rsidR="00854523" w14:paraId="4BCAA1A9" w14:textId="77777777" w:rsidTr="006B6987">
        <w:tc>
          <w:tcPr>
            <w:tcW w:w="4135" w:type="dxa"/>
          </w:tcPr>
          <w:p w14:paraId="76BACEED" w14:textId="5E436C7B" w:rsidR="00100701" w:rsidRDefault="009E228A" w:rsidP="00E651D1">
            <w:pPr>
              <w:rPr>
                <w:rFonts w:asciiTheme="minorHAnsi" w:hAnsiTheme="minorHAnsi"/>
                <w:sz w:val="22"/>
                <w:szCs w:val="22"/>
              </w:rPr>
            </w:pPr>
            <w:r>
              <w:rPr>
                <w:rFonts w:asciiTheme="minorHAnsi" w:hAnsiTheme="minorHAnsi"/>
                <w:sz w:val="22"/>
                <w:szCs w:val="22"/>
              </w:rPr>
              <w:t>(</w:t>
            </w:r>
            <w:r w:rsidR="00DA7DCA">
              <w:rPr>
                <w:rFonts w:asciiTheme="minorHAnsi" w:hAnsiTheme="minorHAnsi"/>
                <w:sz w:val="22"/>
                <w:szCs w:val="22"/>
              </w:rPr>
              <w:t>L</w:t>
            </w:r>
            <w:r w:rsidR="00853FDF">
              <w:rPr>
                <w:rFonts w:asciiTheme="minorHAnsi" w:hAnsiTheme="minorHAnsi"/>
                <w:sz w:val="22"/>
                <w:szCs w:val="22"/>
              </w:rPr>
              <w:t>auren</w:t>
            </w:r>
            <w:r>
              <w:rPr>
                <w:rFonts w:asciiTheme="minorHAnsi" w:hAnsiTheme="minorHAnsi"/>
                <w:sz w:val="22"/>
                <w:szCs w:val="22"/>
              </w:rPr>
              <w:t>)</w:t>
            </w:r>
          </w:p>
          <w:p w14:paraId="26231ED6" w14:textId="3FEA9CD4" w:rsidR="00683673" w:rsidRDefault="009C64AA" w:rsidP="00E651D1">
            <w:pPr>
              <w:rPr>
                <w:rFonts w:asciiTheme="minorHAnsi" w:hAnsiTheme="minorHAnsi"/>
                <w:sz w:val="22"/>
                <w:szCs w:val="22"/>
              </w:rPr>
            </w:pPr>
            <w:r>
              <w:rPr>
                <w:rFonts w:asciiTheme="minorHAnsi" w:hAnsiTheme="minorHAnsi"/>
                <w:sz w:val="22"/>
                <w:szCs w:val="22"/>
              </w:rPr>
              <w:lastRenderedPageBreak/>
              <w:t>SOC 2</w:t>
            </w:r>
          </w:p>
          <w:p w14:paraId="64680C03" w14:textId="50EB28E5" w:rsidR="009C64AA" w:rsidRDefault="009C64AA" w:rsidP="00E651D1">
            <w:pPr>
              <w:rPr>
                <w:rFonts w:asciiTheme="minorHAnsi" w:hAnsiTheme="minorHAnsi"/>
                <w:sz w:val="22"/>
                <w:szCs w:val="22"/>
              </w:rPr>
            </w:pPr>
            <w:r>
              <w:rPr>
                <w:rFonts w:asciiTheme="minorHAnsi" w:hAnsiTheme="minorHAnsi"/>
                <w:sz w:val="22"/>
                <w:szCs w:val="22"/>
              </w:rPr>
              <w:t>SOC 2H</w:t>
            </w:r>
          </w:p>
          <w:p w14:paraId="7C1AACD4" w14:textId="0C6D3376" w:rsidR="009C64AA" w:rsidRDefault="009C64AA" w:rsidP="00E651D1">
            <w:pPr>
              <w:rPr>
                <w:rFonts w:asciiTheme="minorHAnsi" w:hAnsiTheme="minorHAnsi"/>
                <w:sz w:val="22"/>
                <w:szCs w:val="22"/>
              </w:rPr>
            </w:pPr>
            <w:r>
              <w:rPr>
                <w:rFonts w:asciiTheme="minorHAnsi" w:hAnsiTheme="minorHAnsi"/>
                <w:sz w:val="22"/>
                <w:szCs w:val="22"/>
              </w:rPr>
              <w:t>SOC 5</w:t>
            </w:r>
          </w:p>
          <w:p w14:paraId="65B49F65" w14:textId="4030B736" w:rsidR="009C64AA" w:rsidRDefault="009C64AA" w:rsidP="00E651D1">
            <w:pPr>
              <w:rPr>
                <w:rFonts w:asciiTheme="minorHAnsi" w:hAnsiTheme="minorHAnsi"/>
                <w:sz w:val="22"/>
                <w:szCs w:val="22"/>
              </w:rPr>
            </w:pPr>
            <w:r>
              <w:rPr>
                <w:rFonts w:asciiTheme="minorHAnsi" w:hAnsiTheme="minorHAnsi"/>
                <w:sz w:val="22"/>
                <w:szCs w:val="22"/>
              </w:rPr>
              <w:t>SOC 5H</w:t>
            </w:r>
          </w:p>
          <w:p w14:paraId="710916A2" w14:textId="4DC6E890" w:rsidR="009C64AA" w:rsidRDefault="009C64AA" w:rsidP="00E651D1">
            <w:pPr>
              <w:rPr>
                <w:rFonts w:asciiTheme="minorHAnsi" w:hAnsiTheme="minorHAnsi"/>
                <w:sz w:val="22"/>
                <w:szCs w:val="22"/>
              </w:rPr>
            </w:pPr>
            <w:r>
              <w:rPr>
                <w:rFonts w:asciiTheme="minorHAnsi" w:hAnsiTheme="minorHAnsi"/>
                <w:sz w:val="22"/>
                <w:szCs w:val="22"/>
              </w:rPr>
              <w:t>SOC 40H</w:t>
            </w:r>
          </w:p>
          <w:p w14:paraId="17DAEB22" w14:textId="03B11C8A" w:rsidR="009C64AA" w:rsidRDefault="009C64AA" w:rsidP="00E651D1">
            <w:pPr>
              <w:rPr>
                <w:rFonts w:asciiTheme="minorHAnsi" w:hAnsiTheme="minorHAnsi"/>
                <w:sz w:val="22"/>
                <w:szCs w:val="22"/>
              </w:rPr>
            </w:pPr>
            <w:r>
              <w:rPr>
                <w:rFonts w:asciiTheme="minorHAnsi" w:hAnsiTheme="minorHAnsi"/>
                <w:sz w:val="22"/>
                <w:szCs w:val="22"/>
              </w:rPr>
              <w:t>JAPN 1</w:t>
            </w:r>
          </w:p>
          <w:p w14:paraId="74AABF42" w14:textId="648E9431" w:rsidR="009C64AA" w:rsidRDefault="009C64AA" w:rsidP="00E651D1">
            <w:pPr>
              <w:rPr>
                <w:rFonts w:asciiTheme="minorHAnsi" w:hAnsiTheme="minorHAnsi"/>
                <w:sz w:val="22"/>
                <w:szCs w:val="22"/>
              </w:rPr>
            </w:pPr>
            <w:r>
              <w:rPr>
                <w:rFonts w:asciiTheme="minorHAnsi" w:hAnsiTheme="minorHAnsi"/>
                <w:sz w:val="22"/>
                <w:szCs w:val="22"/>
              </w:rPr>
              <w:t>JAPN 4</w:t>
            </w:r>
          </w:p>
          <w:p w14:paraId="19698788" w14:textId="6D833EB9" w:rsidR="009C64AA" w:rsidRDefault="009C64AA" w:rsidP="00E651D1">
            <w:pPr>
              <w:rPr>
                <w:rFonts w:asciiTheme="minorHAnsi" w:hAnsiTheme="minorHAnsi"/>
                <w:sz w:val="22"/>
                <w:szCs w:val="22"/>
              </w:rPr>
            </w:pPr>
            <w:r>
              <w:rPr>
                <w:rFonts w:asciiTheme="minorHAnsi" w:hAnsiTheme="minorHAnsi"/>
                <w:sz w:val="22"/>
                <w:szCs w:val="22"/>
              </w:rPr>
              <w:t>JAPN 5</w:t>
            </w:r>
          </w:p>
          <w:p w14:paraId="26A2974E" w14:textId="07D59B37" w:rsidR="009C64AA" w:rsidRDefault="009C64AA" w:rsidP="00E651D1">
            <w:pPr>
              <w:rPr>
                <w:rFonts w:asciiTheme="minorHAnsi" w:hAnsiTheme="minorHAnsi"/>
                <w:sz w:val="22"/>
                <w:szCs w:val="22"/>
              </w:rPr>
            </w:pPr>
            <w:r>
              <w:rPr>
                <w:rFonts w:asciiTheme="minorHAnsi" w:hAnsiTheme="minorHAnsi"/>
                <w:sz w:val="22"/>
                <w:szCs w:val="22"/>
              </w:rPr>
              <w:t>JAPN 62</w:t>
            </w:r>
          </w:p>
          <w:p w14:paraId="0E43878E" w14:textId="033448E6" w:rsidR="009C64AA" w:rsidRDefault="009C64AA" w:rsidP="00E651D1">
            <w:pPr>
              <w:rPr>
                <w:rFonts w:asciiTheme="minorHAnsi" w:hAnsiTheme="minorHAnsi"/>
                <w:sz w:val="22"/>
                <w:szCs w:val="22"/>
              </w:rPr>
            </w:pPr>
            <w:r>
              <w:rPr>
                <w:rFonts w:asciiTheme="minorHAnsi" w:hAnsiTheme="minorHAnsi"/>
                <w:sz w:val="22"/>
                <w:szCs w:val="22"/>
              </w:rPr>
              <w:t>SPAN 60</w:t>
            </w:r>
          </w:p>
          <w:p w14:paraId="088D29F1" w14:textId="77777777" w:rsidR="009C64AA" w:rsidRDefault="009C64AA" w:rsidP="00E651D1">
            <w:pPr>
              <w:rPr>
                <w:rFonts w:asciiTheme="minorHAnsi" w:hAnsiTheme="minorHAnsi"/>
                <w:sz w:val="22"/>
                <w:szCs w:val="22"/>
              </w:rPr>
            </w:pPr>
          </w:p>
          <w:p w14:paraId="700B318D" w14:textId="335662EB" w:rsidR="00683673" w:rsidRDefault="00EE69D1" w:rsidP="00683673">
            <w:pPr>
              <w:rPr>
                <w:rFonts w:asciiTheme="minorHAnsi" w:hAnsiTheme="minorHAnsi"/>
                <w:sz w:val="22"/>
                <w:szCs w:val="22"/>
              </w:rPr>
            </w:pPr>
            <w:r>
              <w:rPr>
                <w:rFonts w:asciiTheme="minorHAnsi" w:hAnsiTheme="minorHAnsi"/>
                <w:sz w:val="22"/>
                <w:szCs w:val="22"/>
              </w:rPr>
              <w:t>(</w:t>
            </w:r>
            <w:r w:rsidR="00853FDF">
              <w:rPr>
                <w:rFonts w:asciiTheme="minorHAnsi" w:hAnsiTheme="minorHAnsi"/>
                <w:sz w:val="22"/>
                <w:szCs w:val="22"/>
              </w:rPr>
              <w:t>Luis</w:t>
            </w:r>
            <w:r>
              <w:rPr>
                <w:rFonts w:asciiTheme="minorHAnsi" w:hAnsiTheme="minorHAnsi"/>
                <w:sz w:val="22"/>
                <w:szCs w:val="22"/>
              </w:rPr>
              <w:t>)</w:t>
            </w:r>
          </w:p>
          <w:p w14:paraId="3400466D" w14:textId="31907E0B" w:rsidR="009C64AA" w:rsidRDefault="36612F27" w:rsidP="25F55879">
            <w:pPr>
              <w:rPr>
                <w:rFonts w:asciiTheme="minorHAnsi" w:hAnsiTheme="minorHAnsi"/>
                <w:sz w:val="22"/>
                <w:szCs w:val="22"/>
              </w:rPr>
            </w:pPr>
            <w:r w:rsidRPr="25F55879">
              <w:rPr>
                <w:rFonts w:asciiTheme="minorHAnsi" w:hAnsiTheme="minorHAnsi"/>
                <w:sz w:val="22"/>
                <w:szCs w:val="22"/>
              </w:rPr>
              <w:t>BS LRN06</w:t>
            </w:r>
            <w:r w:rsidR="72E73520" w:rsidRPr="25F55879">
              <w:rPr>
                <w:rFonts w:asciiTheme="minorHAnsi" w:hAnsiTheme="minorHAnsi"/>
                <w:sz w:val="22"/>
                <w:szCs w:val="22"/>
              </w:rPr>
              <w:t xml:space="preserve"> </w:t>
            </w:r>
          </w:p>
          <w:p w14:paraId="47EBF0C9" w14:textId="7CB12C5F" w:rsidR="00B95AB0" w:rsidRDefault="009C64AA" w:rsidP="00683673">
            <w:pPr>
              <w:rPr>
                <w:rFonts w:asciiTheme="minorHAnsi" w:hAnsiTheme="minorHAnsi"/>
                <w:sz w:val="22"/>
                <w:szCs w:val="22"/>
              </w:rPr>
            </w:pPr>
            <w:r>
              <w:rPr>
                <w:rFonts w:asciiTheme="minorHAnsi" w:hAnsiTheme="minorHAnsi"/>
                <w:sz w:val="22"/>
                <w:szCs w:val="22"/>
              </w:rPr>
              <w:t>COUN 2</w:t>
            </w:r>
          </w:p>
          <w:p w14:paraId="35516988" w14:textId="0D2DE46D" w:rsidR="009C64AA" w:rsidRDefault="009C64AA" w:rsidP="00683673">
            <w:pPr>
              <w:rPr>
                <w:rFonts w:asciiTheme="minorHAnsi" w:hAnsiTheme="minorHAnsi"/>
                <w:sz w:val="22"/>
                <w:szCs w:val="22"/>
              </w:rPr>
            </w:pPr>
            <w:r>
              <w:rPr>
                <w:rFonts w:asciiTheme="minorHAnsi" w:hAnsiTheme="minorHAnsi"/>
                <w:sz w:val="22"/>
                <w:szCs w:val="22"/>
              </w:rPr>
              <w:t>COUN 54</w:t>
            </w:r>
          </w:p>
          <w:p w14:paraId="23FE63A7" w14:textId="424353FA" w:rsidR="009C64AA" w:rsidRDefault="009C64AA" w:rsidP="00683673">
            <w:pPr>
              <w:rPr>
                <w:rFonts w:asciiTheme="minorHAnsi" w:hAnsiTheme="minorHAnsi"/>
                <w:sz w:val="22"/>
                <w:szCs w:val="22"/>
              </w:rPr>
            </w:pPr>
            <w:r>
              <w:rPr>
                <w:rFonts w:asciiTheme="minorHAnsi" w:hAnsiTheme="minorHAnsi"/>
                <w:sz w:val="22"/>
                <w:szCs w:val="22"/>
              </w:rPr>
              <w:t>CSCI 150</w:t>
            </w:r>
          </w:p>
          <w:p w14:paraId="4F76DAB6" w14:textId="46A2CDAE" w:rsidR="009C64AA" w:rsidRDefault="009C64AA" w:rsidP="00683673">
            <w:pPr>
              <w:rPr>
                <w:rFonts w:asciiTheme="minorHAnsi" w:hAnsiTheme="minorHAnsi"/>
                <w:sz w:val="22"/>
                <w:szCs w:val="22"/>
              </w:rPr>
            </w:pPr>
            <w:r>
              <w:rPr>
                <w:rFonts w:asciiTheme="minorHAnsi" w:hAnsiTheme="minorHAnsi"/>
                <w:sz w:val="22"/>
                <w:szCs w:val="22"/>
              </w:rPr>
              <w:t>ESL VSPK</w:t>
            </w:r>
          </w:p>
          <w:p w14:paraId="57B5679A" w14:textId="487D1445" w:rsidR="009C64AA" w:rsidRDefault="009C64AA" w:rsidP="00683673">
            <w:pPr>
              <w:rPr>
                <w:rFonts w:asciiTheme="minorHAnsi" w:hAnsiTheme="minorHAnsi"/>
                <w:sz w:val="22"/>
                <w:szCs w:val="22"/>
              </w:rPr>
            </w:pPr>
            <w:r>
              <w:rPr>
                <w:rFonts w:asciiTheme="minorHAnsi" w:hAnsiTheme="minorHAnsi"/>
                <w:sz w:val="22"/>
                <w:szCs w:val="22"/>
              </w:rPr>
              <w:t>ESL VWRT</w:t>
            </w:r>
          </w:p>
          <w:p w14:paraId="709182E2" w14:textId="710271C6" w:rsidR="009C64AA" w:rsidRDefault="009C64AA" w:rsidP="00683673">
            <w:pPr>
              <w:rPr>
                <w:rFonts w:asciiTheme="minorHAnsi" w:hAnsiTheme="minorHAnsi"/>
                <w:sz w:val="22"/>
                <w:szCs w:val="22"/>
              </w:rPr>
            </w:pPr>
            <w:r>
              <w:rPr>
                <w:rFonts w:asciiTheme="minorHAnsi" w:hAnsiTheme="minorHAnsi"/>
                <w:sz w:val="22"/>
                <w:szCs w:val="22"/>
              </w:rPr>
              <w:t>ENGL 58</w:t>
            </w:r>
          </w:p>
          <w:p w14:paraId="238C8077" w14:textId="1581AFAE" w:rsidR="009C64AA" w:rsidRDefault="009C64AA" w:rsidP="00683673">
            <w:pPr>
              <w:rPr>
                <w:rFonts w:asciiTheme="minorHAnsi" w:hAnsiTheme="minorHAnsi"/>
                <w:sz w:val="22"/>
                <w:szCs w:val="22"/>
              </w:rPr>
            </w:pPr>
            <w:r>
              <w:rPr>
                <w:rFonts w:asciiTheme="minorHAnsi" w:hAnsiTheme="minorHAnsi"/>
                <w:sz w:val="22"/>
                <w:szCs w:val="22"/>
              </w:rPr>
              <w:t>FASH 24</w:t>
            </w:r>
          </w:p>
          <w:p w14:paraId="54556796" w14:textId="2BF9647B" w:rsidR="009C64AA" w:rsidRDefault="009C64AA" w:rsidP="00683673">
            <w:pPr>
              <w:rPr>
                <w:rFonts w:asciiTheme="minorHAnsi" w:hAnsiTheme="minorHAnsi"/>
                <w:sz w:val="22"/>
                <w:szCs w:val="22"/>
              </w:rPr>
            </w:pPr>
            <w:r>
              <w:rPr>
                <w:rFonts w:asciiTheme="minorHAnsi" w:hAnsiTheme="minorHAnsi"/>
                <w:sz w:val="22"/>
                <w:szCs w:val="22"/>
              </w:rPr>
              <w:t>LING 2</w:t>
            </w:r>
          </w:p>
          <w:p w14:paraId="145DFB4E" w14:textId="5EC312B2" w:rsidR="009C64AA" w:rsidRDefault="009C64AA" w:rsidP="00683673">
            <w:pPr>
              <w:rPr>
                <w:rFonts w:asciiTheme="minorHAnsi" w:hAnsiTheme="minorHAnsi"/>
                <w:sz w:val="22"/>
                <w:szCs w:val="22"/>
              </w:rPr>
            </w:pPr>
            <w:r>
              <w:rPr>
                <w:rFonts w:asciiTheme="minorHAnsi" w:hAnsiTheme="minorHAnsi"/>
                <w:sz w:val="22"/>
                <w:szCs w:val="22"/>
              </w:rPr>
              <w:t>PAED CCP</w:t>
            </w:r>
          </w:p>
          <w:p w14:paraId="7B7108C1" w14:textId="77777777" w:rsidR="009C64AA" w:rsidRPr="00683673" w:rsidRDefault="009C64AA" w:rsidP="00683673">
            <w:pPr>
              <w:rPr>
                <w:rFonts w:asciiTheme="minorHAnsi" w:hAnsiTheme="minorHAnsi"/>
                <w:sz w:val="22"/>
                <w:szCs w:val="22"/>
              </w:rPr>
            </w:pPr>
          </w:p>
          <w:p w14:paraId="654F85D7" w14:textId="2F4328DC" w:rsidR="008A72F0" w:rsidRDefault="00EE69D1" w:rsidP="00326CA3">
            <w:pPr>
              <w:rPr>
                <w:rFonts w:asciiTheme="minorHAnsi" w:hAnsiTheme="minorHAnsi"/>
                <w:sz w:val="22"/>
                <w:szCs w:val="22"/>
              </w:rPr>
            </w:pPr>
            <w:r>
              <w:rPr>
                <w:rFonts w:asciiTheme="minorHAnsi" w:hAnsiTheme="minorHAnsi"/>
                <w:sz w:val="22"/>
                <w:szCs w:val="22"/>
              </w:rPr>
              <w:t>(</w:t>
            </w:r>
            <w:r w:rsidR="00853FDF">
              <w:rPr>
                <w:rFonts w:asciiTheme="minorHAnsi" w:hAnsiTheme="minorHAnsi"/>
                <w:sz w:val="22"/>
                <w:szCs w:val="22"/>
              </w:rPr>
              <w:t>Mike H</w:t>
            </w:r>
            <w:r>
              <w:rPr>
                <w:rFonts w:asciiTheme="minorHAnsi" w:hAnsiTheme="minorHAnsi"/>
                <w:sz w:val="22"/>
                <w:szCs w:val="22"/>
              </w:rPr>
              <w:t>)</w:t>
            </w:r>
          </w:p>
          <w:p w14:paraId="34BA3D6F" w14:textId="24C7FC87" w:rsidR="009C64AA" w:rsidRDefault="009C64AA" w:rsidP="00326CA3">
            <w:pPr>
              <w:rPr>
                <w:rFonts w:asciiTheme="minorHAnsi" w:hAnsiTheme="minorHAnsi"/>
                <w:sz w:val="22"/>
                <w:szCs w:val="22"/>
              </w:rPr>
            </w:pPr>
            <w:r>
              <w:rPr>
                <w:rFonts w:asciiTheme="minorHAnsi" w:hAnsiTheme="minorHAnsi"/>
                <w:sz w:val="22"/>
                <w:szCs w:val="22"/>
              </w:rPr>
              <w:t>BUSL 18</w:t>
            </w:r>
          </w:p>
          <w:p w14:paraId="159B5247" w14:textId="24C500BE" w:rsidR="009C64AA" w:rsidRDefault="009C64AA" w:rsidP="00326CA3">
            <w:pPr>
              <w:rPr>
                <w:rFonts w:asciiTheme="minorHAnsi" w:hAnsiTheme="minorHAnsi"/>
                <w:sz w:val="22"/>
                <w:szCs w:val="22"/>
              </w:rPr>
            </w:pPr>
            <w:r>
              <w:rPr>
                <w:rFonts w:asciiTheme="minorHAnsi" w:hAnsiTheme="minorHAnsi"/>
                <w:sz w:val="22"/>
                <w:szCs w:val="22"/>
              </w:rPr>
              <w:t>KIN 3</w:t>
            </w:r>
          </w:p>
          <w:p w14:paraId="1956ACC0" w14:textId="1A3B93EF" w:rsidR="009C64AA" w:rsidRDefault="009C64AA" w:rsidP="00326CA3">
            <w:pPr>
              <w:rPr>
                <w:rFonts w:asciiTheme="minorHAnsi" w:hAnsiTheme="minorHAnsi"/>
                <w:sz w:val="22"/>
                <w:szCs w:val="22"/>
              </w:rPr>
            </w:pPr>
            <w:r>
              <w:rPr>
                <w:rFonts w:asciiTheme="minorHAnsi" w:hAnsiTheme="minorHAnsi"/>
                <w:sz w:val="22"/>
                <w:szCs w:val="22"/>
              </w:rPr>
              <w:t>KIN5</w:t>
            </w:r>
          </w:p>
          <w:p w14:paraId="72472780" w14:textId="643B9386" w:rsidR="009C64AA" w:rsidRDefault="009C64AA" w:rsidP="00326CA3">
            <w:pPr>
              <w:rPr>
                <w:rFonts w:asciiTheme="minorHAnsi" w:hAnsiTheme="minorHAnsi"/>
                <w:sz w:val="22"/>
                <w:szCs w:val="22"/>
              </w:rPr>
            </w:pPr>
            <w:r>
              <w:rPr>
                <w:rFonts w:asciiTheme="minorHAnsi" w:hAnsiTheme="minorHAnsi"/>
                <w:sz w:val="22"/>
                <w:szCs w:val="22"/>
              </w:rPr>
              <w:t>KIN 15</w:t>
            </w:r>
          </w:p>
          <w:p w14:paraId="34AA41A3" w14:textId="6E96F6F2" w:rsidR="009C64AA" w:rsidRDefault="009C64AA" w:rsidP="00326CA3">
            <w:pPr>
              <w:rPr>
                <w:rFonts w:asciiTheme="minorHAnsi" w:hAnsiTheme="minorHAnsi"/>
                <w:sz w:val="22"/>
                <w:szCs w:val="22"/>
              </w:rPr>
            </w:pPr>
            <w:r>
              <w:rPr>
                <w:rFonts w:asciiTheme="minorHAnsi" w:hAnsiTheme="minorHAnsi"/>
                <w:sz w:val="22"/>
                <w:szCs w:val="22"/>
              </w:rPr>
              <w:t>KIN 38</w:t>
            </w:r>
          </w:p>
          <w:p w14:paraId="19C79D9A" w14:textId="0D755852" w:rsidR="009C64AA" w:rsidRDefault="009C64AA" w:rsidP="00326CA3">
            <w:pPr>
              <w:rPr>
                <w:rFonts w:asciiTheme="minorHAnsi" w:hAnsiTheme="minorHAnsi"/>
                <w:sz w:val="22"/>
                <w:szCs w:val="22"/>
              </w:rPr>
            </w:pPr>
            <w:r>
              <w:rPr>
                <w:rFonts w:asciiTheme="minorHAnsi" w:hAnsiTheme="minorHAnsi"/>
                <w:sz w:val="22"/>
                <w:szCs w:val="22"/>
              </w:rPr>
              <w:t>KIN 40</w:t>
            </w:r>
          </w:p>
          <w:p w14:paraId="06E97FD0" w14:textId="020809D7" w:rsidR="009C64AA" w:rsidRDefault="009C64AA" w:rsidP="00326CA3">
            <w:pPr>
              <w:rPr>
                <w:rFonts w:asciiTheme="minorHAnsi" w:hAnsiTheme="minorHAnsi"/>
                <w:sz w:val="22"/>
                <w:szCs w:val="22"/>
              </w:rPr>
            </w:pPr>
            <w:r>
              <w:rPr>
                <w:rFonts w:asciiTheme="minorHAnsi" w:hAnsiTheme="minorHAnsi"/>
                <w:sz w:val="22"/>
                <w:szCs w:val="22"/>
              </w:rPr>
              <w:t>KORE 1</w:t>
            </w:r>
          </w:p>
          <w:p w14:paraId="6566FD7D" w14:textId="7ED1E966" w:rsidR="009C64AA" w:rsidRDefault="009C64AA" w:rsidP="00326CA3">
            <w:pPr>
              <w:rPr>
                <w:rFonts w:asciiTheme="minorHAnsi" w:hAnsiTheme="minorHAnsi"/>
                <w:sz w:val="22"/>
                <w:szCs w:val="22"/>
              </w:rPr>
            </w:pPr>
            <w:r>
              <w:rPr>
                <w:rFonts w:asciiTheme="minorHAnsi" w:hAnsiTheme="minorHAnsi"/>
                <w:sz w:val="22"/>
                <w:szCs w:val="22"/>
              </w:rPr>
              <w:t>KORE 2</w:t>
            </w:r>
          </w:p>
          <w:p w14:paraId="0CDA10D9" w14:textId="4BD2DAEB" w:rsidR="009C64AA" w:rsidRDefault="009C64AA" w:rsidP="00326CA3">
            <w:pPr>
              <w:rPr>
                <w:rFonts w:asciiTheme="minorHAnsi" w:hAnsiTheme="minorHAnsi"/>
                <w:sz w:val="22"/>
                <w:szCs w:val="22"/>
              </w:rPr>
            </w:pPr>
            <w:r>
              <w:rPr>
                <w:rFonts w:asciiTheme="minorHAnsi" w:hAnsiTheme="minorHAnsi"/>
                <w:sz w:val="22"/>
                <w:szCs w:val="22"/>
              </w:rPr>
              <w:t>PLGL 37</w:t>
            </w:r>
          </w:p>
          <w:p w14:paraId="7753E300" w14:textId="74D1C2B0" w:rsidR="009C64AA" w:rsidRDefault="009C64AA" w:rsidP="00326CA3">
            <w:pPr>
              <w:rPr>
                <w:rFonts w:asciiTheme="minorHAnsi" w:hAnsiTheme="minorHAnsi"/>
                <w:sz w:val="22"/>
                <w:szCs w:val="22"/>
              </w:rPr>
            </w:pPr>
            <w:r>
              <w:rPr>
                <w:rFonts w:asciiTheme="minorHAnsi" w:hAnsiTheme="minorHAnsi"/>
                <w:sz w:val="22"/>
                <w:szCs w:val="22"/>
              </w:rPr>
              <w:t>PLGL 42</w:t>
            </w:r>
          </w:p>
          <w:p w14:paraId="2873E479" w14:textId="77777777" w:rsidR="009C64AA" w:rsidRDefault="009C64AA" w:rsidP="00326CA3">
            <w:pPr>
              <w:rPr>
                <w:rFonts w:asciiTheme="minorHAnsi" w:hAnsiTheme="minorHAnsi"/>
                <w:sz w:val="22"/>
                <w:szCs w:val="22"/>
              </w:rPr>
            </w:pPr>
          </w:p>
          <w:p w14:paraId="3D8B3C9D" w14:textId="24F9F283" w:rsidR="009C64AA" w:rsidRDefault="009C64AA" w:rsidP="00326CA3">
            <w:pPr>
              <w:rPr>
                <w:rFonts w:asciiTheme="minorHAnsi" w:hAnsiTheme="minorHAnsi"/>
                <w:sz w:val="22"/>
                <w:szCs w:val="22"/>
              </w:rPr>
            </w:pPr>
            <w:r>
              <w:rPr>
                <w:rFonts w:asciiTheme="minorHAnsi" w:hAnsiTheme="minorHAnsi"/>
                <w:sz w:val="22"/>
                <w:szCs w:val="22"/>
              </w:rPr>
              <w:t>(Hong)</w:t>
            </w:r>
          </w:p>
          <w:p w14:paraId="2437D198" w14:textId="5A15E3E6" w:rsidR="00D52DDE" w:rsidRDefault="009C64AA" w:rsidP="002B5074">
            <w:pPr>
              <w:rPr>
                <w:rFonts w:asciiTheme="minorHAnsi" w:hAnsiTheme="minorHAnsi"/>
                <w:sz w:val="22"/>
                <w:szCs w:val="22"/>
              </w:rPr>
            </w:pPr>
            <w:r>
              <w:rPr>
                <w:rFonts w:asciiTheme="minorHAnsi" w:hAnsiTheme="minorHAnsi"/>
                <w:sz w:val="22"/>
                <w:szCs w:val="22"/>
              </w:rPr>
              <w:t>GERM 1</w:t>
            </w:r>
          </w:p>
          <w:p w14:paraId="42B9951F" w14:textId="04299C64" w:rsidR="009C64AA" w:rsidRDefault="009C64AA" w:rsidP="002B5074">
            <w:pPr>
              <w:rPr>
                <w:rFonts w:asciiTheme="minorHAnsi" w:hAnsiTheme="minorHAnsi"/>
                <w:sz w:val="22"/>
                <w:szCs w:val="22"/>
              </w:rPr>
            </w:pPr>
            <w:r>
              <w:rPr>
                <w:rFonts w:asciiTheme="minorHAnsi" w:hAnsiTheme="minorHAnsi"/>
                <w:sz w:val="22"/>
                <w:szCs w:val="22"/>
              </w:rPr>
              <w:t>GERM 2</w:t>
            </w:r>
          </w:p>
          <w:p w14:paraId="6E2BE09D" w14:textId="7035325B" w:rsidR="009C64AA" w:rsidRDefault="009C64AA" w:rsidP="002B5074">
            <w:pPr>
              <w:rPr>
                <w:rFonts w:asciiTheme="minorHAnsi" w:hAnsiTheme="minorHAnsi"/>
                <w:sz w:val="22"/>
                <w:szCs w:val="22"/>
              </w:rPr>
            </w:pPr>
            <w:r>
              <w:rPr>
                <w:rFonts w:asciiTheme="minorHAnsi" w:hAnsiTheme="minorHAnsi"/>
                <w:sz w:val="22"/>
                <w:szCs w:val="22"/>
              </w:rPr>
              <w:t>GERM 3</w:t>
            </w:r>
          </w:p>
          <w:p w14:paraId="14CF9EA9" w14:textId="497EC4F3" w:rsidR="009C64AA" w:rsidRDefault="009C64AA" w:rsidP="002B5074">
            <w:pPr>
              <w:rPr>
                <w:rFonts w:asciiTheme="minorHAnsi" w:hAnsiTheme="minorHAnsi"/>
                <w:sz w:val="22"/>
                <w:szCs w:val="22"/>
              </w:rPr>
            </w:pPr>
            <w:r>
              <w:rPr>
                <w:rFonts w:asciiTheme="minorHAnsi" w:hAnsiTheme="minorHAnsi"/>
                <w:sz w:val="22"/>
                <w:szCs w:val="22"/>
              </w:rPr>
              <w:t>ITAL 1</w:t>
            </w:r>
          </w:p>
          <w:p w14:paraId="53B263EA" w14:textId="064D9B1A" w:rsidR="009C64AA" w:rsidRDefault="009C64AA" w:rsidP="002B5074">
            <w:pPr>
              <w:rPr>
                <w:rFonts w:asciiTheme="minorHAnsi" w:hAnsiTheme="minorHAnsi"/>
                <w:sz w:val="22"/>
                <w:szCs w:val="22"/>
              </w:rPr>
            </w:pPr>
            <w:r>
              <w:rPr>
                <w:rFonts w:asciiTheme="minorHAnsi" w:hAnsiTheme="minorHAnsi"/>
                <w:sz w:val="22"/>
                <w:szCs w:val="22"/>
              </w:rPr>
              <w:t>ITAL 2</w:t>
            </w:r>
          </w:p>
          <w:p w14:paraId="4B5B8C70" w14:textId="72B0FB75" w:rsidR="009C64AA" w:rsidRDefault="009C64AA" w:rsidP="002B5074">
            <w:pPr>
              <w:rPr>
                <w:rFonts w:asciiTheme="minorHAnsi" w:hAnsiTheme="minorHAnsi"/>
                <w:sz w:val="22"/>
                <w:szCs w:val="22"/>
              </w:rPr>
            </w:pPr>
            <w:r>
              <w:rPr>
                <w:rFonts w:asciiTheme="minorHAnsi" w:hAnsiTheme="minorHAnsi"/>
                <w:sz w:val="22"/>
                <w:szCs w:val="22"/>
              </w:rPr>
              <w:t>ITAL 3</w:t>
            </w:r>
          </w:p>
          <w:p w14:paraId="77D8F654" w14:textId="3BD73208" w:rsidR="009C64AA" w:rsidRDefault="009C64AA" w:rsidP="002B5074">
            <w:pPr>
              <w:rPr>
                <w:rFonts w:asciiTheme="minorHAnsi" w:hAnsiTheme="minorHAnsi"/>
                <w:sz w:val="22"/>
                <w:szCs w:val="22"/>
              </w:rPr>
            </w:pPr>
            <w:r>
              <w:rPr>
                <w:rFonts w:asciiTheme="minorHAnsi" w:hAnsiTheme="minorHAnsi"/>
                <w:sz w:val="22"/>
                <w:szCs w:val="22"/>
              </w:rPr>
              <w:t>ITAL 4</w:t>
            </w:r>
          </w:p>
          <w:p w14:paraId="2D765FDF" w14:textId="209FA8D4" w:rsidR="009C64AA" w:rsidRDefault="009C64AA" w:rsidP="002B5074">
            <w:pPr>
              <w:rPr>
                <w:rFonts w:asciiTheme="minorHAnsi" w:hAnsiTheme="minorHAnsi"/>
                <w:sz w:val="22"/>
                <w:szCs w:val="22"/>
              </w:rPr>
            </w:pPr>
            <w:r>
              <w:rPr>
                <w:rFonts w:asciiTheme="minorHAnsi" w:hAnsiTheme="minorHAnsi"/>
                <w:sz w:val="22"/>
                <w:szCs w:val="22"/>
              </w:rPr>
              <w:t>ITAL 54</w:t>
            </w:r>
          </w:p>
          <w:p w14:paraId="6D84D960" w14:textId="7484151B" w:rsidR="009C64AA" w:rsidRDefault="009C64AA" w:rsidP="002B5074">
            <w:pPr>
              <w:rPr>
                <w:rFonts w:asciiTheme="minorHAnsi" w:hAnsiTheme="minorHAnsi"/>
                <w:sz w:val="22"/>
                <w:szCs w:val="22"/>
              </w:rPr>
            </w:pPr>
            <w:r>
              <w:rPr>
                <w:rFonts w:asciiTheme="minorHAnsi" w:hAnsiTheme="minorHAnsi"/>
                <w:sz w:val="22"/>
                <w:szCs w:val="22"/>
              </w:rPr>
              <w:t>ITAL 60</w:t>
            </w:r>
          </w:p>
          <w:p w14:paraId="23169403" w14:textId="4CD44AB4" w:rsidR="009C64AA" w:rsidRDefault="009C64AA" w:rsidP="002B5074">
            <w:pPr>
              <w:rPr>
                <w:rFonts w:asciiTheme="minorHAnsi" w:hAnsiTheme="minorHAnsi"/>
                <w:sz w:val="22"/>
                <w:szCs w:val="22"/>
              </w:rPr>
            </w:pPr>
            <w:r>
              <w:rPr>
                <w:rFonts w:asciiTheme="minorHAnsi" w:hAnsiTheme="minorHAnsi"/>
                <w:sz w:val="22"/>
                <w:szCs w:val="22"/>
              </w:rPr>
              <w:t>ITAL 61</w:t>
            </w:r>
          </w:p>
          <w:p w14:paraId="032789A0" w14:textId="219CE7E2" w:rsidR="00100701" w:rsidRPr="00100701" w:rsidRDefault="00100701" w:rsidP="00E651D1">
            <w:pPr>
              <w:rPr>
                <w:rFonts w:asciiTheme="minorHAnsi" w:hAnsiTheme="minorHAnsi"/>
                <w:sz w:val="22"/>
                <w:szCs w:val="22"/>
              </w:rPr>
            </w:pPr>
          </w:p>
        </w:tc>
        <w:tc>
          <w:tcPr>
            <w:tcW w:w="6655" w:type="dxa"/>
          </w:tcPr>
          <w:p w14:paraId="75F8A157" w14:textId="77777777" w:rsidR="00105423" w:rsidRDefault="00105423" w:rsidP="6A407475">
            <w:pPr>
              <w:pStyle w:val="ListParagraph"/>
              <w:ind w:left="0"/>
              <w:rPr>
                <w:rFonts w:asciiTheme="minorHAnsi" w:hAnsiTheme="minorHAnsi"/>
                <w:sz w:val="22"/>
                <w:szCs w:val="22"/>
              </w:rPr>
            </w:pPr>
          </w:p>
          <w:p w14:paraId="18279D4D" w14:textId="7A6A8121" w:rsidR="002B5074" w:rsidRPr="008119B9" w:rsidRDefault="00135065" w:rsidP="2D57DDC1">
            <w:pPr>
              <w:pStyle w:val="ListParagraph"/>
              <w:ind w:left="0"/>
              <w:rPr>
                <w:rFonts w:asciiTheme="minorHAnsi" w:hAnsiTheme="minorHAnsi"/>
                <w:sz w:val="22"/>
                <w:szCs w:val="22"/>
              </w:rPr>
            </w:pPr>
            <w:r>
              <w:rPr>
                <w:rFonts w:asciiTheme="minorHAnsi" w:hAnsiTheme="minorHAnsi"/>
                <w:sz w:val="22"/>
                <w:szCs w:val="22"/>
              </w:rPr>
              <w:lastRenderedPageBreak/>
              <w:t>Not reviewed this meeting</w:t>
            </w:r>
          </w:p>
          <w:p w14:paraId="3DF762C7"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56952FE1"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345A9E6F"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137CDE0C"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385F1E0B"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341061DD"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73873B44"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25F993B2" w14:textId="77777777" w:rsidR="00135065" w:rsidRPr="008119B9" w:rsidRDefault="00135065" w:rsidP="00135065">
            <w:pPr>
              <w:pStyle w:val="ListParagraph"/>
              <w:ind w:left="0"/>
              <w:rPr>
                <w:rFonts w:asciiTheme="minorHAnsi" w:hAnsiTheme="minorHAnsi"/>
                <w:sz w:val="22"/>
                <w:szCs w:val="22"/>
              </w:rPr>
            </w:pPr>
            <w:r>
              <w:rPr>
                <w:rFonts w:asciiTheme="minorHAnsi" w:hAnsiTheme="minorHAnsi"/>
                <w:sz w:val="22"/>
                <w:szCs w:val="22"/>
              </w:rPr>
              <w:t>Not reviewed this meeting</w:t>
            </w:r>
          </w:p>
          <w:p w14:paraId="6579ED64" w14:textId="1123F5DB" w:rsidR="002B5074" w:rsidRDefault="00135065" w:rsidP="2D57DDC1">
            <w:pPr>
              <w:pStyle w:val="ListParagraph"/>
              <w:ind w:left="0"/>
              <w:rPr>
                <w:rFonts w:asciiTheme="minorHAnsi" w:hAnsiTheme="minorHAnsi"/>
                <w:sz w:val="22"/>
                <w:szCs w:val="22"/>
              </w:rPr>
            </w:pPr>
            <w:r>
              <w:rPr>
                <w:rFonts w:asciiTheme="minorHAnsi" w:hAnsiTheme="minorHAnsi"/>
                <w:sz w:val="22"/>
                <w:szCs w:val="22"/>
              </w:rPr>
              <w:t>Not reviewed this meeting</w:t>
            </w:r>
          </w:p>
          <w:p w14:paraId="0912D1B4" w14:textId="77777777" w:rsidR="00135065" w:rsidRPr="008119B9" w:rsidRDefault="00135065" w:rsidP="2D57DDC1">
            <w:pPr>
              <w:pStyle w:val="ListParagraph"/>
              <w:ind w:left="0"/>
              <w:rPr>
                <w:rFonts w:asciiTheme="minorHAnsi" w:hAnsiTheme="minorHAnsi"/>
                <w:sz w:val="22"/>
                <w:szCs w:val="22"/>
              </w:rPr>
            </w:pPr>
          </w:p>
          <w:p w14:paraId="6CD20BCF" w14:textId="23A354B3" w:rsidR="002B5074" w:rsidRPr="008119B9" w:rsidRDefault="002B5074" w:rsidP="2D57DDC1">
            <w:pPr>
              <w:pStyle w:val="ListParagraph"/>
              <w:ind w:left="0"/>
              <w:rPr>
                <w:rFonts w:asciiTheme="minorHAnsi" w:hAnsiTheme="minorHAnsi"/>
                <w:sz w:val="22"/>
                <w:szCs w:val="22"/>
              </w:rPr>
            </w:pPr>
          </w:p>
          <w:p w14:paraId="07718922" w14:textId="7643E9BA" w:rsidR="002B5074" w:rsidRPr="008119B9" w:rsidRDefault="76BD1512" w:rsidP="2D57DDC1">
            <w:pPr>
              <w:pStyle w:val="ListParagraph"/>
              <w:ind w:left="0"/>
              <w:rPr>
                <w:rFonts w:asciiTheme="minorHAnsi" w:hAnsiTheme="minorHAnsi"/>
                <w:sz w:val="22"/>
                <w:szCs w:val="22"/>
              </w:rPr>
            </w:pPr>
            <w:r w:rsidRPr="25F55879">
              <w:rPr>
                <w:rFonts w:asciiTheme="minorHAnsi" w:hAnsiTheme="minorHAnsi"/>
                <w:sz w:val="22"/>
                <w:szCs w:val="22"/>
              </w:rPr>
              <w:t>Approved</w:t>
            </w:r>
          </w:p>
          <w:p w14:paraId="255B8C06" w14:textId="27984EA0" w:rsidR="002B5074" w:rsidRPr="008119B9" w:rsidRDefault="76BD1512" w:rsidP="2D57DDC1">
            <w:pPr>
              <w:pStyle w:val="ListParagraph"/>
              <w:ind w:left="0"/>
              <w:rPr>
                <w:rFonts w:asciiTheme="minorHAnsi" w:hAnsiTheme="minorHAnsi"/>
                <w:sz w:val="22"/>
                <w:szCs w:val="22"/>
              </w:rPr>
            </w:pPr>
            <w:r w:rsidRPr="25F55879">
              <w:rPr>
                <w:rFonts w:asciiTheme="minorHAnsi" w:hAnsiTheme="minorHAnsi"/>
                <w:sz w:val="22"/>
                <w:szCs w:val="22"/>
              </w:rPr>
              <w:t>Approved</w:t>
            </w:r>
          </w:p>
          <w:p w14:paraId="7DE13A9B" w14:textId="7D84D1C0" w:rsidR="002B5074" w:rsidRPr="008119B9" w:rsidRDefault="465FE4F2" w:rsidP="2D57DDC1">
            <w:pPr>
              <w:pStyle w:val="ListParagraph"/>
              <w:ind w:left="0"/>
              <w:rPr>
                <w:rFonts w:asciiTheme="minorHAnsi" w:hAnsiTheme="minorHAnsi"/>
                <w:sz w:val="22"/>
                <w:szCs w:val="22"/>
              </w:rPr>
            </w:pPr>
            <w:r w:rsidRPr="25F55879">
              <w:rPr>
                <w:rFonts w:asciiTheme="minorHAnsi" w:hAnsiTheme="minorHAnsi"/>
                <w:sz w:val="22"/>
                <w:szCs w:val="22"/>
              </w:rPr>
              <w:t>Approved</w:t>
            </w:r>
          </w:p>
          <w:p w14:paraId="4B444193" w14:textId="3192A261" w:rsidR="002B5074" w:rsidRPr="008119B9" w:rsidRDefault="465FE4F2" w:rsidP="2D57DDC1">
            <w:pPr>
              <w:pStyle w:val="ListParagraph"/>
              <w:ind w:left="0"/>
              <w:rPr>
                <w:rFonts w:asciiTheme="minorHAnsi" w:hAnsiTheme="minorHAnsi"/>
                <w:sz w:val="22"/>
                <w:szCs w:val="22"/>
              </w:rPr>
            </w:pPr>
            <w:r w:rsidRPr="25F55879">
              <w:rPr>
                <w:rFonts w:asciiTheme="minorHAnsi" w:hAnsiTheme="minorHAnsi"/>
                <w:sz w:val="22"/>
                <w:szCs w:val="22"/>
              </w:rPr>
              <w:t>Not approved- Unable to open document</w:t>
            </w:r>
          </w:p>
          <w:p w14:paraId="12D46157" w14:textId="49B47161" w:rsidR="002B5074" w:rsidRPr="008119B9" w:rsidRDefault="438F4196" w:rsidP="2D57DDC1">
            <w:pPr>
              <w:pStyle w:val="ListParagraph"/>
              <w:ind w:left="0"/>
              <w:rPr>
                <w:rFonts w:asciiTheme="minorHAnsi" w:hAnsiTheme="minorHAnsi"/>
                <w:sz w:val="22"/>
                <w:szCs w:val="22"/>
              </w:rPr>
            </w:pPr>
            <w:r w:rsidRPr="25F55879">
              <w:rPr>
                <w:rFonts w:asciiTheme="minorHAnsi" w:hAnsiTheme="minorHAnsi"/>
                <w:sz w:val="22"/>
                <w:szCs w:val="22"/>
              </w:rPr>
              <w:t>Approved</w:t>
            </w:r>
          </w:p>
          <w:p w14:paraId="38CAF0D3" w14:textId="64AA1E32" w:rsidR="002B5074" w:rsidRPr="008119B9" w:rsidRDefault="041B81E4" w:rsidP="2D57DDC1">
            <w:pPr>
              <w:pStyle w:val="ListParagraph"/>
              <w:ind w:left="0"/>
              <w:rPr>
                <w:rFonts w:asciiTheme="minorHAnsi" w:hAnsiTheme="minorHAnsi"/>
                <w:sz w:val="22"/>
                <w:szCs w:val="22"/>
              </w:rPr>
            </w:pPr>
            <w:r w:rsidRPr="25F55879">
              <w:rPr>
                <w:rFonts w:asciiTheme="minorHAnsi" w:hAnsiTheme="minorHAnsi"/>
                <w:sz w:val="22"/>
                <w:szCs w:val="22"/>
              </w:rPr>
              <w:t>Approved</w:t>
            </w:r>
          </w:p>
          <w:p w14:paraId="6CC1E054" w14:textId="2EA9F017" w:rsidR="002B5074" w:rsidRPr="008119B9" w:rsidRDefault="59C3209C" w:rsidP="2D57DDC1">
            <w:pPr>
              <w:pStyle w:val="ListParagraph"/>
              <w:ind w:left="0"/>
              <w:rPr>
                <w:rFonts w:asciiTheme="minorHAnsi" w:hAnsiTheme="minorHAnsi"/>
                <w:sz w:val="22"/>
                <w:szCs w:val="22"/>
              </w:rPr>
            </w:pPr>
            <w:r w:rsidRPr="25F55879">
              <w:rPr>
                <w:rFonts w:asciiTheme="minorHAnsi" w:hAnsiTheme="minorHAnsi"/>
                <w:sz w:val="22"/>
                <w:szCs w:val="22"/>
              </w:rPr>
              <w:t>Not approved-missing two outcome and RSI required boxes checked</w:t>
            </w:r>
          </w:p>
          <w:p w14:paraId="2F9F4C5A" w14:textId="7487566C" w:rsidR="002B5074" w:rsidRPr="008119B9" w:rsidRDefault="06699AB0" w:rsidP="2D57DDC1">
            <w:pPr>
              <w:pStyle w:val="ListParagraph"/>
              <w:ind w:left="0"/>
              <w:rPr>
                <w:rFonts w:asciiTheme="minorHAnsi" w:hAnsiTheme="minorHAnsi"/>
                <w:sz w:val="22"/>
                <w:szCs w:val="22"/>
              </w:rPr>
            </w:pPr>
            <w:r w:rsidRPr="25F55879">
              <w:rPr>
                <w:rFonts w:asciiTheme="minorHAnsi" w:hAnsiTheme="minorHAnsi"/>
                <w:sz w:val="22"/>
                <w:szCs w:val="22"/>
              </w:rPr>
              <w:t>Approved with correction to two missing outcomes boxes not checked</w:t>
            </w:r>
          </w:p>
          <w:p w14:paraId="563A4B4F" w14:textId="3A4B56A3" w:rsidR="002B5074" w:rsidRPr="008119B9" w:rsidRDefault="2D9D2CB5" w:rsidP="2D57DDC1">
            <w:pPr>
              <w:pStyle w:val="ListParagraph"/>
              <w:ind w:left="0"/>
              <w:rPr>
                <w:rFonts w:asciiTheme="minorHAnsi" w:hAnsiTheme="minorHAnsi"/>
                <w:sz w:val="22"/>
                <w:szCs w:val="22"/>
              </w:rPr>
            </w:pPr>
            <w:r w:rsidRPr="25F55879">
              <w:rPr>
                <w:rFonts w:asciiTheme="minorHAnsi" w:hAnsiTheme="minorHAnsi"/>
                <w:sz w:val="22"/>
                <w:szCs w:val="22"/>
              </w:rPr>
              <w:t>Approved</w:t>
            </w:r>
          </w:p>
          <w:p w14:paraId="18BED541" w14:textId="30409677" w:rsidR="002B5074" w:rsidRPr="008119B9" w:rsidRDefault="013E60F4" w:rsidP="2D57DDC1">
            <w:pPr>
              <w:pStyle w:val="ListParagraph"/>
              <w:ind w:left="0"/>
              <w:rPr>
                <w:rFonts w:asciiTheme="minorHAnsi" w:hAnsiTheme="minorHAnsi"/>
                <w:sz w:val="22"/>
                <w:szCs w:val="22"/>
              </w:rPr>
            </w:pPr>
            <w:r w:rsidRPr="006B6987">
              <w:rPr>
                <w:rFonts w:asciiTheme="minorHAnsi" w:hAnsiTheme="minorHAnsi"/>
                <w:sz w:val="22"/>
                <w:szCs w:val="22"/>
              </w:rPr>
              <w:t>Approved- DL date missing (no prior DL approval)</w:t>
            </w:r>
            <w:r w:rsidR="4F320075" w:rsidRPr="006B6987">
              <w:rPr>
                <w:rFonts w:asciiTheme="minorHAnsi" w:hAnsiTheme="minorHAnsi"/>
                <w:sz w:val="22"/>
                <w:szCs w:val="22"/>
              </w:rPr>
              <w:t xml:space="preserve"> - new</w:t>
            </w:r>
          </w:p>
          <w:p w14:paraId="5BB2665C" w14:textId="3D29E0D3" w:rsidR="002B5074" w:rsidRPr="008119B9" w:rsidRDefault="002B5074" w:rsidP="2D57DDC1">
            <w:pPr>
              <w:pStyle w:val="ListParagraph"/>
              <w:ind w:left="0"/>
              <w:rPr>
                <w:rFonts w:asciiTheme="minorHAnsi" w:hAnsiTheme="minorHAnsi"/>
                <w:sz w:val="22"/>
                <w:szCs w:val="22"/>
              </w:rPr>
            </w:pPr>
          </w:p>
          <w:p w14:paraId="32A25029" w14:textId="7F34035F" w:rsidR="002B5074" w:rsidRPr="008119B9" w:rsidRDefault="002B5074" w:rsidP="2D57DDC1">
            <w:pPr>
              <w:pStyle w:val="ListParagraph"/>
              <w:ind w:left="0"/>
              <w:rPr>
                <w:rFonts w:asciiTheme="minorHAnsi" w:hAnsiTheme="minorHAnsi"/>
                <w:sz w:val="22"/>
                <w:szCs w:val="22"/>
              </w:rPr>
            </w:pPr>
          </w:p>
          <w:p w14:paraId="0788C800" w14:textId="7D61C8E6" w:rsidR="002B5074" w:rsidRPr="008119B9" w:rsidRDefault="662D5BB9" w:rsidP="2D57DDC1">
            <w:pPr>
              <w:pStyle w:val="ListParagraph"/>
              <w:ind w:left="0"/>
              <w:rPr>
                <w:rFonts w:asciiTheme="minorHAnsi" w:hAnsiTheme="minorHAnsi"/>
                <w:sz w:val="22"/>
                <w:szCs w:val="22"/>
              </w:rPr>
            </w:pPr>
            <w:r w:rsidRPr="006B6987">
              <w:rPr>
                <w:rFonts w:asciiTheme="minorHAnsi" w:hAnsiTheme="minorHAnsi"/>
                <w:sz w:val="22"/>
                <w:szCs w:val="22"/>
              </w:rPr>
              <w:t>Approved</w:t>
            </w:r>
          </w:p>
          <w:p w14:paraId="7EF53ABA" w14:textId="3A520475" w:rsidR="002B5074" w:rsidRPr="008119B9" w:rsidRDefault="1271BD96" w:rsidP="2D57DDC1">
            <w:pPr>
              <w:pStyle w:val="ListParagraph"/>
              <w:ind w:left="0"/>
              <w:rPr>
                <w:rFonts w:asciiTheme="minorHAnsi" w:hAnsiTheme="minorHAnsi"/>
                <w:sz w:val="22"/>
                <w:szCs w:val="22"/>
              </w:rPr>
            </w:pPr>
            <w:r w:rsidRPr="006B6987">
              <w:rPr>
                <w:rFonts w:asciiTheme="minorHAnsi" w:hAnsiTheme="minorHAnsi"/>
                <w:sz w:val="22"/>
                <w:szCs w:val="22"/>
              </w:rPr>
              <w:t xml:space="preserve">Approved with corrected title, but </w:t>
            </w:r>
            <w:r w:rsidR="3AFE3E8B" w:rsidRPr="006B6987">
              <w:rPr>
                <w:rFonts w:asciiTheme="minorHAnsi" w:hAnsiTheme="minorHAnsi"/>
                <w:sz w:val="22"/>
                <w:szCs w:val="22"/>
              </w:rPr>
              <w:t xml:space="preserve">some </w:t>
            </w:r>
            <w:r w:rsidRPr="006B6987">
              <w:rPr>
                <w:rFonts w:asciiTheme="minorHAnsi" w:hAnsiTheme="minorHAnsi"/>
                <w:sz w:val="22"/>
                <w:szCs w:val="22"/>
              </w:rPr>
              <w:t xml:space="preserve">methods </w:t>
            </w:r>
            <w:r w:rsidR="2641AE3E" w:rsidRPr="006B6987">
              <w:rPr>
                <w:rFonts w:asciiTheme="minorHAnsi" w:hAnsiTheme="minorHAnsi"/>
                <w:sz w:val="22"/>
                <w:szCs w:val="22"/>
              </w:rPr>
              <w:t xml:space="preserve">not </w:t>
            </w:r>
            <w:r w:rsidRPr="006B6987">
              <w:rPr>
                <w:rFonts w:asciiTheme="minorHAnsi" w:hAnsiTheme="minorHAnsi"/>
                <w:sz w:val="22"/>
                <w:szCs w:val="22"/>
              </w:rPr>
              <w:t>checked</w:t>
            </w:r>
          </w:p>
          <w:p w14:paraId="07A881BF" w14:textId="0215C270" w:rsidR="002B5074" w:rsidRPr="008119B9" w:rsidRDefault="2DD31EC6" w:rsidP="2D57DDC1">
            <w:pPr>
              <w:pStyle w:val="ListParagraph"/>
              <w:ind w:left="0"/>
              <w:rPr>
                <w:rFonts w:asciiTheme="minorHAnsi" w:hAnsiTheme="minorHAnsi"/>
                <w:sz w:val="22"/>
                <w:szCs w:val="22"/>
              </w:rPr>
            </w:pPr>
            <w:r w:rsidRPr="006B6987">
              <w:rPr>
                <w:rFonts w:asciiTheme="minorHAnsi" w:hAnsiTheme="minorHAnsi"/>
                <w:sz w:val="22"/>
                <w:szCs w:val="22"/>
              </w:rPr>
              <w:t>Approved, but some methods not checked</w:t>
            </w:r>
          </w:p>
          <w:p w14:paraId="64F52D9F" w14:textId="4931C87F" w:rsidR="002B5074" w:rsidRPr="008119B9" w:rsidRDefault="1214DA06" w:rsidP="2D57DDC1">
            <w:pPr>
              <w:pStyle w:val="ListParagraph"/>
              <w:ind w:left="0"/>
              <w:rPr>
                <w:rFonts w:asciiTheme="minorHAnsi" w:hAnsiTheme="minorHAnsi"/>
                <w:sz w:val="22"/>
                <w:szCs w:val="22"/>
              </w:rPr>
            </w:pPr>
            <w:r w:rsidRPr="006B6987">
              <w:rPr>
                <w:rFonts w:asciiTheme="minorHAnsi" w:hAnsiTheme="minorHAnsi"/>
                <w:sz w:val="22"/>
                <w:szCs w:val="22"/>
              </w:rPr>
              <w:t>Approved, but many methods not checked</w:t>
            </w:r>
          </w:p>
          <w:p w14:paraId="095C10AE" w14:textId="5592F23C" w:rsidR="002B5074" w:rsidRPr="008119B9" w:rsidRDefault="450ED928" w:rsidP="2D57DDC1">
            <w:pPr>
              <w:pStyle w:val="ListParagraph"/>
              <w:ind w:left="0"/>
            </w:pPr>
            <w:r w:rsidRPr="006B6987">
              <w:rPr>
                <w:rFonts w:ascii="Calibri" w:eastAsia="Calibri" w:hAnsi="Calibri" w:cs="Calibri"/>
                <w:sz w:val="22"/>
                <w:szCs w:val="22"/>
              </w:rPr>
              <w:t>Approved, but many methods not checked</w:t>
            </w:r>
          </w:p>
          <w:p w14:paraId="38C4EEDB" w14:textId="49726396" w:rsidR="002B5074" w:rsidRPr="008119B9" w:rsidRDefault="640764D8" w:rsidP="2D57DDC1">
            <w:pPr>
              <w:pStyle w:val="ListParagraph"/>
              <w:ind w:left="0"/>
            </w:pPr>
            <w:r w:rsidRPr="006B6987">
              <w:rPr>
                <w:rFonts w:ascii="Calibri" w:eastAsia="Calibri" w:hAnsi="Calibri" w:cs="Calibri"/>
                <w:sz w:val="22"/>
                <w:szCs w:val="22"/>
              </w:rPr>
              <w:t>Approved, but many methods not checked</w:t>
            </w:r>
          </w:p>
          <w:p w14:paraId="35FDB113" w14:textId="7EA1581A" w:rsidR="002B5074" w:rsidRPr="008119B9" w:rsidRDefault="75B5C1FC" w:rsidP="2D57DDC1">
            <w:pPr>
              <w:pStyle w:val="ListParagraph"/>
              <w:ind w:left="0"/>
              <w:rPr>
                <w:rFonts w:asciiTheme="minorHAnsi" w:hAnsiTheme="minorHAnsi"/>
                <w:sz w:val="22"/>
                <w:szCs w:val="22"/>
              </w:rPr>
            </w:pPr>
            <w:r w:rsidRPr="006B6987">
              <w:rPr>
                <w:rFonts w:asciiTheme="minorHAnsi" w:hAnsiTheme="minorHAnsi"/>
                <w:sz w:val="22"/>
                <w:szCs w:val="22"/>
              </w:rPr>
              <w:t>Approved</w:t>
            </w:r>
          </w:p>
          <w:p w14:paraId="34FDB078" w14:textId="7FE12285" w:rsidR="002B5074" w:rsidRPr="008119B9" w:rsidRDefault="75B5C1FC" w:rsidP="2D57DDC1">
            <w:pPr>
              <w:pStyle w:val="ListParagraph"/>
              <w:ind w:left="0"/>
              <w:rPr>
                <w:rFonts w:asciiTheme="minorHAnsi" w:hAnsiTheme="minorHAnsi"/>
                <w:sz w:val="22"/>
                <w:szCs w:val="22"/>
              </w:rPr>
            </w:pPr>
            <w:r w:rsidRPr="006B6987">
              <w:rPr>
                <w:rFonts w:asciiTheme="minorHAnsi" w:hAnsiTheme="minorHAnsi"/>
                <w:sz w:val="22"/>
                <w:szCs w:val="22"/>
              </w:rPr>
              <w:t>Approved</w:t>
            </w:r>
          </w:p>
          <w:p w14:paraId="206680C4" w14:textId="58E1803A" w:rsidR="002B5074" w:rsidRPr="008119B9" w:rsidRDefault="4193D216" w:rsidP="2D57DDC1">
            <w:pPr>
              <w:pStyle w:val="ListParagraph"/>
              <w:ind w:left="0"/>
              <w:rPr>
                <w:rFonts w:asciiTheme="minorHAnsi" w:hAnsiTheme="minorHAnsi"/>
                <w:sz w:val="22"/>
                <w:szCs w:val="22"/>
              </w:rPr>
            </w:pPr>
            <w:r w:rsidRPr="006B6987">
              <w:rPr>
                <w:rFonts w:asciiTheme="minorHAnsi" w:hAnsiTheme="minorHAnsi"/>
                <w:sz w:val="22"/>
                <w:szCs w:val="22"/>
              </w:rPr>
              <w:t>Approved</w:t>
            </w:r>
          </w:p>
          <w:p w14:paraId="228DB98B" w14:textId="66A6EAF2" w:rsidR="002B5074" w:rsidRPr="008119B9" w:rsidRDefault="20E644AF" w:rsidP="2D57DDC1">
            <w:pPr>
              <w:pStyle w:val="ListParagraph"/>
              <w:ind w:left="0"/>
              <w:rPr>
                <w:rFonts w:asciiTheme="minorHAnsi" w:hAnsiTheme="minorHAnsi"/>
                <w:sz w:val="22"/>
                <w:szCs w:val="22"/>
              </w:rPr>
            </w:pPr>
            <w:r w:rsidRPr="006B6987">
              <w:rPr>
                <w:rFonts w:asciiTheme="minorHAnsi" w:hAnsiTheme="minorHAnsi"/>
                <w:sz w:val="22"/>
                <w:szCs w:val="22"/>
              </w:rPr>
              <w:t>Ap</w:t>
            </w:r>
            <w:r w:rsidR="3538B84F" w:rsidRPr="006B6987">
              <w:rPr>
                <w:rFonts w:asciiTheme="minorHAnsi" w:hAnsiTheme="minorHAnsi"/>
                <w:sz w:val="22"/>
                <w:szCs w:val="22"/>
              </w:rPr>
              <w:t>p</w:t>
            </w:r>
            <w:r w:rsidRPr="006B6987">
              <w:rPr>
                <w:rFonts w:asciiTheme="minorHAnsi" w:hAnsiTheme="minorHAnsi"/>
                <w:sz w:val="22"/>
                <w:szCs w:val="22"/>
              </w:rPr>
              <w:t>roved</w:t>
            </w:r>
          </w:p>
          <w:p w14:paraId="3D026613" w14:textId="515BD999" w:rsidR="002B5074" w:rsidRPr="008119B9" w:rsidRDefault="002B5074" w:rsidP="2D57DDC1">
            <w:pPr>
              <w:pStyle w:val="ListParagraph"/>
              <w:ind w:left="0"/>
              <w:rPr>
                <w:rFonts w:asciiTheme="minorHAnsi" w:hAnsiTheme="minorHAnsi"/>
                <w:sz w:val="22"/>
                <w:szCs w:val="22"/>
              </w:rPr>
            </w:pPr>
          </w:p>
          <w:p w14:paraId="68CAA024" w14:textId="511AD784" w:rsidR="002B5074" w:rsidRPr="008119B9" w:rsidRDefault="002B5074" w:rsidP="2D57DDC1">
            <w:pPr>
              <w:pStyle w:val="ListParagraph"/>
              <w:ind w:left="0"/>
              <w:rPr>
                <w:rFonts w:asciiTheme="minorHAnsi" w:hAnsiTheme="minorHAnsi"/>
                <w:sz w:val="22"/>
                <w:szCs w:val="22"/>
              </w:rPr>
            </w:pPr>
          </w:p>
          <w:p w14:paraId="36362352" w14:textId="3D4A516A" w:rsidR="002B5074" w:rsidRPr="008119B9" w:rsidRDefault="1E4C6D46" w:rsidP="2D57DDC1">
            <w:pPr>
              <w:pStyle w:val="ListParagraph"/>
              <w:ind w:left="0"/>
              <w:rPr>
                <w:rFonts w:asciiTheme="minorHAnsi" w:hAnsiTheme="minorHAnsi"/>
                <w:sz w:val="22"/>
                <w:szCs w:val="22"/>
              </w:rPr>
            </w:pPr>
            <w:r w:rsidRPr="2D57DDC1">
              <w:rPr>
                <w:rFonts w:asciiTheme="minorHAnsi" w:hAnsiTheme="minorHAnsi"/>
                <w:sz w:val="22"/>
                <w:szCs w:val="22"/>
              </w:rPr>
              <w:t>Approved</w:t>
            </w:r>
          </w:p>
          <w:p w14:paraId="2FC64FC5" w14:textId="36AC6D2F" w:rsidR="002B5074" w:rsidRPr="008119B9" w:rsidRDefault="73FD1095" w:rsidP="2D57DDC1">
            <w:pPr>
              <w:pStyle w:val="ListParagraph"/>
              <w:ind w:left="0"/>
              <w:rPr>
                <w:rFonts w:asciiTheme="minorHAnsi" w:hAnsiTheme="minorHAnsi"/>
                <w:sz w:val="22"/>
                <w:szCs w:val="22"/>
              </w:rPr>
            </w:pPr>
            <w:r w:rsidRPr="2D57DDC1">
              <w:rPr>
                <w:rFonts w:asciiTheme="minorHAnsi" w:hAnsiTheme="minorHAnsi"/>
                <w:sz w:val="22"/>
                <w:szCs w:val="22"/>
              </w:rPr>
              <w:t>Approved</w:t>
            </w:r>
          </w:p>
          <w:p w14:paraId="62AB1540" w14:textId="6E95DB47" w:rsidR="002B5074" w:rsidRPr="008119B9" w:rsidRDefault="4F472A77" w:rsidP="2D57DDC1">
            <w:pPr>
              <w:pStyle w:val="ListParagraph"/>
              <w:ind w:left="0"/>
              <w:rPr>
                <w:rFonts w:asciiTheme="minorHAnsi" w:hAnsiTheme="minorHAnsi"/>
                <w:sz w:val="22"/>
                <w:szCs w:val="22"/>
              </w:rPr>
            </w:pPr>
            <w:r w:rsidRPr="2D57DDC1">
              <w:rPr>
                <w:rFonts w:asciiTheme="minorHAnsi" w:hAnsiTheme="minorHAnsi"/>
                <w:sz w:val="22"/>
                <w:szCs w:val="22"/>
              </w:rPr>
              <w:t>Approved but need DL Form date</w:t>
            </w:r>
          </w:p>
          <w:p w14:paraId="7DA6F319" w14:textId="44A58979" w:rsidR="002B5074" w:rsidRPr="008119B9" w:rsidRDefault="532CB384" w:rsidP="2D57DDC1">
            <w:pPr>
              <w:pStyle w:val="ListParagraph"/>
              <w:ind w:left="0"/>
              <w:rPr>
                <w:rFonts w:asciiTheme="minorHAnsi" w:hAnsiTheme="minorHAnsi"/>
                <w:sz w:val="22"/>
                <w:szCs w:val="22"/>
              </w:rPr>
            </w:pPr>
            <w:r w:rsidRPr="006B6987">
              <w:rPr>
                <w:rFonts w:asciiTheme="minorHAnsi" w:hAnsiTheme="minorHAnsi"/>
                <w:sz w:val="22"/>
                <w:szCs w:val="22"/>
              </w:rPr>
              <w:t>A</w:t>
            </w:r>
            <w:r w:rsidR="7335B95E" w:rsidRPr="006B6987">
              <w:rPr>
                <w:rFonts w:asciiTheme="minorHAnsi" w:hAnsiTheme="minorHAnsi"/>
                <w:sz w:val="22"/>
                <w:szCs w:val="22"/>
              </w:rPr>
              <w:t>pproved</w:t>
            </w:r>
            <w:r w:rsidR="74A49BA4" w:rsidRPr="006B6987">
              <w:rPr>
                <w:rFonts w:asciiTheme="minorHAnsi" w:hAnsiTheme="minorHAnsi"/>
                <w:sz w:val="22"/>
                <w:szCs w:val="22"/>
              </w:rPr>
              <w:t>?</w:t>
            </w:r>
            <w:r w:rsidR="7335B95E" w:rsidRPr="006B6987">
              <w:rPr>
                <w:rFonts w:asciiTheme="minorHAnsi" w:hAnsiTheme="minorHAnsi"/>
                <w:sz w:val="22"/>
                <w:szCs w:val="22"/>
              </w:rPr>
              <w:t xml:space="preserve"> – the form says ITAL 3 as course #</w:t>
            </w:r>
            <w:r w:rsidR="31A0855C" w:rsidRPr="006B6987">
              <w:rPr>
                <w:rFonts w:asciiTheme="minorHAnsi" w:hAnsiTheme="minorHAnsi"/>
                <w:sz w:val="22"/>
                <w:szCs w:val="22"/>
              </w:rPr>
              <w:t xml:space="preserve"> change to ITAL 1</w:t>
            </w:r>
          </w:p>
          <w:p w14:paraId="41DB27E8" w14:textId="2AC071F7" w:rsidR="002B5074" w:rsidRPr="008119B9" w:rsidRDefault="1DE991DD" w:rsidP="2D57DDC1">
            <w:pPr>
              <w:pStyle w:val="ListParagraph"/>
              <w:ind w:left="0"/>
              <w:rPr>
                <w:rFonts w:asciiTheme="minorHAnsi" w:hAnsiTheme="minorHAnsi"/>
                <w:sz w:val="22"/>
                <w:szCs w:val="22"/>
              </w:rPr>
            </w:pPr>
            <w:r w:rsidRPr="2D57DDC1">
              <w:rPr>
                <w:rFonts w:asciiTheme="minorHAnsi" w:hAnsiTheme="minorHAnsi"/>
                <w:sz w:val="22"/>
                <w:szCs w:val="22"/>
              </w:rPr>
              <w:t>Approved</w:t>
            </w:r>
          </w:p>
          <w:p w14:paraId="1819EDDD" w14:textId="4C80AF1E" w:rsidR="002B5074" w:rsidRPr="008119B9" w:rsidRDefault="168658C0" w:rsidP="2D57DDC1">
            <w:pPr>
              <w:pStyle w:val="ListParagraph"/>
              <w:ind w:left="0"/>
              <w:rPr>
                <w:rFonts w:asciiTheme="minorHAnsi" w:hAnsiTheme="minorHAnsi"/>
                <w:sz w:val="22"/>
                <w:szCs w:val="22"/>
              </w:rPr>
            </w:pPr>
            <w:r w:rsidRPr="2D57DDC1">
              <w:rPr>
                <w:rFonts w:asciiTheme="minorHAnsi" w:hAnsiTheme="minorHAnsi"/>
                <w:sz w:val="22"/>
                <w:szCs w:val="22"/>
              </w:rPr>
              <w:t>Approved</w:t>
            </w:r>
          </w:p>
          <w:p w14:paraId="07182FAB" w14:textId="4C80AF1E" w:rsidR="002B5074" w:rsidRPr="008119B9" w:rsidRDefault="168658C0" w:rsidP="2D57DDC1">
            <w:pPr>
              <w:pStyle w:val="ListParagraph"/>
              <w:ind w:left="0"/>
              <w:rPr>
                <w:rFonts w:asciiTheme="minorHAnsi" w:hAnsiTheme="minorHAnsi"/>
                <w:sz w:val="22"/>
                <w:szCs w:val="22"/>
              </w:rPr>
            </w:pPr>
            <w:r w:rsidRPr="55B43F7F">
              <w:rPr>
                <w:rFonts w:asciiTheme="minorHAnsi" w:hAnsiTheme="minorHAnsi"/>
                <w:sz w:val="22"/>
                <w:szCs w:val="22"/>
              </w:rPr>
              <w:t>Approved</w:t>
            </w:r>
          </w:p>
          <w:p w14:paraId="0DAE5FE6" w14:textId="7CD41CF0" w:rsidR="002B5074" w:rsidRPr="008119B9" w:rsidRDefault="7A1CB751" w:rsidP="55B43F7F">
            <w:pPr>
              <w:rPr>
                <w:rFonts w:ascii="Calibri" w:eastAsia="Calibri" w:hAnsi="Calibri" w:cs="Calibri"/>
                <w:color w:val="000000" w:themeColor="text1"/>
                <w:sz w:val="22"/>
                <w:szCs w:val="22"/>
              </w:rPr>
            </w:pPr>
            <w:r w:rsidRPr="55B43F7F">
              <w:rPr>
                <w:rFonts w:ascii="Calibri" w:eastAsia="Calibri" w:hAnsi="Calibri" w:cs="Calibri"/>
                <w:color w:val="000000" w:themeColor="text1"/>
                <w:sz w:val="22"/>
                <w:szCs w:val="22"/>
              </w:rPr>
              <w:t>Approved with course title correction</w:t>
            </w:r>
          </w:p>
          <w:p w14:paraId="5AC03B28" w14:textId="52A94A07" w:rsidR="002B5074" w:rsidRPr="008119B9" w:rsidRDefault="45F911E0" w:rsidP="55B43F7F">
            <w:pPr>
              <w:rPr>
                <w:rFonts w:ascii="Calibri" w:eastAsia="Calibri" w:hAnsi="Calibri" w:cs="Calibri"/>
                <w:color w:val="000000" w:themeColor="text1"/>
                <w:sz w:val="22"/>
                <w:szCs w:val="22"/>
              </w:rPr>
            </w:pPr>
            <w:r w:rsidRPr="55B43F7F">
              <w:rPr>
                <w:rFonts w:ascii="Calibri" w:eastAsia="Calibri" w:hAnsi="Calibri" w:cs="Calibri"/>
                <w:color w:val="000000" w:themeColor="text1"/>
                <w:sz w:val="22"/>
                <w:szCs w:val="22"/>
              </w:rPr>
              <w:t>Approved with course title capitalization correction</w:t>
            </w:r>
          </w:p>
          <w:p w14:paraId="176D5C9E" w14:textId="0CFD0C28" w:rsidR="002B5074" w:rsidRPr="008119B9" w:rsidRDefault="7E3760AD" w:rsidP="55B43F7F">
            <w:pPr>
              <w:rPr>
                <w:rFonts w:ascii="Calibri" w:eastAsia="Calibri" w:hAnsi="Calibri" w:cs="Calibri"/>
                <w:color w:val="000000" w:themeColor="text1"/>
                <w:sz w:val="22"/>
                <w:szCs w:val="22"/>
              </w:rPr>
            </w:pPr>
            <w:r w:rsidRPr="55B43F7F">
              <w:rPr>
                <w:rFonts w:ascii="Calibri" w:eastAsia="Calibri" w:hAnsi="Calibri" w:cs="Calibri"/>
                <w:color w:val="000000" w:themeColor="text1"/>
                <w:sz w:val="22"/>
                <w:szCs w:val="22"/>
              </w:rPr>
              <w:t>Approved</w:t>
            </w:r>
          </w:p>
          <w:p w14:paraId="46EEA206" w14:textId="538E2A25" w:rsidR="002B5074" w:rsidRPr="00E94F09" w:rsidRDefault="00E94F09" w:rsidP="55B43F7F">
            <w:pPr>
              <w:rPr>
                <w:rFonts w:ascii="Calibri" w:eastAsia="Calibri" w:hAnsi="Calibri" w:cs="Calibri"/>
                <w:b/>
                <w:bCs/>
                <w:i/>
                <w:iCs/>
                <w:color w:val="000000" w:themeColor="text1"/>
                <w:sz w:val="22"/>
                <w:szCs w:val="22"/>
              </w:rPr>
            </w:pPr>
            <w:r w:rsidRPr="00E94F09">
              <w:rPr>
                <w:rFonts w:ascii="Calibri" w:eastAsia="Calibri" w:hAnsi="Calibri" w:cs="Calibri"/>
                <w:b/>
                <w:bCs/>
                <w:i/>
                <w:iCs/>
                <w:color w:val="000000" w:themeColor="text1"/>
                <w:sz w:val="22"/>
                <w:szCs w:val="22"/>
              </w:rPr>
              <w:t>The DL Coordinator will make minor changes to the forms and forward to Curriculum for EDC review.</w:t>
            </w:r>
          </w:p>
        </w:tc>
      </w:tr>
      <w:tr w:rsidR="00854523" w14:paraId="03619921" w14:textId="77777777" w:rsidTr="006B6987">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lastRenderedPageBreak/>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rPr>
            </w:pPr>
          </w:p>
        </w:tc>
      </w:tr>
      <w:tr w:rsidR="00830533" w14:paraId="1511247D" w14:textId="77777777" w:rsidTr="006B6987">
        <w:trPr>
          <w:trHeight w:val="1350"/>
        </w:trPr>
        <w:tc>
          <w:tcPr>
            <w:tcW w:w="4135" w:type="dxa"/>
          </w:tcPr>
          <w:p w14:paraId="6B93EE85" w14:textId="318E5F9B" w:rsidR="00830533" w:rsidRDefault="00830533" w:rsidP="6A407475">
            <w:pPr>
              <w:rPr>
                <w:rFonts w:asciiTheme="minorHAnsi" w:hAnsiTheme="minorHAnsi"/>
                <w:sz w:val="22"/>
                <w:szCs w:val="22"/>
              </w:rPr>
            </w:pPr>
            <w:r>
              <w:rPr>
                <w:rFonts w:asciiTheme="minorHAnsi" w:hAnsiTheme="minorHAnsi"/>
                <w:sz w:val="22"/>
                <w:szCs w:val="22"/>
              </w:rPr>
              <w:t>DL Handbook</w:t>
            </w:r>
          </w:p>
        </w:tc>
        <w:tc>
          <w:tcPr>
            <w:tcW w:w="6655" w:type="dxa"/>
          </w:tcPr>
          <w:p w14:paraId="066A074B" w14:textId="77777777" w:rsidR="001A7BC4" w:rsidRDefault="00830533" w:rsidP="00F66905">
            <w:pPr>
              <w:pStyle w:val="HeadingMaroon"/>
              <w:spacing w:before="0" w:after="0" w:line="0" w:lineRule="atLeast"/>
              <w:rPr>
                <w:rFonts w:ascii="Calibri" w:hAnsi="Calibri" w:cs="Calibri"/>
                <w:color w:val="000000" w:themeColor="text1"/>
                <w:sz w:val="22"/>
                <w:szCs w:val="22"/>
              </w:rPr>
            </w:pPr>
            <w:r>
              <w:rPr>
                <w:rFonts w:ascii="Calibri" w:hAnsi="Calibri" w:cs="Calibri"/>
                <w:color w:val="000000" w:themeColor="text1"/>
                <w:sz w:val="22"/>
                <w:szCs w:val="22"/>
              </w:rPr>
              <w:t xml:space="preserve">The DL Handbook has been </w:t>
            </w:r>
            <w:r w:rsidR="001A7BC4">
              <w:rPr>
                <w:rFonts w:ascii="Calibri" w:hAnsi="Calibri" w:cs="Calibri"/>
                <w:color w:val="000000" w:themeColor="text1"/>
                <w:sz w:val="22"/>
                <w:szCs w:val="22"/>
              </w:rPr>
              <w:t xml:space="preserve">reviewed by the accreditation team and the following additions were added:  </w:t>
            </w:r>
          </w:p>
          <w:p w14:paraId="52BCBAB7" w14:textId="77777777" w:rsidR="00830533" w:rsidRPr="001A7BC4" w:rsidRDefault="001A7BC4" w:rsidP="001A7BC4">
            <w:pPr>
              <w:pStyle w:val="HeadingMaroon"/>
              <w:numPr>
                <w:ilvl w:val="0"/>
                <w:numId w:val="49"/>
              </w:numPr>
              <w:spacing w:before="0" w:after="0" w:line="0" w:lineRule="atLeast"/>
              <w:rPr>
                <w:rFonts w:asciiTheme="minorHAnsi" w:hAnsiTheme="minorHAnsi"/>
                <w:color w:val="auto"/>
                <w:sz w:val="24"/>
                <w:szCs w:val="24"/>
              </w:rPr>
            </w:pPr>
            <w:r w:rsidRPr="001A7BC4">
              <w:rPr>
                <w:rFonts w:asciiTheme="minorHAnsi" w:hAnsiTheme="minorHAnsi"/>
                <w:color w:val="auto"/>
                <w:sz w:val="22"/>
                <w:szCs w:val="22"/>
              </w:rPr>
              <w:t>Protocol for Distance Education Review During Accreditation</w:t>
            </w:r>
            <w:r>
              <w:rPr>
                <w:rFonts w:asciiTheme="minorHAnsi" w:hAnsiTheme="minorHAnsi"/>
                <w:color w:val="auto"/>
                <w:sz w:val="22"/>
                <w:szCs w:val="22"/>
              </w:rPr>
              <w:t xml:space="preserve"> was added under Procedures</w:t>
            </w:r>
          </w:p>
          <w:p w14:paraId="1E6AEC22" w14:textId="77777777" w:rsidR="001A7BC4" w:rsidRPr="00E94F09" w:rsidRDefault="001A7BC4" w:rsidP="001A7BC4">
            <w:pPr>
              <w:pStyle w:val="HeadingMaroon"/>
              <w:numPr>
                <w:ilvl w:val="0"/>
                <w:numId w:val="49"/>
              </w:numPr>
              <w:spacing w:before="0" w:after="0" w:line="0" w:lineRule="atLeast"/>
              <w:rPr>
                <w:rFonts w:asciiTheme="minorHAnsi" w:hAnsiTheme="minorHAnsi"/>
                <w:color w:val="auto"/>
                <w:sz w:val="24"/>
                <w:szCs w:val="24"/>
              </w:rPr>
            </w:pPr>
            <w:r>
              <w:rPr>
                <w:rFonts w:asciiTheme="minorHAnsi" w:hAnsiTheme="minorHAnsi"/>
                <w:color w:val="auto"/>
                <w:sz w:val="22"/>
                <w:szCs w:val="22"/>
              </w:rPr>
              <w:t xml:space="preserve">Definition of Correspondence </w:t>
            </w:r>
            <w:r w:rsidR="00FC57FF">
              <w:rPr>
                <w:rFonts w:asciiTheme="minorHAnsi" w:hAnsiTheme="minorHAnsi"/>
                <w:color w:val="auto"/>
                <w:sz w:val="22"/>
                <w:szCs w:val="22"/>
              </w:rPr>
              <w:t>Education</w:t>
            </w:r>
            <w:r>
              <w:rPr>
                <w:rFonts w:asciiTheme="minorHAnsi" w:hAnsiTheme="minorHAnsi"/>
                <w:color w:val="auto"/>
                <w:sz w:val="22"/>
                <w:szCs w:val="22"/>
              </w:rPr>
              <w:t xml:space="preserve"> was added under </w:t>
            </w:r>
            <w:r w:rsidR="00C32467">
              <w:rPr>
                <w:rFonts w:asciiTheme="minorHAnsi" w:hAnsiTheme="minorHAnsi"/>
                <w:color w:val="auto"/>
                <w:sz w:val="22"/>
                <w:szCs w:val="22"/>
              </w:rPr>
              <w:t>F</w:t>
            </w:r>
            <w:r w:rsidR="00FC57FF">
              <w:rPr>
                <w:rFonts w:asciiTheme="minorHAnsi" w:hAnsiTheme="minorHAnsi"/>
                <w:color w:val="auto"/>
                <w:sz w:val="22"/>
                <w:szCs w:val="22"/>
              </w:rPr>
              <w:t>ederal Regulations</w:t>
            </w:r>
          </w:p>
          <w:p w14:paraId="00983486" w14:textId="77777777" w:rsidR="00E94F09" w:rsidRDefault="00E94F09" w:rsidP="00E94F09">
            <w:pPr>
              <w:pStyle w:val="HeadingMaroon"/>
              <w:spacing w:before="0" w:after="0" w:line="0" w:lineRule="atLeast"/>
              <w:rPr>
                <w:rFonts w:asciiTheme="minorHAnsi" w:hAnsiTheme="minorHAnsi"/>
                <w:color w:val="auto"/>
                <w:sz w:val="22"/>
                <w:szCs w:val="22"/>
              </w:rPr>
            </w:pPr>
            <w:r>
              <w:rPr>
                <w:rFonts w:asciiTheme="minorHAnsi" w:hAnsiTheme="minorHAnsi"/>
                <w:color w:val="auto"/>
                <w:sz w:val="22"/>
                <w:szCs w:val="22"/>
              </w:rPr>
              <w:t>Senate Exec made the handbook available to full Senate as an information item.</w:t>
            </w:r>
          </w:p>
          <w:p w14:paraId="2532486C" w14:textId="3D059F99" w:rsidR="00E94F09" w:rsidRPr="00E94F09" w:rsidRDefault="00E94F09" w:rsidP="00E94F09">
            <w:pPr>
              <w:pStyle w:val="HeadingMaroon"/>
              <w:spacing w:before="0" w:after="0" w:line="0" w:lineRule="atLeast"/>
              <w:rPr>
                <w:rFonts w:asciiTheme="minorHAnsi" w:hAnsiTheme="minorHAnsi"/>
                <w:b/>
                <w:bCs w:val="0"/>
                <w:i/>
                <w:iCs/>
                <w:color w:val="auto"/>
                <w:sz w:val="24"/>
                <w:szCs w:val="24"/>
              </w:rPr>
            </w:pPr>
            <w:r w:rsidRPr="00E94F09">
              <w:rPr>
                <w:rFonts w:asciiTheme="minorHAnsi" w:hAnsiTheme="minorHAnsi"/>
                <w:b/>
                <w:bCs w:val="0"/>
                <w:i/>
                <w:iCs/>
                <w:color w:val="auto"/>
                <w:sz w:val="22"/>
                <w:szCs w:val="22"/>
              </w:rPr>
              <w:t>The Handbook is now with the FCLT for review and formatting.  We hope this will be finalized this summer and the Handbook launched by Fall.  The Accreditation Review Team was very interested in the Handbook and it should be speedily addressed.</w:t>
            </w:r>
          </w:p>
        </w:tc>
      </w:tr>
      <w:tr w:rsidR="008B7B82" w14:paraId="75450C4A" w14:textId="77777777" w:rsidTr="006B6987">
        <w:trPr>
          <w:trHeight w:val="305"/>
        </w:trPr>
        <w:tc>
          <w:tcPr>
            <w:tcW w:w="4135" w:type="dxa"/>
          </w:tcPr>
          <w:p w14:paraId="1338EE83" w14:textId="34FF693C" w:rsidR="008B7B82" w:rsidRPr="006B6987" w:rsidRDefault="008B7B82" w:rsidP="006B6987">
            <w:pPr>
              <w:rPr>
                <w:rFonts w:asciiTheme="minorHAnsi" w:hAnsiTheme="minorHAnsi"/>
                <w:sz w:val="22"/>
                <w:szCs w:val="22"/>
              </w:rPr>
            </w:pPr>
            <w:r>
              <w:rPr>
                <w:rFonts w:asciiTheme="minorHAnsi" w:hAnsiTheme="minorHAnsi"/>
                <w:sz w:val="22"/>
                <w:szCs w:val="22"/>
              </w:rPr>
              <w:t>AI Detection Software Discussion</w:t>
            </w:r>
          </w:p>
        </w:tc>
        <w:tc>
          <w:tcPr>
            <w:tcW w:w="6655" w:type="dxa"/>
          </w:tcPr>
          <w:p w14:paraId="0A22D4A9" w14:textId="5509106E" w:rsidR="008B7B82" w:rsidRDefault="008B7B82" w:rsidP="00C32467">
            <w:pPr>
              <w:rPr>
                <w:rFonts w:ascii="Calibri" w:hAnsi="Calibri" w:cs="Calibri"/>
                <w:color w:val="000000" w:themeColor="text1"/>
                <w:sz w:val="22"/>
                <w:szCs w:val="22"/>
              </w:rPr>
            </w:pPr>
            <w:r>
              <w:rPr>
                <w:rFonts w:ascii="Calibri" w:hAnsi="Calibri" w:cs="Calibri"/>
                <w:color w:val="000000" w:themeColor="text1"/>
                <w:sz w:val="22"/>
                <w:szCs w:val="22"/>
              </w:rPr>
              <w:t>The DLC discussed our use of AI.  Some people independently use GPTZero</w:t>
            </w:r>
            <w:r w:rsidR="00F82010">
              <w:rPr>
                <w:rFonts w:ascii="Calibri" w:hAnsi="Calibri" w:cs="Calibri"/>
                <w:color w:val="000000" w:themeColor="text1"/>
                <w:sz w:val="22"/>
                <w:szCs w:val="22"/>
              </w:rPr>
              <w:t xml:space="preserve"> or Plagium</w:t>
            </w:r>
            <w:r>
              <w:rPr>
                <w:rFonts w:ascii="Calibri" w:hAnsi="Calibri" w:cs="Calibri"/>
                <w:color w:val="000000" w:themeColor="text1"/>
                <w:sz w:val="22"/>
                <w:szCs w:val="22"/>
              </w:rPr>
              <w:t xml:space="preserve">; one department has a department subscription to CopyLeaks; and some departments noted that understanding AI is vital to their students’ future employment.  </w:t>
            </w:r>
            <w:r w:rsidR="0032244E">
              <w:rPr>
                <w:rFonts w:ascii="Calibri" w:hAnsi="Calibri" w:cs="Calibri"/>
                <w:color w:val="000000" w:themeColor="text1"/>
                <w:sz w:val="22"/>
                <w:szCs w:val="22"/>
              </w:rPr>
              <w:t>The DLC agreed that knowing how to use AI is key and advocates for continuing professional development.</w:t>
            </w:r>
            <w:r>
              <w:rPr>
                <w:rFonts w:ascii="Calibri" w:hAnsi="Calibri" w:cs="Calibri"/>
                <w:color w:val="000000" w:themeColor="text1"/>
                <w:sz w:val="22"/>
                <w:szCs w:val="22"/>
              </w:rPr>
              <w:t xml:space="preserve"> </w:t>
            </w:r>
          </w:p>
        </w:tc>
      </w:tr>
      <w:tr w:rsidR="6A407475" w14:paraId="2A5BFD2A" w14:textId="77777777" w:rsidTr="006B6987">
        <w:trPr>
          <w:trHeight w:val="305"/>
        </w:trPr>
        <w:tc>
          <w:tcPr>
            <w:tcW w:w="4135" w:type="dxa"/>
          </w:tcPr>
          <w:p w14:paraId="00C4415C" w14:textId="68AFDE72" w:rsidR="17BCBB09" w:rsidRPr="00295A1A" w:rsidRDefault="00847F3C" w:rsidP="006B6987">
            <w:pPr>
              <w:rPr>
                <w:rFonts w:asciiTheme="minorHAnsi" w:hAnsiTheme="minorHAnsi"/>
                <w:sz w:val="22"/>
                <w:szCs w:val="22"/>
              </w:rPr>
            </w:pPr>
            <w:r w:rsidRPr="006B6987">
              <w:rPr>
                <w:rFonts w:asciiTheme="minorHAnsi" w:hAnsiTheme="minorHAnsi"/>
                <w:sz w:val="22"/>
                <w:szCs w:val="22"/>
              </w:rPr>
              <w:t>DLC Subgroup</w:t>
            </w:r>
            <w:r w:rsidR="5E3130B8" w:rsidRPr="006B6987">
              <w:rPr>
                <w:rFonts w:asciiTheme="minorHAnsi" w:hAnsiTheme="minorHAnsi"/>
                <w:sz w:val="22"/>
                <w:szCs w:val="22"/>
              </w:rPr>
              <w:t xml:space="preserve"> – </w:t>
            </w:r>
            <w:r w:rsidR="000E3043" w:rsidRPr="006B6987">
              <w:rPr>
                <w:rFonts w:asciiTheme="minorHAnsi" w:hAnsiTheme="minorHAnsi"/>
                <w:sz w:val="22"/>
                <w:szCs w:val="22"/>
              </w:rPr>
              <w:t>Eq</w:t>
            </w:r>
            <w:r w:rsidR="3746C99D" w:rsidRPr="006B6987">
              <w:rPr>
                <w:rFonts w:asciiTheme="minorHAnsi" w:hAnsiTheme="minorHAnsi"/>
                <w:sz w:val="22"/>
                <w:szCs w:val="22"/>
              </w:rPr>
              <w:t>uity</w:t>
            </w:r>
            <w:r w:rsidR="5E3130B8" w:rsidRPr="006B6987">
              <w:rPr>
                <w:rFonts w:asciiTheme="minorHAnsi" w:hAnsiTheme="minorHAnsi"/>
                <w:sz w:val="22"/>
                <w:szCs w:val="22"/>
              </w:rPr>
              <w:t xml:space="preserve">                                           </w:t>
            </w:r>
          </w:p>
        </w:tc>
        <w:tc>
          <w:tcPr>
            <w:tcW w:w="6655" w:type="dxa"/>
          </w:tcPr>
          <w:p w14:paraId="3419E397" w14:textId="77777777" w:rsidR="00C32467" w:rsidRDefault="00C32467" w:rsidP="00C32467">
            <w:pPr>
              <w:rPr>
                <w:rFonts w:ascii="Calibri" w:hAnsi="Calibri" w:cs="Calibri"/>
                <w:color w:val="000000" w:themeColor="text1"/>
                <w:sz w:val="22"/>
                <w:szCs w:val="22"/>
              </w:rPr>
            </w:pPr>
            <w:r>
              <w:rPr>
                <w:rFonts w:ascii="Calibri" w:hAnsi="Calibri" w:cs="Calibri"/>
                <w:color w:val="000000" w:themeColor="text1"/>
                <w:sz w:val="22"/>
                <w:szCs w:val="22"/>
              </w:rPr>
              <w:t xml:space="preserve">The Subgroup met May 7.  John shared RIE data.  </w:t>
            </w:r>
          </w:p>
          <w:p w14:paraId="77F28D30" w14:textId="1C0B6E91" w:rsidR="00C32467" w:rsidRDefault="00000000" w:rsidP="00C32467">
            <w:pPr>
              <w:shd w:val="clear" w:color="auto" w:fill="FFFFFF"/>
              <w:textAlignment w:val="baseline"/>
              <w:rPr>
                <w:rFonts w:ascii="Aptos" w:hAnsi="Aptos"/>
                <w:color w:val="000000"/>
                <w:sz w:val="22"/>
                <w:szCs w:val="22"/>
              </w:rPr>
            </w:pPr>
            <w:hyperlink r:id="rId12" w:tgtFrame="_blank" w:tooltip="Original URL: https://mtsac0-my.sharepoint.com/:x:/g/personal/jnorvell_mtsac_edu/EQCS4GFei6pMlmiAVV2xCzgBy2ntua28V3NbnJlja0y_Sw?e=sLVzpo. Click or tap if you trust this link." w:history="1">
              <w:r w:rsidR="00C32467">
                <w:rPr>
                  <w:rFonts w:ascii="Aptos" w:hAnsi="Aptos"/>
                  <w:noProof/>
                  <w:color w:val="0000FF"/>
                  <w:sz w:val="22"/>
                  <w:szCs w:val="22"/>
                  <w:bdr w:val="none" w:sz="0" w:space="0" w:color="auto" w:frame="1"/>
                  <w:shd w:val="clear" w:color="auto" w:fill="F4F4F4"/>
                </w:rPr>
                <w:drawing>
                  <wp:inline distT="0" distB="0" distL="0" distR="0" wp14:anchorId="1BA083F2" wp14:editId="37323441">
                    <wp:extent cx="152400" cy="152400"/>
                    <wp:effectExtent l="0" t="0" r="0" b="0"/>
                    <wp:docPr id="3" name="Picture 3">
                      <a:hlinkClick xmlns:a="http://schemas.openxmlformats.org/drawingml/2006/main" r:id="rId12" tgtFrame="&quot;_blank&quot;" tooltip="&quot;Original URL: https://mtsac0-my.sharepoint.com/:x:/g/personal/jnorvell_mtsac_edu/EQCS4GFei6pMlmiAVV2xCzgBy2ntua28V3NbnJlja0y_Sw?e=sLVzpo. Click or tap if you trust this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tgtFrame="&quot;_blank&quot;" tooltip="&quot;Original URL: https://mtsac0-my.sharepoint.com/:x:/g/personal/jnorvell_mtsac_edu/EQCS4GFei6pMlmiAVV2xCzgBy2ntua28V3NbnJlja0y_Sw?e=sLVzpo. Click or tap if you trust this li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32467">
                <w:rPr>
                  <w:rStyle w:val="Hyperlink"/>
                  <w:rFonts w:ascii="Aptos" w:hAnsi="Aptos"/>
                  <w:sz w:val="22"/>
                  <w:szCs w:val="22"/>
                  <w:bdr w:val="none" w:sz="0" w:space="0" w:color="auto" w:frame="1"/>
                  <w:shd w:val="clear" w:color="auto" w:fill="F4F4F4"/>
                </w:rPr>
                <w:t>Student based data.xlsx</w:t>
              </w:r>
            </w:hyperlink>
          </w:p>
          <w:p w14:paraId="480F46EC" w14:textId="603CDE10" w:rsidR="00C32467" w:rsidRDefault="00C32467" w:rsidP="00C32467">
            <w:pPr>
              <w:rPr>
                <w:rFonts w:ascii="Calibri" w:hAnsi="Calibri" w:cs="Calibri"/>
                <w:color w:val="000000" w:themeColor="text1"/>
                <w:sz w:val="22"/>
                <w:szCs w:val="22"/>
              </w:rPr>
            </w:pPr>
            <w:r>
              <w:rPr>
                <w:rFonts w:ascii="Calibri" w:hAnsi="Calibri" w:cs="Calibri"/>
                <w:color w:val="000000" w:themeColor="text1"/>
                <w:sz w:val="22"/>
                <w:szCs w:val="22"/>
              </w:rPr>
              <w:t>Discussion:</w:t>
            </w:r>
          </w:p>
          <w:p w14:paraId="63A55F9C" w14:textId="77777777" w:rsidR="00F8669F" w:rsidRPr="000D6A59" w:rsidRDefault="00F8669F" w:rsidP="00F8669F">
            <w:pPr>
              <w:pStyle w:val="paragraph"/>
              <w:numPr>
                <w:ilvl w:val="0"/>
                <w:numId w:val="50"/>
              </w:numPr>
              <w:spacing w:before="0" w:beforeAutospacing="0" w:after="0" w:afterAutospacing="0"/>
              <w:textAlignment w:val="baseline"/>
              <w:rPr>
                <w:rStyle w:val="normaltextrun"/>
                <w:rFonts w:ascii="Calibri" w:hAnsi="Calibri" w:cs="Calibri"/>
                <w:sz w:val="22"/>
                <w:szCs w:val="22"/>
              </w:rPr>
            </w:pPr>
            <w:r w:rsidRPr="000D6A59">
              <w:rPr>
                <w:rStyle w:val="normaltextrun"/>
                <w:rFonts w:ascii="Calibri" w:eastAsia="Cambria" w:hAnsi="Calibri" w:cs="Calibri"/>
                <w:color w:val="000000"/>
                <w:sz w:val="22"/>
                <w:szCs w:val="22"/>
              </w:rPr>
              <w:t xml:space="preserve">Mt SAC data is similar to success data throughout the state.  </w:t>
            </w:r>
            <w:r>
              <w:rPr>
                <w:rStyle w:val="normaltextrun"/>
                <w:rFonts w:ascii="Calibri" w:eastAsia="Cambria" w:hAnsi="Calibri" w:cs="Calibri"/>
                <w:color w:val="000000"/>
                <w:sz w:val="22"/>
                <w:szCs w:val="22"/>
              </w:rPr>
              <w:t>There continue to be discrepancies in success by equity group both in online and in-person classes.</w:t>
            </w:r>
          </w:p>
          <w:p w14:paraId="5A51D556" w14:textId="77777777" w:rsidR="00F8669F" w:rsidRDefault="00F8669F" w:rsidP="00F8669F">
            <w:pPr>
              <w:pStyle w:val="paragraph"/>
              <w:numPr>
                <w:ilvl w:val="0"/>
                <w:numId w:val="50"/>
              </w:numPr>
              <w:spacing w:before="0" w:beforeAutospacing="0" w:after="0" w:afterAutospacing="0"/>
              <w:textAlignment w:val="baseline"/>
              <w:rPr>
                <w:rFonts w:ascii="Calibri" w:hAnsi="Calibri" w:cs="Calibri"/>
                <w:sz w:val="22"/>
                <w:szCs w:val="22"/>
              </w:rPr>
            </w:pPr>
            <w:r w:rsidRPr="000D6A59">
              <w:rPr>
                <w:rFonts w:ascii="Calibri" w:hAnsi="Calibri" w:cs="Calibri"/>
                <w:sz w:val="22"/>
                <w:szCs w:val="22"/>
              </w:rPr>
              <w:t>In general, there are not significant differences in success between DL and in-person courses in different racial groups, except for Black or African American students</w:t>
            </w:r>
            <w:r>
              <w:rPr>
                <w:rFonts w:ascii="Calibri" w:hAnsi="Calibri" w:cs="Calibri"/>
                <w:sz w:val="22"/>
                <w:szCs w:val="22"/>
              </w:rPr>
              <w:t>, who are less successful in online courses but more successful in hybrid courses</w:t>
            </w:r>
            <w:r w:rsidRPr="000D6A59">
              <w:rPr>
                <w:rFonts w:ascii="Calibri" w:hAnsi="Calibri" w:cs="Calibri"/>
                <w:sz w:val="22"/>
                <w:szCs w:val="22"/>
              </w:rPr>
              <w:t xml:space="preserve">.  </w:t>
            </w:r>
            <w:r>
              <w:rPr>
                <w:rFonts w:ascii="Calibri" w:hAnsi="Calibri" w:cs="Calibri"/>
                <w:sz w:val="22"/>
                <w:szCs w:val="22"/>
              </w:rPr>
              <w:t>Asian students have the highest success rates.</w:t>
            </w:r>
          </w:p>
          <w:p w14:paraId="0FE56FC2" w14:textId="77777777" w:rsidR="00F8669F" w:rsidRDefault="00F8669F" w:rsidP="00F8669F">
            <w:pPr>
              <w:pStyle w:val="paragraph"/>
              <w:numPr>
                <w:ilvl w:val="0"/>
                <w:numId w:val="50"/>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Low-income students show </w:t>
            </w:r>
            <w:r w:rsidRPr="008C2F3A">
              <w:rPr>
                <w:rFonts w:ascii="Calibri" w:hAnsi="Calibri" w:cs="Calibri"/>
                <w:i/>
                <w:iCs/>
                <w:sz w:val="22"/>
                <w:szCs w:val="22"/>
              </w:rPr>
              <w:t>less</w:t>
            </w:r>
            <w:r>
              <w:rPr>
                <w:rFonts w:ascii="Calibri" w:hAnsi="Calibri" w:cs="Calibri"/>
                <w:sz w:val="22"/>
                <w:szCs w:val="22"/>
              </w:rPr>
              <w:t xml:space="preserve"> difference in success by modality.</w:t>
            </w:r>
          </w:p>
          <w:p w14:paraId="6FFD12F5" w14:textId="77777777" w:rsidR="00F8669F" w:rsidRDefault="00F8669F" w:rsidP="00F8669F">
            <w:pPr>
              <w:pStyle w:val="paragraph"/>
              <w:numPr>
                <w:ilvl w:val="0"/>
                <w:numId w:val="50"/>
              </w:numPr>
              <w:spacing w:before="0" w:beforeAutospacing="0" w:after="0" w:afterAutospacing="0"/>
              <w:textAlignment w:val="baseline"/>
              <w:rPr>
                <w:rFonts w:ascii="Calibri" w:hAnsi="Calibri" w:cs="Calibri"/>
                <w:sz w:val="22"/>
                <w:szCs w:val="22"/>
              </w:rPr>
            </w:pPr>
            <w:r>
              <w:rPr>
                <w:rFonts w:ascii="Calibri" w:hAnsi="Calibri" w:cs="Calibri"/>
                <w:sz w:val="22"/>
                <w:szCs w:val="22"/>
              </w:rPr>
              <w:t>Twice as many online students are first generation than non-first generation.</w:t>
            </w:r>
          </w:p>
          <w:p w14:paraId="5ACD24A8" w14:textId="77777777" w:rsidR="00F8669F" w:rsidRDefault="00F8669F" w:rsidP="00F8669F">
            <w:pPr>
              <w:pStyle w:val="paragraph"/>
              <w:numPr>
                <w:ilvl w:val="0"/>
                <w:numId w:val="50"/>
              </w:numPr>
              <w:spacing w:before="0" w:beforeAutospacing="0" w:after="0" w:afterAutospacing="0"/>
              <w:textAlignment w:val="baseline"/>
              <w:rPr>
                <w:rFonts w:ascii="Calibri" w:hAnsi="Calibri" w:cs="Calibri"/>
                <w:sz w:val="22"/>
                <w:szCs w:val="22"/>
              </w:rPr>
            </w:pPr>
            <w:r>
              <w:rPr>
                <w:rFonts w:ascii="Calibri" w:hAnsi="Calibri" w:cs="Calibri"/>
                <w:sz w:val="22"/>
                <w:szCs w:val="22"/>
              </w:rPr>
              <w:t>First generation students are less successful in all modalities of classes including online.</w:t>
            </w:r>
          </w:p>
          <w:p w14:paraId="70894932" w14:textId="77777777" w:rsidR="00874995" w:rsidRDefault="00F8669F" w:rsidP="00874995">
            <w:pPr>
              <w:pStyle w:val="paragraph"/>
              <w:numPr>
                <w:ilvl w:val="0"/>
                <w:numId w:val="50"/>
              </w:numPr>
              <w:spacing w:before="0" w:beforeAutospacing="0" w:after="0" w:afterAutospacing="0"/>
              <w:textAlignment w:val="baseline"/>
              <w:rPr>
                <w:rFonts w:ascii="Calibri" w:hAnsi="Calibri" w:cs="Calibri"/>
                <w:sz w:val="22"/>
                <w:szCs w:val="22"/>
              </w:rPr>
            </w:pPr>
            <w:r>
              <w:rPr>
                <w:rFonts w:ascii="Calibri" w:hAnsi="Calibri" w:cs="Calibri"/>
                <w:sz w:val="22"/>
                <w:szCs w:val="22"/>
              </w:rPr>
              <w:t>A comparison of success in 8 week vs 16 week courses demonstrated lower success rates in 8 week classes, especially for Hispanic and Black/African American students.</w:t>
            </w:r>
          </w:p>
          <w:p w14:paraId="0039B0E3" w14:textId="721CCF05" w:rsidR="00F8669F" w:rsidRPr="00874995" w:rsidRDefault="00F8669F" w:rsidP="00874995">
            <w:pPr>
              <w:pStyle w:val="paragraph"/>
              <w:numPr>
                <w:ilvl w:val="0"/>
                <w:numId w:val="50"/>
              </w:numPr>
              <w:spacing w:before="0" w:beforeAutospacing="0" w:after="0" w:afterAutospacing="0"/>
              <w:textAlignment w:val="baseline"/>
              <w:rPr>
                <w:rFonts w:ascii="Calibri" w:hAnsi="Calibri" w:cs="Calibri"/>
                <w:sz w:val="22"/>
                <w:szCs w:val="22"/>
              </w:rPr>
            </w:pPr>
            <w:r w:rsidRPr="00874995">
              <w:rPr>
                <w:rStyle w:val="normaltextrun"/>
                <w:rFonts w:ascii="Calibri" w:hAnsi="Calibri" w:cs="Calibri"/>
                <w:sz w:val="22"/>
                <w:szCs w:val="22"/>
              </w:rPr>
              <w:t>Online success is due to many variables.  Some success may be related to pedagogy.  Variables not related to pedagogy is more reflective of student readiness and expectations, technology, time commitments and other barriers.</w:t>
            </w:r>
          </w:p>
          <w:p w14:paraId="474D18F2" w14:textId="65D30595" w:rsidR="008D55C7" w:rsidRPr="00C32467" w:rsidRDefault="008D55C7" w:rsidP="00F8669F">
            <w:pPr>
              <w:pStyle w:val="ListParagraph"/>
              <w:numPr>
                <w:ilvl w:val="0"/>
                <w:numId w:val="50"/>
              </w:numPr>
              <w:rPr>
                <w:rFonts w:ascii="Calibri" w:hAnsi="Calibri" w:cs="Calibri"/>
                <w:color w:val="000000" w:themeColor="text1"/>
                <w:sz w:val="22"/>
                <w:szCs w:val="22"/>
              </w:rPr>
            </w:pPr>
            <w:r>
              <w:rPr>
                <w:rFonts w:ascii="Calibri" w:hAnsi="Calibri" w:cs="Calibri"/>
                <w:color w:val="000000" w:themeColor="text1"/>
                <w:sz w:val="22"/>
                <w:szCs w:val="22"/>
              </w:rPr>
              <w:t>The subgroup recommends creating and launching a student survey about online education to address these questions.</w:t>
            </w:r>
          </w:p>
        </w:tc>
      </w:tr>
      <w:tr w:rsidR="002E5F21" w14:paraId="3580C274" w14:textId="77777777" w:rsidTr="006B6987">
        <w:trPr>
          <w:trHeight w:val="305"/>
        </w:trPr>
        <w:tc>
          <w:tcPr>
            <w:tcW w:w="4135" w:type="dxa"/>
          </w:tcPr>
          <w:p w14:paraId="6E353A91" w14:textId="50F38416" w:rsidR="002E5F21" w:rsidRPr="00295A1A" w:rsidRDefault="00CD622C" w:rsidP="494E5302">
            <w:pPr>
              <w:rPr>
                <w:rFonts w:asciiTheme="minorHAnsi" w:hAnsiTheme="minorHAnsi"/>
                <w:sz w:val="22"/>
                <w:szCs w:val="22"/>
              </w:rPr>
            </w:pPr>
            <w:r>
              <w:rPr>
                <w:rFonts w:asciiTheme="minorHAnsi" w:hAnsiTheme="minorHAnsi"/>
                <w:sz w:val="22"/>
                <w:szCs w:val="22"/>
              </w:rPr>
              <w:t>SPEQ Research</w:t>
            </w:r>
            <w:r w:rsidR="00C32467">
              <w:rPr>
                <w:rFonts w:asciiTheme="minorHAnsi" w:hAnsiTheme="minorHAnsi"/>
                <w:sz w:val="22"/>
                <w:szCs w:val="22"/>
              </w:rPr>
              <w:t xml:space="preserve"> Update</w:t>
            </w:r>
          </w:p>
        </w:tc>
        <w:tc>
          <w:tcPr>
            <w:tcW w:w="6655" w:type="dxa"/>
          </w:tcPr>
          <w:p w14:paraId="0B14BC19" w14:textId="7CB2A464" w:rsidR="00DE7512" w:rsidRPr="008E435B" w:rsidRDefault="00F66905" w:rsidP="008E435B">
            <w:pPr>
              <w:rPr>
                <w:rFonts w:ascii="Calibri" w:hAnsi="Calibri" w:cs="Calibri"/>
                <w:color w:val="000000" w:themeColor="text1"/>
                <w:sz w:val="22"/>
                <w:szCs w:val="22"/>
              </w:rPr>
            </w:pPr>
            <w:r>
              <w:rPr>
                <w:rFonts w:ascii="Calibri" w:hAnsi="Calibri" w:cs="Calibri"/>
                <w:color w:val="000000" w:themeColor="text1"/>
                <w:sz w:val="22"/>
                <w:szCs w:val="22"/>
              </w:rPr>
              <w:t>Elizabeth Lobb and Hong Guo have agreed to research more community colleges that can be used for SPEQ this summer.</w:t>
            </w:r>
          </w:p>
        </w:tc>
      </w:tr>
      <w:tr w:rsidR="00B21500" w14:paraId="4F2E0EBC" w14:textId="77777777" w:rsidTr="006B6987">
        <w:trPr>
          <w:trHeight w:val="305"/>
        </w:trPr>
        <w:tc>
          <w:tcPr>
            <w:tcW w:w="4135" w:type="dxa"/>
          </w:tcPr>
          <w:p w14:paraId="7AEBA8A1" w14:textId="2E047727" w:rsidR="00B21500" w:rsidRDefault="00CD622C" w:rsidP="494E5302">
            <w:pPr>
              <w:rPr>
                <w:rFonts w:asciiTheme="minorHAnsi" w:hAnsiTheme="minorHAnsi"/>
                <w:sz w:val="22"/>
                <w:szCs w:val="22"/>
              </w:rPr>
            </w:pPr>
            <w:r>
              <w:rPr>
                <w:rFonts w:asciiTheme="minorHAnsi" w:hAnsiTheme="minorHAnsi"/>
                <w:sz w:val="22"/>
                <w:szCs w:val="22"/>
              </w:rPr>
              <w:lastRenderedPageBreak/>
              <w:t>RSI</w:t>
            </w:r>
          </w:p>
        </w:tc>
        <w:tc>
          <w:tcPr>
            <w:tcW w:w="6655" w:type="dxa"/>
          </w:tcPr>
          <w:p w14:paraId="181C5FB2" w14:textId="7AC30A03" w:rsidR="00B21500" w:rsidRPr="008E435B" w:rsidRDefault="00F66905" w:rsidP="006B6987">
            <w:pPr>
              <w:rPr>
                <w:rFonts w:ascii="Calibri" w:hAnsi="Calibri" w:cs="Calibri"/>
                <w:color w:val="000000" w:themeColor="text1"/>
                <w:sz w:val="22"/>
                <w:szCs w:val="22"/>
              </w:rPr>
            </w:pPr>
            <w:r w:rsidRPr="006B6987">
              <w:rPr>
                <w:rFonts w:ascii="Calibri" w:hAnsi="Calibri" w:cs="Calibri"/>
                <w:color w:val="000000" w:themeColor="text1"/>
                <w:sz w:val="22"/>
                <w:szCs w:val="22"/>
              </w:rPr>
              <w:t>Follow up from last meeting.</w:t>
            </w:r>
            <w:r w:rsidR="00C32467" w:rsidRPr="006B6987">
              <w:rPr>
                <w:rFonts w:ascii="Calibri" w:hAnsi="Calibri" w:cs="Calibri"/>
                <w:color w:val="000000" w:themeColor="text1"/>
                <w:sz w:val="22"/>
                <w:szCs w:val="22"/>
              </w:rPr>
              <w:t xml:space="preserve">  What can be seen in the course shell after the course is concluded?  What reports can be run?</w:t>
            </w:r>
          </w:p>
          <w:p w14:paraId="143106A1" w14:textId="77777777" w:rsidR="00B21500" w:rsidRDefault="00000000" w:rsidP="006B6987">
            <w:pPr>
              <w:rPr>
                <w:rStyle w:val="Hyperlink"/>
                <w:rFonts w:asciiTheme="minorHAnsi" w:eastAsiaTheme="minorEastAsia" w:hAnsiTheme="minorHAnsi" w:cstheme="minorBidi"/>
                <w:b/>
                <w:bCs/>
                <w:sz w:val="22"/>
                <w:szCs w:val="22"/>
              </w:rPr>
            </w:pPr>
            <w:hyperlink r:id="rId14">
              <w:r w:rsidR="48AD2246" w:rsidRPr="006B6987">
                <w:rPr>
                  <w:rStyle w:val="Hyperlink"/>
                  <w:rFonts w:asciiTheme="minorHAnsi" w:eastAsiaTheme="minorEastAsia" w:hAnsiTheme="minorHAnsi" w:cstheme="minorBidi"/>
                  <w:b/>
                  <w:bCs/>
                  <w:sz w:val="22"/>
                  <w:szCs w:val="22"/>
                </w:rPr>
                <w:t>Sample Impact Course Report</w:t>
              </w:r>
            </w:hyperlink>
          </w:p>
          <w:p w14:paraId="3DB12039" w14:textId="0EB9FC24" w:rsidR="00E94F09" w:rsidRPr="00E94F09" w:rsidRDefault="00E94F09" w:rsidP="006B6987">
            <w:pPr>
              <w:rPr>
                <w:rFonts w:asciiTheme="minorHAnsi" w:eastAsiaTheme="minorEastAsia" w:hAnsiTheme="minorHAnsi" w:cstheme="minorHAnsi"/>
                <w:b/>
                <w:bCs/>
                <w:color w:val="000000" w:themeColor="text1"/>
                <w:sz w:val="22"/>
                <w:szCs w:val="22"/>
              </w:rPr>
            </w:pPr>
            <w:r w:rsidRPr="00E94F09">
              <w:rPr>
                <w:rStyle w:val="Hyperlink"/>
                <w:rFonts w:asciiTheme="minorHAnsi" w:eastAsiaTheme="minorEastAsia" w:hAnsiTheme="minorHAnsi" w:cstheme="minorHAnsi"/>
                <w:color w:val="auto"/>
                <w:sz w:val="22"/>
                <w:szCs w:val="22"/>
                <w:u w:val="none"/>
              </w:rPr>
              <w:t>ODLIT</w:t>
            </w:r>
            <w:r w:rsidR="00874995">
              <w:rPr>
                <w:rStyle w:val="Hyperlink"/>
                <w:rFonts w:asciiTheme="minorHAnsi" w:eastAsiaTheme="minorEastAsia" w:hAnsiTheme="minorHAnsi" w:cstheme="minorHAnsi"/>
                <w:color w:val="auto"/>
                <w:sz w:val="22"/>
                <w:szCs w:val="22"/>
                <w:u w:val="none"/>
              </w:rPr>
              <w:t xml:space="preserve"> is reaching out to vendor about their tools.  The Impact course report showed that instructor use of Message Students Who can be identified.  However, instructor use of other tools is not descriptive.  </w:t>
            </w:r>
          </w:p>
        </w:tc>
      </w:tr>
      <w:tr w:rsidR="00CD622C" w14:paraId="46E48811" w14:textId="77777777" w:rsidTr="006B6987">
        <w:trPr>
          <w:trHeight w:val="305"/>
        </w:trPr>
        <w:tc>
          <w:tcPr>
            <w:tcW w:w="4135" w:type="dxa"/>
          </w:tcPr>
          <w:p w14:paraId="1EB41DE9" w14:textId="67A63C7E" w:rsidR="00CD622C" w:rsidRDefault="00CD622C" w:rsidP="494E5302">
            <w:pPr>
              <w:rPr>
                <w:rFonts w:asciiTheme="minorHAnsi" w:hAnsiTheme="minorHAnsi"/>
                <w:sz w:val="22"/>
                <w:szCs w:val="22"/>
              </w:rPr>
            </w:pPr>
            <w:r>
              <w:rPr>
                <w:rFonts w:asciiTheme="minorHAnsi" w:hAnsiTheme="minorHAnsi"/>
                <w:sz w:val="22"/>
                <w:szCs w:val="22"/>
              </w:rPr>
              <w:t>Goals Update</w:t>
            </w:r>
          </w:p>
        </w:tc>
        <w:tc>
          <w:tcPr>
            <w:tcW w:w="6655" w:type="dxa"/>
          </w:tcPr>
          <w:p w14:paraId="7EEC361A" w14:textId="602C47DE" w:rsidR="00CD622C" w:rsidRDefault="00CD622C" w:rsidP="008E435B">
            <w:pPr>
              <w:rPr>
                <w:rFonts w:ascii="Calibri" w:hAnsi="Calibri" w:cs="Calibri"/>
                <w:color w:val="000000" w:themeColor="text1"/>
                <w:sz w:val="22"/>
                <w:szCs w:val="22"/>
              </w:rPr>
            </w:pPr>
            <w:r>
              <w:rPr>
                <w:rFonts w:ascii="Calibri" w:hAnsi="Calibri" w:cs="Calibri"/>
                <w:color w:val="000000" w:themeColor="text1"/>
                <w:sz w:val="22"/>
                <w:szCs w:val="22"/>
              </w:rPr>
              <w:t>Report is due to Academic Senate in May and President’s office in June.</w:t>
            </w:r>
          </w:p>
        </w:tc>
      </w:tr>
      <w:tr w:rsidR="19C56D6B" w14:paraId="7DA2C222" w14:textId="77777777" w:rsidTr="006B6987">
        <w:trPr>
          <w:trHeight w:val="305"/>
        </w:trPr>
        <w:tc>
          <w:tcPr>
            <w:tcW w:w="4135" w:type="dxa"/>
          </w:tcPr>
          <w:p w14:paraId="646E3C8D" w14:textId="406B8516" w:rsidR="6E2491EA" w:rsidRDefault="6E2491EA" w:rsidP="19C56D6B">
            <w:pPr>
              <w:rPr>
                <w:rFonts w:asciiTheme="minorHAnsi" w:hAnsiTheme="minorHAnsi"/>
                <w:sz w:val="22"/>
                <w:szCs w:val="22"/>
              </w:rPr>
            </w:pPr>
            <w:r w:rsidRPr="19C56D6B">
              <w:rPr>
                <w:rFonts w:asciiTheme="minorHAnsi" w:hAnsiTheme="minorHAnsi"/>
                <w:sz w:val="22"/>
                <w:szCs w:val="22"/>
              </w:rPr>
              <w:t>ASCCC Resolution Update</w:t>
            </w:r>
          </w:p>
        </w:tc>
        <w:tc>
          <w:tcPr>
            <w:tcW w:w="6655" w:type="dxa"/>
          </w:tcPr>
          <w:p w14:paraId="76C4989B" w14:textId="3CC4E73F" w:rsidR="6E2491EA" w:rsidRDefault="6E2491EA" w:rsidP="19C56D6B">
            <w:pPr>
              <w:rPr>
                <w:rFonts w:ascii="Calibri" w:hAnsi="Calibri" w:cs="Calibri"/>
                <w:color w:val="000000" w:themeColor="text1"/>
                <w:sz w:val="22"/>
                <w:szCs w:val="22"/>
              </w:rPr>
            </w:pPr>
            <w:r w:rsidRPr="19C56D6B">
              <w:rPr>
                <w:rFonts w:ascii="Calibri" w:hAnsi="Calibri" w:cs="Calibri"/>
                <w:color w:val="000000" w:themeColor="text1"/>
                <w:sz w:val="22"/>
                <w:szCs w:val="22"/>
              </w:rPr>
              <w:t>For your information.  See page 19.</w:t>
            </w:r>
          </w:p>
        </w:tc>
      </w:tr>
      <w:tr w:rsidR="00C32467" w14:paraId="48164C07" w14:textId="77777777" w:rsidTr="006B6987">
        <w:trPr>
          <w:trHeight w:val="305"/>
        </w:trPr>
        <w:tc>
          <w:tcPr>
            <w:tcW w:w="4135" w:type="dxa"/>
          </w:tcPr>
          <w:p w14:paraId="01A55614" w14:textId="07AA0D90" w:rsidR="00C32467" w:rsidRDefault="00C32467" w:rsidP="494E5302">
            <w:pPr>
              <w:rPr>
                <w:rFonts w:asciiTheme="minorHAnsi" w:hAnsiTheme="minorHAnsi"/>
                <w:sz w:val="22"/>
                <w:szCs w:val="22"/>
              </w:rPr>
            </w:pPr>
            <w:r>
              <w:rPr>
                <w:rFonts w:asciiTheme="minorHAnsi" w:hAnsiTheme="minorHAnsi"/>
                <w:sz w:val="22"/>
                <w:szCs w:val="22"/>
              </w:rPr>
              <w:t>SPOT Alternatives</w:t>
            </w:r>
          </w:p>
        </w:tc>
        <w:tc>
          <w:tcPr>
            <w:tcW w:w="6655" w:type="dxa"/>
          </w:tcPr>
          <w:p w14:paraId="63CD60B2" w14:textId="77777777" w:rsidR="00C32467" w:rsidRDefault="00C32467" w:rsidP="008E435B">
            <w:pPr>
              <w:rPr>
                <w:rFonts w:ascii="Calibri" w:hAnsi="Calibri" w:cs="Calibri"/>
                <w:color w:val="000000" w:themeColor="text1"/>
                <w:sz w:val="22"/>
                <w:szCs w:val="22"/>
              </w:rPr>
            </w:pPr>
            <w:r>
              <w:rPr>
                <w:rFonts w:ascii="Calibri" w:hAnsi="Calibri" w:cs="Calibri"/>
                <w:color w:val="000000" w:themeColor="text1"/>
                <w:sz w:val="22"/>
                <w:szCs w:val="22"/>
              </w:rPr>
              <w:t>@ONE</w:t>
            </w:r>
            <w:r w:rsidR="00874995">
              <w:rPr>
                <w:rFonts w:ascii="Calibri" w:hAnsi="Calibri" w:cs="Calibri"/>
                <w:color w:val="000000" w:themeColor="text1"/>
                <w:sz w:val="22"/>
                <w:szCs w:val="22"/>
              </w:rPr>
              <w:t xml:space="preserve">’s 5-year grant ended and funding changed.  @ONE is still searching for new providers </w:t>
            </w:r>
            <w:r w:rsidR="00E408B8">
              <w:rPr>
                <w:rFonts w:ascii="Calibri" w:hAnsi="Calibri" w:cs="Calibri"/>
                <w:color w:val="000000" w:themeColor="text1"/>
                <w:sz w:val="22"/>
                <w:szCs w:val="22"/>
              </w:rPr>
              <w:t>for learning.</w:t>
            </w:r>
            <w:r>
              <w:rPr>
                <w:rFonts w:ascii="Calibri" w:hAnsi="Calibri" w:cs="Calibri"/>
                <w:color w:val="000000" w:themeColor="text1"/>
                <w:sz w:val="22"/>
                <w:szCs w:val="22"/>
              </w:rPr>
              <w:t xml:space="preserve"> </w:t>
            </w:r>
            <w:r w:rsidR="00E408B8">
              <w:rPr>
                <w:rFonts w:ascii="Calibri" w:hAnsi="Calibri" w:cs="Calibri"/>
                <w:color w:val="000000" w:themeColor="text1"/>
                <w:sz w:val="22"/>
                <w:szCs w:val="22"/>
              </w:rPr>
              <w:t xml:space="preserve"> As a result, </w:t>
            </w:r>
            <w:r>
              <w:rPr>
                <w:rFonts w:ascii="Calibri" w:hAnsi="Calibri" w:cs="Calibri"/>
                <w:color w:val="000000" w:themeColor="text1"/>
                <w:sz w:val="22"/>
                <w:szCs w:val="22"/>
              </w:rPr>
              <w:t xml:space="preserve">IAOTL has </w:t>
            </w:r>
            <w:r w:rsidR="00E408B8">
              <w:rPr>
                <w:rFonts w:ascii="Calibri" w:hAnsi="Calibri" w:cs="Calibri"/>
                <w:color w:val="000000" w:themeColor="text1"/>
                <w:sz w:val="22"/>
                <w:szCs w:val="22"/>
              </w:rPr>
              <w:t>not been updated for a year</w:t>
            </w:r>
            <w:r>
              <w:rPr>
                <w:rFonts w:ascii="Calibri" w:hAnsi="Calibri" w:cs="Calibri"/>
                <w:color w:val="000000" w:themeColor="text1"/>
                <w:sz w:val="22"/>
                <w:szCs w:val="22"/>
              </w:rPr>
              <w:t xml:space="preserve">. </w:t>
            </w:r>
            <w:r w:rsidR="00E408B8">
              <w:rPr>
                <w:rFonts w:ascii="Calibri" w:hAnsi="Calibri" w:cs="Calibri"/>
                <w:color w:val="000000" w:themeColor="text1"/>
                <w:sz w:val="22"/>
                <w:szCs w:val="22"/>
              </w:rPr>
              <w:t xml:space="preserve"> IAOTL, a 4-week, facilitated training, is not as robust as SPOT – it does not require accessibility demonstration, for instance.  OTD is more comparable.   IAOTL does not focus on RSI.  </w:t>
            </w:r>
            <w:r>
              <w:rPr>
                <w:rFonts w:ascii="Calibri" w:hAnsi="Calibri" w:cs="Calibri"/>
                <w:color w:val="000000" w:themeColor="text1"/>
                <w:sz w:val="22"/>
                <w:szCs w:val="22"/>
              </w:rPr>
              <w:t xml:space="preserve"> Should there be additional requirements to ensure standardization?  </w:t>
            </w:r>
          </w:p>
          <w:p w14:paraId="3EE3E6B4" w14:textId="75BF91FD" w:rsidR="00E408B8" w:rsidRDefault="00E408B8" w:rsidP="008E435B">
            <w:pPr>
              <w:rPr>
                <w:rFonts w:ascii="Calibri" w:hAnsi="Calibri" w:cs="Calibri"/>
                <w:color w:val="000000" w:themeColor="text1"/>
                <w:sz w:val="22"/>
                <w:szCs w:val="22"/>
              </w:rPr>
            </w:pPr>
            <w:r>
              <w:rPr>
                <w:rFonts w:ascii="Calibri" w:hAnsi="Calibri" w:cs="Calibri"/>
                <w:color w:val="000000" w:themeColor="text1"/>
                <w:sz w:val="22"/>
                <w:szCs w:val="22"/>
              </w:rPr>
              <w:t>The DLC will need to continue to discuss this issue.</w:t>
            </w: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5297D291"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sidR="00322382">
        <w:rPr>
          <w:rFonts w:asciiTheme="minorHAnsi" w:hAnsiTheme="minorHAnsi"/>
          <w:b/>
          <w:sz w:val="20"/>
          <w:szCs w:val="20"/>
        </w:rPr>
        <w:t>4</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9F180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68360D24" w14:textId="5964C1CF" w:rsidR="00A96121" w:rsidRDefault="00A96121" w:rsidP="00A96121">
      <w:pPr>
        <w:rPr>
          <w:rFonts w:asciiTheme="minorHAnsi" w:hAnsiTheme="minorHAnsi" w:cstheme="minorHAnsi"/>
        </w:rPr>
      </w:pPr>
    </w:p>
    <w:p w14:paraId="3DE555CC" w14:textId="77777777" w:rsidR="00EB0436" w:rsidRPr="00295A1A" w:rsidRDefault="00EB0436" w:rsidP="00A96121">
      <w:pPr>
        <w:rPr>
          <w:rFonts w:asciiTheme="minorHAnsi" w:hAnsiTheme="minorHAnsi" w:cstheme="minorHAnsi"/>
          <w:sz w:val="22"/>
          <w:szCs w:val="22"/>
        </w:rPr>
      </w:pPr>
    </w:p>
    <w:sectPr w:rsidR="00EB0436" w:rsidRPr="00295A1A" w:rsidSect="009F1808">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A0A4" w14:textId="77777777" w:rsidR="00CD4B50" w:rsidRDefault="00CD4B50" w:rsidP="005E5603">
      <w:r>
        <w:separator/>
      </w:r>
    </w:p>
  </w:endnote>
  <w:endnote w:type="continuationSeparator" w:id="0">
    <w:p w14:paraId="57C21265" w14:textId="77777777" w:rsidR="00CD4B50" w:rsidRDefault="00CD4B50" w:rsidP="005E5603">
      <w:r>
        <w:continuationSeparator/>
      </w:r>
    </w:p>
  </w:endnote>
  <w:endnote w:type="continuationNotice" w:id="1">
    <w:p w14:paraId="397D5425" w14:textId="77777777" w:rsidR="00CD4B50" w:rsidRDefault="00CD4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E125" w14:textId="77777777" w:rsidR="00CD4B50" w:rsidRDefault="00CD4B50" w:rsidP="005E5603">
      <w:r>
        <w:separator/>
      </w:r>
    </w:p>
  </w:footnote>
  <w:footnote w:type="continuationSeparator" w:id="0">
    <w:p w14:paraId="70120D91" w14:textId="77777777" w:rsidR="00CD4B50" w:rsidRDefault="00CD4B50" w:rsidP="005E5603">
      <w:r>
        <w:continuationSeparator/>
      </w:r>
    </w:p>
  </w:footnote>
  <w:footnote w:type="continuationNotice" w:id="1">
    <w:p w14:paraId="1F141FC4" w14:textId="77777777" w:rsidR="00CD4B50" w:rsidRDefault="00CD4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771876"/>
    <w:multiLevelType w:val="multilevel"/>
    <w:tmpl w:val="365E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4490D9"/>
    <w:multiLevelType w:val="hybridMultilevel"/>
    <w:tmpl w:val="D29AFF48"/>
    <w:lvl w:ilvl="0" w:tplc="226A8512">
      <w:start w:val="1"/>
      <w:numFmt w:val="bullet"/>
      <w:lvlText w:val=""/>
      <w:lvlJc w:val="left"/>
      <w:pPr>
        <w:ind w:left="720" w:hanging="360"/>
      </w:pPr>
      <w:rPr>
        <w:rFonts w:ascii="Symbol" w:hAnsi="Symbol" w:hint="default"/>
      </w:rPr>
    </w:lvl>
    <w:lvl w:ilvl="1" w:tplc="88246870">
      <w:start w:val="1"/>
      <w:numFmt w:val="bullet"/>
      <w:lvlText w:val="o"/>
      <w:lvlJc w:val="left"/>
      <w:pPr>
        <w:ind w:left="1440" w:hanging="360"/>
      </w:pPr>
      <w:rPr>
        <w:rFonts w:ascii="Courier New" w:hAnsi="Courier New" w:hint="default"/>
      </w:rPr>
    </w:lvl>
    <w:lvl w:ilvl="2" w:tplc="1FB4AB0E">
      <w:start w:val="1"/>
      <w:numFmt w:val="bullet"/>
      <w:lvlText w:val=""/>
      <w:lvlJc w:val="left"/>
      <w:pPr>
        <w:ind w:left="2160" w:hanging="360"/>
      </w:pPr>
      <w:rPr>
        <w:rFonts w:ascii="Wingdings" w:hAnsi="Wingdings" w:hint="default"/>
      </w:rPr>
    </w:lvl>
    <w:lvl w:ilvl="3" w:tplc="C76275C4">
      <w:start w:val="1"/>
      <w:numFmt w:val="bullet"/>
      <w:lvlText w:val=""/>
      <w:lvlJc w:val="left"/>
      <w:pPr>
        <w:ind w:left="2880" w:hanging="360"/>
      </w:pPr>
      <w:rPr>
        <w:rFonts w:ascii="Symbol" w:hAnsi="Symbol" w:hint="default"/>
      </w:rPr>
    </w:lvl>
    <w:lvl w:ilvl="4" w:tplc="3C54F55A">
      <w:start w:val="1"/>
      <w:numFmt w:val="bullet"/>
      <w:lvlText w:val="o"/>
      <w:lvlJc w:val="left"/>
      <w:pPr>
        <w:ind w:left="3600" w:hanging="360"/>
      </w:pPr>
      <w:rPr>
        <w:rFonts w:ascii="Courier New" w:hAnsi="Courier New" w:hint="default"/>
      </w:rPr>
    </w:lvl>
    <w:lvl w:ilvl="5" w:tplc="FF2A8C26">
      <w:start w:val="1"/>
      <w:numFmt w:val="bullet"/>
      <w:lvlText w:val=""/>
      <w:lvlJc w:val="left"/>
      <w:pPr>
        <w:ind w:left="4320" w:hanging="360"/>
      </w:pPr>
      <w:rPr>
        <w:rFonts w:ascii="Wingdings" w:hAnsi="Wingdings" w:hint="default"/>
      </w:rPr>
    </w:lvl>
    <w:lvl w:ilvl="6" w:tplc="220681A4">
      <w:start w:val="1"/>
      <w:numFmt w:val="bullet"/>
      <w:lvlText w:val=""/>
      <w:lvlJc w:val="left"/>
      <w:pPr>
        <w:ind w:left="5040" w:hanging="360"/>
      </w:pPr>
      <w:rPr>
        <w:rFonts w:ascii="Symbol" w:hAnsi="Symbol" w:hint="default"/>
      </w:rPr>
    </w:lvl>
    <w:lvl w:ilvl="7" w:tplc="09C64698">
      <w:start w:val="1"/>
      <w:numFmt w:val="bullet"/>
      <w:lvlText w:val="o"/>
      <w:lvlJc w:val="left"/>
      <w:pPr>
        <w:ind w:left="5760" w:hanging="360"/>
      </w:pPr>
      <w:rPr>
        <w:rFonts w:ascii="Courier New" w:hAnsi="Courier New" w:hint="default"/>
      </w:rPr>
    </w:lvl>
    <w:lvl w:ilvl="8" w:tplc="C1DEE5FA">
      <w:start w:val="1"/>
      <w:numFmt w:val="bullet"/>
      <w:lvlText w:val=""/>
      <w:lvlJc w:val="left"/>
      <w:pPr>
        <w:ind w:left="6480" w:hanging="360"/>
      </w:pPr>
      <w:rPr>
        <w:rFonts w:ascii="Wingdings" w:hAnsi="Wingdings" w:hint="default"/>
      </w:rPr>
    </w:lvl>
  </w:abstractNum>
  <w:abstractNum w:abstractNumId="5" w15:restartNumberingAfterBreak="0">
    <w:nsid w:val="06E65EFB"/>
    <w:multiLevelType w:val="hybridMultilevel"/>
    <w:tmpl w:val="14CC2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7"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8" w15:restartNumberingAfterBreak="0">
    <w:nsid w:val="0DCD1464"/>
    <w:multiLevelType w:val="hybridMultilevel"/>
    <w:tmpl w:val="D97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04C01"/>
    <w:multiLevelType w:val="hybridMultilevel"/>
    <w:tmpl w:val="2CB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574BF"/>
    <w:multiLevelType w:val="hybridMultilevel"/>
    <w:tmpl w:val="E94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125D7F"/>
    <w:multiLevelType w:val="hybridMultilevel"/>
    <w:tmpl w:val="57FE0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560C9"/>
    <w:multiLevelType w:val="hybridMultilevel"/>
    <w:tmpl w:val="2AD216AA"/>
    <w:lvl w:ilvl="0" w:tplc="E5FC7376">
      <w:start w:val="1"/>
      <w:numFmt w:val="bullet"/>
      <w:lvlText w:val=""/>
      <w:lvlJc w:val="left"/>
      <w:pPr>
        <w:ind w:left="720" w:hanging="360"/>
      </w:pPr>
      <w:rPr>
        <w:rFonts w:ascii="Symbol" w:hAnsi="Symbol" w:hint="default"/>
      </w:rPr>
    </w:lvl>
    <w:lvl w:ilvl="1" w:tplc="0FAA2A14">
      <w:start w:val="1"/>
      <w:numFmt w:val="bullet"/>
      <w:lvlText w:val="o"/>
      <w:lvlJc w:val="left"/>
      <w:pPr>
        <w:ind w:left="1440" w:hanging="360"/>
      </w:pPr>
      <w:rPr>
        <w:rFonts w:ascii="Courier New" w:hAnsi="Courier New" w:hint="default"/>
      </w:rPr>
    </w:lvl>
    <w:lvl w:ilvl="2" w:tplc="9F94749E">
      <w:start w:val="1"/>
      <w:numFmt w:val="bullet"/>
      <w:lvlText w:val=""/>
      <w:lvlJc w:val="left"/>
      <w:pPr>
        <w:ind w:left="2160" w:hanging="360"/>
      </w:pPr>
      <w:rPr>
        <w:rFonts w:ascii="Wingdings" w:hAnsi="Wingdings" w:hint="default"/>
      </w:rPr>
    </w:lvl>
    <w:lvl w:ilvl="3" w:tplc="741E210A">
      <w:start w:val="1"/>
      <w:numFmt w:val="bullet"/>
      <w:lvlText w:val=""/>
      <w:lvlJc w:val="left"/>
      <w:pPr>
        <w:ind w:left="2880" w:hanging="360"/>
      </w:pPr>
      <w:rPr>
        <w:rFonts w:ascii="Symbol" w:hAnsi="Symbol" w:hint="default"/>
      </w:rPr>
    </w:lvl>
    <w:lvl w:ilvl="4" w:tplc="D78219A4">
      <w:start w:val="1"/>
      <w:numFmt w:val="bullet"/>
      <w:lvlText w:val="o"/>
      <w:lvlJc w:val="left"/>
      <w:pPr>
        <w:ind w:left="3600" w:hanging="360"/>
      </w:pPr>
      <w:rPr>
        <w:rFonts w:ascii="Courier New" w:hAnsi="Courier New" w:hint="default"/>
      </w:rPr>
    </w:lvl>
    <w:lvl w:ilvl="5" w:tplc="FA927BB8">
      <w:start w:val="1"/>
      <w:numFmt w:val="bullet"/>
      <w:lvlText w:val=""/>
      <w:lvlJc w:val="left"/>
      <w:pPr>
        <w:ind w:left="4320" w:hanging="360"/>
      </w:pPr>
      <w:rPr>
        <w:rFonts w:ascii="Wingdings" w:hAnsi="Wingdings" w:hint="default"/>
      </w:rPr>
    </w:lvl>
    <w:lvl w:ilvl="6" w:tplc="C598D0DE">
      <w:start w:val="1"/>
      <w:numFmt w:val="bullet"/>
      <w:lvlText w:val=""/>
      <w:lvlJc w:val="left"/>
      <w:pPr>
        <w:ind w:left="5040" w:hanging="360"/>
      </w:pPr>
      <w:rPr>
        <w:rFonts w:ascii="Symbol" w:hAnsi="Symbol" w:hint="default"/>
      </w:rPr>
    </w:lvl>
    <w:lvl w:ilvl="7" w:tplc="79DC5982">
      <w:start w:val="1"/>
      <w:numFmt w:val="bullet"/>
      <w:lvlText w:val="o"/>
      <w:lvlJc w:val="left"/>
      <w:pPr>
        <w:ind w:left="5760" w:hanging="360"/>
      </w:pPr>
      <w:rPr>
        <w:rFonts w:ascii="Courier New" w:hAnsi="Courier New" w:hint="default"/>
      </w:rPr>
    </w:lvl>
    <w:lvl w:ilvl="8" w:tplc="557AB508">
      <w:start w:val="1"/>
      <w:numFmt w:val="bullet"/>
      <w:lvlText w:val=""/>
      <w:lvlJc w:val="left"/>
      <w:pPr>
        <w:ind w:left="6480" w:hanging="360"/>
      </w:pPr>
      <w:rPr>
        <w:rFonts w:ascii="Wingdings" w:hAnsi="Wingdings" w:hint="default"/>
      </w:rPr>
    </w:lvl>
  </w:abstractNum>
  <w:abstractNum w:abstractNumId="16" w15:restartNumberingAfterBreak="0">
    <w:nsid w:val="15D54680"/>
    <w:multiLevelType w:val="hybridMultilevel"/>
    <w:tmpl w:val="435EC99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6BC7E"/>
    <w:multiLevelType w:val="hybridMultilevel"/>
    <w:tmpl w:val="AB1CE372"/>
    <w:lvl w:ilvl="0" w:tplc="093E10BC">
      <w:start w:val="1"/>
      <w:numFmt w:val="bullet"/>
      <w:lvlText w:val=""/>
      <w:lvlJc w:val="left"/>
      <w:pPr>
        <w:ind w:left="720" w:hanging="360"/>
      </w:pPr>
      <w:rPr>
        <w:rFonts w:ascii="Symbol" w:hAnsi="Symbol" w:hint="default"/>
      </w:rPr>
    </w:lvl>
    <w:lvl w:ilvl="1" w:tplc="4E360502">
      <w:start w:val="1"/>
      <w:numFmt w:val="bullet"/>
      <w:lvlText w:val="o"/>
      <w:lvlJc w:val="left"/>
      <w:pPr>
        <w:ind w:left="1440" w:hanging="360"/>
      </w:pPr>
      <w:rPr>
        <w:rFonts w:ascii="Courier New" w:hAnsi="Courier New" w:hint="default"/>
      </w:rPr>
    </w:lvl>
    <w:lvl w:ilvl="2" w:tplc="7AA44F14">
      <w:start w:val="1"/>
      <w:numFmt w:val="bullet"/>
      <w:lvlText w:val=""/>
      <w:lvlJc w:val="left"/>
      <w:pPr>
        <w:ind w:left="2160" w:hanging="360"/>
      </w:pPr>
      <w:rPr>
        <w:rFonts w:ascii="Wingdings" w:hAnsi="Wingdings" w:hint="default"/>
      </w:rPr>
    </w:lvl>
    <w:lvl w:ilvl="3" w:tplc="3BBE6B24">
      <w:start w:val="1"/>
      <w:numFmt w:val="bullet"/>
      <w:lvlText w:val=""/>
      <w:lvlJc w:val="left"/>
      <w:pPr>
        <w:ind w:left="2880" w:hanging="360"/>
      </w:pPr>
      <w:rPr>
        <w:rFonts w:ascii="Symbol" w:hAnsi="Symbol" w:hint="default"/>
      </w:rPr>
    </w:lvl>
    <w:lvl w:ilvl="4" w:tplc="B83077A0">
      <w:start w:val="1"/>
      <w:numFmt w:val="bullet"/>
      <w:lvlText w:val="o"/>
      <w:lvlJc w:val="left"/>
      <w:pPr>
        <w:ind w:left="3600" w:hanging="360"/>
      </w:pPr>
      <w:rPr>
        <w:rFonts w:ascii="Courier New" w:hAnsi="Courier New" w:hint="default"/>
      </w:rPr>
    </w:lvl>
    <w:lvl w:ilvl="5" w:tplc="9B463B0A">
      <w:start w:val="1"/>
      <w:numFmt w:val="bullet"/>
      <w:lvlText w:val=""/>
      <w:lvlJc w:val="left"/>
      <w:pPr>
        <w:ind w:left="4320" w:hanging="360"/>
      </w:pPr>
      <w:rPr>
        <w:rFonts w:ascii="Wingdings" w:hAnsi="Wingdings" w:hint="default"/>
      </w:rPr>
    </w:lvl>
    <w:lvl w:ilvl="6" w:tplc="5C00F80E">
      <w:start w:val="1"/>
      <w:numFmt w:val="bullet"/>
      <w:lvlText w:val=""/>
      <w:lvlJc w:val="left"/>
      <w:pPr>
        <w:ind w:left="5040" w:hanging="360"/>
      </w:pPr>
      <w:rPr>
        <w:rFonts w:ascii="Symbol" w:hAnsi="Symbol" w:hint="default"/>
      </w:rPr>
    </w:lvl>
    <w:lvl w:ilvl="7" w:tplc="B302E0A4">
      <w:start w:val="1"/>
      <w:numFmt w:val="bullet"/>
      <w:lvlText w:val="o"/>
      <w:lvlJc w:val="left"/>
      <w:pPr>
        <w:ind w:left="5760" w:hanging="360"/>
      </w:pPr>
      <w:rPr>
        <w:rFonts w:ascii="Courier New" w:hAnsi="Courier New" w:hint="default"/>
      </w:rPr>
    </w:lvl>
    <w:lvl w:ilvl="8" w:tplc="A664BD9A">
      <w:start w:val="1"/>
      <w:numFmt w:val="bullet"/>
      <w:lvlText w:val=""/>
      <w:lvlJc w:val="left"/>
      <w:pPr>
        <w:ind w:left="6480" w:hanging="360"/>
      </w:pPr>
      <w:rPr>
        <w:rFonts w:ascii="Wingdings" w:hAnsi="Wingdings" w:hint="default"/>
      </w:rPr>
    </w:lvl>
  </w:abstractNum>
  <w:abstractNum w:abstractNumId="19" w15:restartNumberingAfterBreak="0">
    <w:nsid w:val="23A29B73"/>
    <w:multiLevelType w:val="hybridMultilevel"/>
    <w:tmpl w:val="B5088B9C"/>
    <w:lvl w:ilvl="0" w:tplc="828475F8">
      <w:start w:val="1"/>
      <w:numFmt w:val="decimal"/>
      <w:lvlText w:val="%1."/>
      <w:lvlJc w:val="left"/>
      <w:pPr>
        <w:ind w:left="720" w:hanging="360"/>
      </w:pPr>
    </w:lvl>
    <w:lvl w:ilvl="1" w:tplc="3E80FDDA">
      <w:start w:val="1"/>
      <w:numFmt w:val="lowerLetter"/>
      <w:lvlText w:val="%2."/>
      <w:lvlJc w:val="left"/>
      <w:pPr>
        <w:ind w:left="1440" w:hanging="360"/>
      </w:pPr>
    </w:lvl>
    <w:lvl w:ilvl="2" w:tplc="3CCE3BCE">
      <w:start w:val="1"/>
      <w:numFmt w:val="lowerRoman"/>
      <w:lvlText w:val="%3."/>
      <w:lvlJc w:val="right"/>
      <w:pPr>
        <w:ind w:left="2160" w:hanging="180"/>
      </w:pPr>
    </w:lvl>
    <w:lvl w:ilvl="3" w:tplc="997CD916">
      <w:start w:val="1"/>
      <w:numFmt w:val="decimal"/>
      <w:lvlText w:val="%4."/>
      <w:lvlJc w:val="left"/>
      <w:pPr>
        <w:ind w:left="2880" w:hanging="360"/>
      </w:pPr>
    </w:lvl>
    <w:lvl w:ilvl="4" w:tplc="DB3401CC">
      <w:start w:val="1"/>
      <w:numFmt w:val="lowerLetter"/>
      <w:lvlText w:val="%5."/>
      <w:lvlJc w:val="left"/>
      <w:pPr>
        <w:ind w:left="3600" w:hanging="360"/>
      </w:pPr>
    </w:lvl>
    <w:lvl w:ilvl="5" w:tplc="3FD4FFE8">
      <w:start w:val="1"/>
      <w:numFmt w:val="lowerRoman"/>
      <w:lvlText w:val="%6."/>
      <w:lvlJc w:val="right"/>
      <w:pPr>
        <w:ind w:left="4320" w:hanging="180"/>
      </w:pPr>
    </w:lvl>
    <w:lvl w:ilvl="6" w:tplc="2E1E98CE">
      <w:start w:val="1"/>
      <w:numFmt w:val="decimal"/>
      <w:lvlText w:val="%7."/>
      <w:lvlJc w:val="left"/>
      <w:pPr>
        <w:ind w:left="5040" w:hanging="360"/>
      </w:pPr>
    </w:lvl>
    <w:lvl w:ilvl="7" w:tplc="B4F811D6">
      <w:start w:val="1"/>
      <w:numFmt w:val="lowerLetter"/>
      <w:lvlText w:val="%8."/>
      <w:lvlJc w:val="left"/>
      <w:pPr>
        <w:ind w:left="5760" w:hanging="360"/>
      </w:pPr>
    </w:lvl>
    <w:lvl w:ilvl="8" w:tplc="9294BAC4">
      <w:start w:val="1"/>
      <w:numFmt w:val="lowerRoman"/>
      <w:lvlText w:val="%9."/>
      <w:lvlJc w:val="right"/>
      <w:pPr>
        <w:ind w:left="6480" w:hanging="180"/>
      </w:pPr>
    </w:lvl>
  </w:abstractNum>
  <w:abstractNum w:abstractNumId="20"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F263F2"/>
    <w:multiLevelType w:val="hybridMultilevel"/>
    <w:tmpl w:val="B9DCC458"/>
    <w:lvl w:ilvl="0" w:tplc="0A3E4846">
      <w:start w:val="1"/>
      <w:numFmt w:val="bullet"/>
      <w:lvlText w:val=""/>
      <w:lvlJc w:val="left"/>
      <w:pPr>
        <w:ind w:left="720" w:hanging="360"/>
      </w:pPr>
      <w:rPr>
        <w:rFonts w:ascii="Symbol" w:hAnsi="Symbol" w:hint="default"/>
      </w:rPr>
    </w:lvl>
    <w:lvl w:ilvl="1" w:tplc="35AECE78">
      <w:start w:val="1"/>
      <w:numFmt w:val="bullet"/>
      <w:lvlText w:val="o"/>
      <w:lvlJc w:val="left"/>
      <w:pPr>
        <w:ind w:left="1440" w:hanging="360"/>
      </w:pPr>
      <w:rPr>
        <w:rFonts w:ascii="Courier New" w:hAnsi="Courier New" w:hint="default"/>
      </w:rPr>
    </w:lvl>
    <w:lvl w:ilvl="2" w:tplc="4692E448">
      <w:start w:val="1"/>
      <w:numFmt w:val="bullet"/>
      <w:lvlText w:val=""/>
      <w:lvlJc w:val="left"/>
      <w:pPr>
        <w:ind w:left="2160" w:hanging="360"/>
      </w:pPr>
      <w:rPr>
        <w:rFonts w:ascii="Wingdings" w:hAnsi="Wingdings" w:hint="default"/>
      </w:rPr>
    </w:lvl>
    <w:lvl w:ilvl="3" w:tplc="409AA72A">
      <w:start w:val="1"/>
      <w:numFmt w:val="bullet"/>
      <w:lvlText w:val=""/>
      <w:lvlJc w:val="left"/>
      <w:pPr>
        <w:ind w:left="2880" w:hanging="360"/>
      </w:pPr>
      <w:rPr>
        <w:rFonts w:ascii="Symbol" w:hAnsi="Symbol" w:hint="default"/>
      </w:rPr>
    </w:lvl>
    <w:lvl w:ilvl="4" w:tplc="944E1CBE">
      <w:start w:val="1"/>
      <w:numFmt w:val="bullet"/>
      <w:lvlText w:val="o"/>
      <w:lvlJc w:val="left"/>
      <w:pPr>
        <w:ind w:left="3600" w:hanging="360"/>
      </w:pPr>
      <w:rPr>
        <w:rFonts w:ascii="Courier New" w:hAnsi="Courier New" w:hint="default"/>
      </w:rPr>
    </w:lvl>
    <w:lvl w:ilvl="5" w:tplc="F20A2A94">
      <w:start w:val="1"/>
      <w:numFmt w:val="bullet"/>
      <w:lvlText w:val=""/>
      <w:lvlJc w:val="left"/>
      <w:pPr>
        <w:ind w:left="4320" w:hanging="360"/>
      </w:pPr>
      <w:rPr>
        <w:rFonts w:ascii="Wingdings" w:hAnsi="Wingdings" w:hint="default"/>
      </w:rPr>
    </w:lvl>
    <w:lvl w:ilvl="6" w:tplc="CDC69A72">
      <w:start w:val="1"/>
      <w:numFmt w:val="bullet"/>
      <w:lvlText w:val=""/>
      <w:lvlJc w:val="left"/>
      <w:pPr>
        <w:ind w:left="5040" w:hanging="360"/>
      </w:pPr>
      <w:rPr>
        <w:rFonts w:ascii="Symbol" w:hAnsi="Symbol" w:hint="default"/>
      </w:rPr>
    </w:lvl>
    <w:lvl w:ilvl="7" w:tplc="7B0E4706">
      <w:start w:val="1"/>
      <w:numFmt w:val="bullet"/>
      <w:lvlText w:val="o"/>
      <w:lvlJc w:val="left"/>
      <w:pPr>
        <w:ind w:left="5760" w:hanging="360"/>
      </w:pPr>
      <w:rPr>
        <w:rFonts w:ascii="Courier New" w:hAnsi="Courier New" w:hint="default"/>
      </w:rPr>
    </w:lvl>
    <w:lvl w:ilvl="8" w:tplc="388A725C">
      <w:start w:val="1"/>
      <w:numFmt w:val="bullet"/>
      <w:lvlText w:val=""/>
      <w:lvlJc w:val="left"/>
      <w:pPr>
        <w:ind w:left="6480" w:hanging="360"/>
      </w:pPr>
      <w:rPr>
        <w:rFonts w:ascii="Wingdings" w:hAnsi="Wingdings" w:hint="default"/>
      </w:rPr>
    </w:lvl>
  </w:abstractNum>
  <w:abstractNum w:abstractNumId="23"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24" w15:restartNumberingAfterBreak="0">
    <w:nsid w:val="314021B8"/>
    <w:multiLevelType w:val="hybridMultilevel"/>
    <w:tmpl w:val="815A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14EA2F"/>
    <w:multiLevelType w:val="hybridMultilevel"/>
    <w:tmpl w:val="6E62401A"/>
    <w:lvl w:ilvl="0" w:tplc="9C1EA59E">
      <w:start w:val="1"/>
      <w:numFmt w:val="bullet"/>
      <w:lvlText w:val=""/>
      <w:lvlJc w:val="left"/>
      <w:pPr>
        <w:ind w:left="720" w:hanging="360"/>
      </w:pPr>
      <w:rPr>
        <w:rFonts w:ascii="Symbol" w:hAnsi="Symbol" w:hint="default"/>
      </w:rPr>
    </w:lvl>
    <w:lvl w:ilvl="1" w:tplc="152A6E68">
      <w:start w:val="1"/>
      <w:numFmt w:val="bullet"/>
      <w:lvlText w:val="o"/>
      <w:lvlJc w:val="left"/>
      <w:pPr>
        <w:ind w:left="1440" w:hanging="360"/>
      </w:pPr>
      <w:rPr>
        <w:rFonts w:ascii="Courier New" w:hAnsi="Courier New" w:hint="default"/>
      </w:rPr>
    </w:lvl>
    <w:lvl w:ilvl="2" w:tplc="F8A45804">
      <w:start w:val="1"/>
      <w:numFmt w:val="bullet"/>
      <w:lvlText w:val=""/>
      <w:lvlJc w:val="left"/>
      <w:pPr>
        <w:ind w:left="2160" w:hanging="360"/>
      </w:pPr>
      <w:rPr>
        <w:rFonts w:ascii="Wingdings" w:hAnsi="Wingdings" w:hint="default"/>
      </w:rPr>
    </w:lvl>
    <w:lvl w:ilvl="3" w:tplc="19FE9D2A">
      <w:start w:val="1"/>
      <w:numFmt w:val="bullet"/>
      <w:lvlText w:val=""/>
      <w:lvlJc w:val="left"/>
      <w:pPr>
        <w:ind w:left="2880" w:hanging="360"/>
      </w:pPr>
      <w:rPr>
        <w:rFonts w:ascii="Symbol" w:hAnsi="Symbol" w:hint="default"/>
      </w:rPr>
    </w:lvl>
    <w:lvl w:ilvl="4" w:tplc="BE8A6D38">
      <w:start w:val="1"/>
      <w:numFmt w:val="bullet"/>
      <w:lvlText w:val="o"/>
      <w:lvlJc w:val="left"/>
      <w:pPr>
        <w:ind w:left="3600" w:hanging="360"/>
      </w:pPr>
      <w:rPr>
        <w:rFonts w:ascii="Courier New" w:hAnsi="Courier New" w:hint="default"/>
      </w:rPr>
    </w:lvl>
    <w:lvl w:ilvl="5" w:tplc="6C7C4D82">
      <w:start w:val="1"/>
      <w:numFmt w:val="bullet"/>
      <w:lvlText w:val=""/>
      <w:lvlJc w:val="left"/>
      <w:pPr>
        <w:ind w:left="4320" w:hanging="360"/>
      </w:pPr>
      <w:rPr>
        <w:rFonts w:ascii="Wingdings" w:hAnsi="Wingdings" w:hint="default"/>
      </w:rPr>
    </w:lvl>
    <w:lvl w:ilvl="6" w:tplc="0D281038">
      <w:start w:val="1"/>
      <w:numFmt w:val="bullet"/>
      <w:lvlText w:val=""/>
      <w:lvlJc w:val="left"/>
      <w:pPr>
        <w:ind w:left="5040" w:hanging="360"/>
      </w:pPr>
      <w:rPr>
        <w:rFonts w:ascii="Symbol" w:hAnsi="Symbol" w:hint="default"/>
      </w:rPr>
    </w:lvl>
    <w:lvl w:ilvl="7" w:tplc="9058FB6A">
      <w:start w:val="1"/>
      <w:numFmt w:val="bullet"/>
      <w:lvlText w:val="o"/>
      <w:lvlJc w:val="left"/>
      <w:pPr>
        <w:ind w:left="5760" w:hanging="360"/>
      </w:pPr>
      <w:rPr>
        <w:rFonts w:ascii="Courier New" w:hAnsi="Courier New" w:hint="default"/>
      </w:rPr>
    </w:lvl>
    <w:lvl w:ilvl="8" w:tplc="BAA6F278">
      <w:start w:val="1"/>
      <w:numFmt w:val="bullet"/>
      <w:lvlText w:val=""/>
      <w:lvlJc w:val="left"/>
      <w:pPr>
        <w:ind w:left="6480" w:hanging="360"/>
      </w:pPr>
      <w:rPr>
        <w:rFonts w:ascii="Wingdings" w:hAnsi="Wingdings" w:hint="default"/>
      </w:rPr>
    </w:lvl>
  </w:abstractNum>
  <w:abstractNum w:abstractNumId="26" w15:restartNumberingAfterBreak="0">
    <w:nsid w:val="3531538E"/>
    <w:multiLevelType w:val="multilevel"/>
    <w:tmpl w:val="8926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5E418C"/>
    <w:multiLevelType w:val="hybridMultilevel"/>
    <w:tmpl w:val="C160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AC1CDE"/>
    <w:multiLevelType w:val="hybridMultilevel"/>
    <w:tmpl w:val="B2C26C50"/>
    <w:lvl w:ilvl="0" w:tplc="95F696BE">
      <w:start w:val="1"/>
      <w:numFmt w:val="bullet"/>
      <w:lvlText w:val=""/>
      <w:lvlJc w:val="left"/>
      <w:pPr>
        <w:ind w:left="720" w:hanging="360"/>
      </w:pPr>
      <w:rPr>
        <w:rFonts w:ascii="Symbol" w:hAnsi="Symbol" w:hint="default"/>
      </w:rPr>
    </w:lvl>
    <w:lvl w:ilvl="1" w:tplc="6576D35E">
      <w:start w:val="1"/>
      <w:numFmt w:val="bullet"/>
      <w:lvlText w:val="o"/>
      <w:lvlJc w:val="left"/>
      <w:pPr>
        <w:ind w:left="1440" w:hanging="360"/>
      </w:pPr>
      <w:rPr>
        <w:rFonts w:ascii="Courier New" w:hAnsi="Courier New" w:hint="default"/>
      </w:rPr>
    </w:lvl>
    <w:lvl w:ilvl="2" w:tplc="62D2958C">
      <w:start w:val="1"/>
      <w:numFmt w:val="bullet"/>
      <w:lvlText w:val=""/>
      <w:lvlJc w:val="left"/>
      <w:pPr>
        <w:ind w:left="2160" w:hanging="360"/>
      </w:pPr>
      <w:rPr>
        <w:rFonts w:ascii="Wingdings" w:hAnsi="Wingdings" w:hint="default"/>
      </w:rPr>
    </w:lvl>
    <w:lvl w:ilvl="3" w:tplc="A3823C9C">
      <w:start w:val="1"/>
      <w:numFmt w:val="bullet"/>
      <w:lvlText w:val=""/>
      <w:lvlJc w:val="left"/>
      <w:pPr>
        <w:ind w:left="2880" w:hanging="360"/>
      </w:pPr>
      <w:rPr>
        <w:rFonts w:ascii="Symbol" w:hAnsi="Symbol" w:hint="default"/>
      </w:rPr>
    </w:lvl>
    <w:lvl w:ilvl="4" w:tplc="94D8C7BA">
      <w:start w:val="1"/>
      <w:numFmt w:val="bullet"/>
      <w:lvlText w:val="o"/>
      <w:lvlJc w:val="left"/>
      <w:pPr>
        <w:ind w:left="3600" w:hanging="360"/>
      </w:pPr>
      <w:rPr>
        <w:rFonts w:ascii="Courier New" w:hAnsi="Courier New" w:hint="default"/>
      </w:rPr>
    </w:lvl>
    <w:lvl w:ilvl="5" w:tplc="A0988D96">
      <w:start w:val="1"/>
      <w:numFmt w:val="bullet"/>
      <w:lvlText w:val=""/>
      <w:lvlJc w:val="left"/>
      <w:pPr>
        <w:ind w:left="4320" w:hanging="360"/>
      </w:pPr>
      <w:rPr>
        <w:rFonts w:ascii="Wingdings" w:hAnsi="Wingdings" w:hint="default"/>
      </w:rPr>
    </w:lvl>
    <w:lvl w:ilvl="6" w:tplc="5296D684">
      <w:start w:val="1"/>
      <w:numFmt w:val="bullet"/>
      <w:lvlText w:val=""/>
      <w:lvlJc w:val="left"/>
      <w:pPr>
        <w:ind w:left="5040" w:hanging="360"/>
      </w:pPr>
      <w:rPr>
        <w:rFonts w:ascii="Symbol" w:hAnsi="Symbol" w:hint="default"/>
      </w:rPr>
    </w:lvl>
    <w:lvl w:ilvl="7" w:tplc="0A3A8C80">
      <w:start w:val="1"/>
      <w:numFmt w:val="bullet"/>
      <w:lvlText w:val="o"/>
      <w:lvlJc w:val="left"/>
      <w:pPr>
        <w:ind w:left="5760" w:hanging="360"/>
      </w:pPr>
      <w:rPr>
        <w:rFonts w:ascii="Courier New" w:hAnsi="Courier New" w:hint="default"/>
      </w:rPr>
    </w:lvl>
    <w:lvl w:ilvl="8" w:tplc="9546428C">
      <w:start w:val="1"/>
      <w:numFmt w:val="bullet"/>
      <w:lvlText w:val=""/>
      <w:lvlJc w:val="left"/>
      <w:pPr>
        <w:ind w:left="6480" w:hanging="360"/>
      </w:pPr>
      <w:rPr>
        <w:rFonts w:ascii="Wingdings" w:hAnsi="Wingdings" w:hint="default"/>
      </w:rPr>
    </w:lvl>
  </w:abstractNum>
  <w:abstractNum w:abstractNumId="30" w15:restartNumberingAfterBreak="0">
    <w:nsid w:val="413E29CC"/>
    <w:multiLevelType w:val="hybridMultilevel"/>
    <w:tmpl w:val="4F0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2DEAB41"/>
    <w:multiLevelType w:val="hybridMultilevel"/>
    <w:tmpl w:val="DBF60162"/>
    <w:lvl w:ilvl="0" w:tplc="7AF450CA">
      <w:start w:val="1"/>
      <w:numFmt w:val="bullet"/>
      <w:lvlText w:val=""/>
      <w:lvlJc w:val="left"/>
      <w:pPr>
        <w:ind w:left="720" w:hanging="360"/>
      </w:pPr>
      <w:rPr>
        <w:rFonts w:ascii="Symbol" w:hAnsi="Symbol" w:hint="default"/>
      </w:rPr>
    </w:lvl>
    <w:lvl w:ilvl="1" w:tplc="E6722216">
      <w:start w:val="1"/>
      <w:numFmt w:val="bullet"/>
      <w:lvlText w:val="o"/>
      <w:lvlJc w:val="left"/>
      <w:pPr>
        <w:ind w:left="1440" w:hanging="360"/>
      </w:pPr>
      <w:rPr>
        <w:rFonts w:ascii="Courier New" w:hAnsi="Courier New" w:hint="default"/>
      </w:rPr>
    </w:lvl>
    <w:lvl w:ilvl="2" w:tplc="1CAE8008">
      <w:start w:val="1"/>
      <w:numFmt w:val="bullet"/>
      <w:lvlText w:val=""/>
      <w:lvlJc w:val="left"/>
      <w:pPr>
        <w:ind w:left="2160" w:hanging="360"/>
      </w:pPr>
      <w:rPr>
        <w:rFonts w:ascii="Wingdings" w:hAnsi="Wingdings" w:hint="default"/>
      </w:rPr>
    </w:lvl>
    <w:lvl w:ilvl="3" w:tplc="27CAF3F4">
      <w:start w:val="1"/>
      <w:numFmt w:val="bullet"/>
      <w:lvlText w:val=""/>
      <w:lvlJc w:val="left"/>
      <w:pPr>
        <w:ind w:left="2880" w:hanging="360"/>
      </w:pPr>
      <w:rPr>
        <w:rFonts w:ascii="Symbol" w:hAnsi="Symbol" w:hint="default"/>
      </w:rPr>
    </w:lvl>
    <w:lvl w:ilvl="4" w:tplc="95A8E104">
      <w:start w:val="1"/>
      <w:numFmt w:val="bullet"/>
      <w:lvlText w:val="o"/>
      <w:lvlJc w:val="left"/>
      <w:pPr>
        <w:ind w:left="3600" w:hanging="360"/>
      </w:pPr>
      <w:rPr>
        <w:rFonts w:ascii="Courier New" w:hAnsi="Courier New" w:hint="default"/>
      </w:rPr>
    </w:lvl>
    <w:lvl w:ilvl="5" w:tplc="E37A6C42">
      <w:start w:val="1"/>
      <w:numFmt w:val="bullet"/>
      <w:lvlText w:val=""/>
      <w:lvlJc w:val="left"/>
      <w:pPr>
        <w:ind w:left="4320" w:hanging="360"/>
      </w:pPr>
      <w:rPr>
        <w:rFonts w:ascii="Wingdings" w:hAnsi="Wingdings" w:hint="default"/>
      </w:rPr>
    </w:lvl>
    <w:lvl w:ilvl="6" w:tplc="C0C25CDA">
      <w:start w:val="1"/>
      <w:numFmt w:val="bullet"/>
      <w:lvlText w:val=""/>
      <w:lvlJc w:val="left"/>
      <w:pPr>
        <w:ind w:left="5040" w:hanging="360"/>
      </w:pPr>
      <w:rPr>
        <w:rFonts w:ascii="Symbol" w:hAnsi="Symbol" w:hint="default"/>
      </w:rPr>
    </w:lvl>
    <w:lvl w:ilvl="7" w:tplc="86E8FF18">
      <w:start w:val="1"/>
      <w:numFmt w:val="bullet"/>
      <w:lvlText w:val="o"/>
      <w:lvlJc w:val="left"/>
      <w:pPr>
        <w:ind w:left="5760" w:hanging="360"/>
      </w:pPr>
      <w:rPr>
        <w:rFonts w:ascii="Courier New" w:hAnsi="Courier New" w:hint="default"/>
      </w:rPr>
    </w:lvl>
    <w:lvl w:ilvl="8" w:tplc="DEF61658">
      <w:start w:val="1"/>
      <w:numFmt w:val="bullet"/>
      <w:lvlText w:val=""/>
      <w:lvlJc w:val="left"/>
      <w:pPr>
        <w:ind w:left="6480" w:hanging="360"/>
      </w:pPr>
      <w:rPr>
        <w:rFonts w:ascii="Wingdings" w:hAnsi="Wingdings" w:hint="default"/>
      </w:rPr>
    </w:lvl>
  </w:abstractNum>
  <w:abstractNum w:abstractNumId="32" w15:restartNumberingAfterBreak="0">
    <w:nsid w:val="45F74D13"/>
    <w:multiLevelType w:val="hybridMultilevel"/>
    <w:tmpl w:val="C56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911CA8"/>
    <w:multiLevelType w:val="hybridMultilevel"/>
    <w:tmpl w:val="1D744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8CB6912"/>
    <w:multiLevelType w:val="hybridMultilevel"/>
    <w:tmpl w:val="D17C054A"/>
    <w:lvl w:ilvl="0" w:tplc="6B6EC260">
      <w:start w:val="1"/>
      <w:numFmt w:val="bullet"/>
      <w:lvlText w:val=""/>
      <w:lvlJc w:val="left"/>
      <w:pPr>
        <w:ind w:left="720" w:hanging="360"/>
      </w:pPr>
      <w:rPr>
        <w:rFonts w:ascii="Symbol" w:hAnsi="Symbol" w:hint="default"/>
      </w:rPr>
    </w:lvl>
    <w:lvl w:ilvl="1" w:tplc="8CB6C9E4">
      <w:start w:val="1"/>
      <w:numFmt w:val="bullet"/>
      <w:lvlText w:val="o"/>
      <w:lvlJc w:val="left"/>
      <w:pPr>
        <w:ind w:left="1440" w:hanging="360"/>
      </w:pPr>
      <w:rPr>
        <w:rFonts w:ascii="Courier New" w:hAnsi="Courier New" w:hint="default"/>
      </w:rPr>
    </w:lvl>
    <w:lvl w:ilvl="2" w:tplc="A6E29F2C">
      <w:start w:val="1"/>
      <w:numFmt w:val="bullet"/>
      <w:lvlText w:val=""/>
      <w:lvlJc w:val="left"/>
      <w:pPr>
        <w:ind w:left="2160" w:hanging="360"/>
      </w:pPr>
      <w:rPr>
        <w:rFonts w:ascii="Wingdings" w:hAnsi="Wingdings" w:hint="default"/>
      </w:rPr>
    </w:lvl>
    <w:lvl w:ilvl="3" w:tplc="F60E10D8">
      <w:start w:val="1"/>
      <w:numFmt w:val="bullet"/>
      <w:lvlText w:val=""/>
      <w:lvlJc w:val="left"/>
      <w:pPr>
        <w:ind w:left="2880" w:hanging="360"/>
      </w:pPr>
      <w:rPr>
        <w:rFonts w:ascii="Symbol" w:hAnsi="Symbol" w:hint="default"/>
      </w:rPr>
    </w:lvl>
    <w:lvl w:ilvl="4" w:tplc="8000E22C">
      <w:start w:val="1"/>
      <w:numFmt w:val="bullet"/>
      <w:lvlText w:val="o"/>
      <w:lvlJc w:val="left"/>
      <w:pPr>
        <w:ind w:left="3600" w:hanging="360"/>
      </w:pPr>
      <w:rPr>
        <w:rFonts w:ascii="Courier New" w:hAnsi="Courier New" w:hint="default"/>
      </w:rPr>
    </w:lvl>
    <w:lvl w:ilvl="5" w:tplc="4074F7B8">
      <w:start w:val="1"/>
      <w:numFmt w:val="bullet"/>
      <w:lvlText w:val=""/>
      <w:lvlJc w:val="left"/>
      <w:pPr>
        <w:ind w:left="4320" w:hanging="360"/>
      </w:pPr>
      <w:rPr>
        <w:rFonts w:ascii="Wingdings" w:hAnsi="Wingdings" w:hint="default"/>
      </w:rPr>
    </w:lvl>
    <w:lvl w:ilvl="6" w:tplc="F106390A">
      <w:start w:val="1"/>
      <w:numFmt w:val="bullet"/>
      <w:lvlText w:val=""/>
      <w:lvlJc w:val="left"/>
      <w:pPr>
        <w:ind w:left="5040" w:hanging="360"/>
      </w:pPr>
      <w:rPr>
        <w:rFonts w:ascii="Symbol" w:hAnsi="Symbol" w:hint="default"/>
      </w:rPr>
    </w:lvl>
    <w:lvl w:ilvl="7" w:tplc="89FADB0E">
      <w:start w:val="1"/>
      <w:numFmt w:val="bullet"/>
      <w:lvlText w:val="o"/>
      <w:lvlJc w:val="left"/>
      <w:pPr>
        <w:ind w:left="5760" w:hanging="360"/>
      </w:pPr>
      <w:rPr>
        <w:rFonts w:ascii="Courier New" w:hAnsi="Courier New" w:hint="default"/>
      </w:rPr>
    </w:lvl>
    <w:lvl w:ilvl="8" w:tplc="2A544C74">
      <w:start w:val="1"/>
      <w:numFmt w:val="bullet"/>
      <w:lvlText w:val=""/>
      <w:lvlJc w:val="left"/>
      <w:pPr>
        <w:ind w:left="6480" w:hanging="360"/>
      </w:pPr>
      <w:rPr>
        <w:rFonts w:ascii="Wingdings" w:hAnsi="Wingdings" w:hint="default"/>
      </w:rPr>
    </w:lvl>
  </w:abstractNum>
  <w:abstractNum w:abstractNumId="35" w15:restartNumberingAfterBreak="0">
    <w:nsid w:val="4A29575E"/>
    <w:multiLevelType w:val="hybridMultilevel"/>
    <w:tmpl w:val="D5AE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7E33F5"/>
    <w:multiLevelType w:val="hybridMultilevel"/>
    <w:tmpl w:val="934E7C88"/>
    <w:lvl w:ilvl="0" w:tplc="D1F431CE">
      <w:start w:val="1"/>
      <w:numFmt w:val="bullet"/>
      <w:lvlText w:val=""/>
      <w:lvlJc w:val="left"/>
      <w:pPr>
        <w:ind w:left="720" w:hanging="360"/>
      </w:pPr>
      <w:rPr>
        <w:rFonts w:ascii="Symbol" w:hAnsi="Symbol" w:hint="default"/>
      </w:rPr>
    </w:lvl>
    <w:lvl w:ilvl="1" w:tplc="F3F2414E">
      <w:start w:val="1"/>
      <w:numFmt w:val="bullet"/>
      <w:lvlText w:val="o"/>
      <w:lvlJc w:val="left"/>
      <w:pPr>
        <w:ind w:left="1440" w:hanging="360"/>
      </w:pPr>
      <w:rPr>
        <w:rFonts w:ascii="Courier New" w:hAnsi="Courier New" w:hint="default"/>
      </w:rPr>
    </w:lvl>
    <w:lvl w:ilvl="2" w:tplc="AE3819D0">
      <w:start w:val="1"/>
      <w:numFmt w:val="bullet"/>
      <w:lvlText w:val=""/>
      <w:lvlJc w:val="left"/>
      <w:pPr>
        <w:ind w:left="2160" w:hanging="360"/>
      </w:pPr>
      <w:rPr>
        <w:rFonts w:ascii="Wingdings" w:hAnsi="Wingdings" w:hint="default"/>
      </w:rPr>
    </w:lvl>
    <w:lvl w:ilvl="3" w:tplc="96466798">
      <w:start w:val="1"/>
      <w:numFmt w:val="bullet"/>
      <w:lvlText w:val=""/>
      <w:lvlJc w:val="left"/>
      <w:pPr>
        <w:ind w:left="2880" w:hanging="360"/>
      </w:pPr>
      <w:rPr>
        <w:rFonts w:ascii="Symbol" w:hAnsi="Symbol" w:hint="default"/>
      </w:rPr>
    </w:lvl>
    <w:lvl w:ilvl="4" w:tplc="A35C71C0">
      <w:start w:val="1"/>
      <w:numFmt w:val="bullet"/>
      <w:lvlText w:val="o"/>
      <w:lvlJc w:val="left"/>
      <w:pPr>
        <w:ind w:left="3600" w:hanging="360"/>
      </w:pPr>
      <w:rPr>
        <w:rFonts w:ascii="Courier New" w:hAnsi="Courier New" w:hint="default"/>
      </w:rPr>
    </w:lvl>
    <w:lvl w:ilvl="5" w:tplc="76DAE51A">
      <w:start w:val="1"/>
      <w:numFmt w:val="bullet"/>
      <w:lvlText w:val=""/>
      <w:lvlJc w:val="left"/>
      <w:pPr>
        <w:ind w:left="4320" w:hanging="360"/>
      </w:pPr>
      <w:rPr>
        <w:rFonts w:ascii="Wingdings" w:hAnsi="Wingdings" w:hint="default"/>
      </w:rPr>
    </w:lvl>
    <w:lvl w:ilvl="6" w:tplc="99221722">
      <w:start w:val="1"/>
      <w:numFmt w:val="bullet"/>
      <w:lvlText w:val=""/>
      <w:lvlJc w:val="left"/>
      <w:pPr>
        <w:ind w:left="5040" w:hanging="360"/>
      </w:pPr>
      <w:rPr>
        <w:rFonts w:ascii="Symbol" w:hAnsi="Symbol" w:hint="default"/>
      </w:rPr>
    </w:lvl>
    <w:lvl w:ilvl="7" w:tplc="D1380E68">
      <w:start w:val="1"/>
      <w:numFmt w:val="bullet"/>
      <w:lvlText w:val="o"/>
      <w:lvlJc w:val="left"/>
      <w:pPr>
        <w:ind w:left="5760" w:hanging="360"/>
      </w:pPr>
      <w:rPr>
        <w:rFonts w:ascii="Courier New" w:hAnsi="Courier New" w:hint="default"/>
      </w:rPr>
    </w:lvl>
    <w:lvl w:ilvl="8" w:tplc="FF7604E4">
      <w:start w:val="1"/>
      <w:numFmt w:val="bullet"/>
      <w:lvlText w:val=""/>
      <w:lvlJc w:val="left"/>
      <w:pPr>
        <w:ind w:left="6480" w:hanging="360"/>
      </w:pPr>
      <w:rPr>
        <w:rFonts w:ascii="Wingdings" w:hAnsi="Wingdings" w:hint="default"/>
      </w:rPr>
    </w:lvl>
  </w:abstractNum>
  <w:abstractNum w:abstractNumId="38"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D444F"/>
    <w:multiLevelType w:val="hybridMultilevel"/>
    <w:tmpl w:val="A3C09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864FA1"/>
    <w:multiLevelType w:val="hybridMultilevel"/>
    <w:tmpl w:val="4E686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D7212E"/>
    <w:multiLevelType w:val="hybridMultilevel"/>
    <w:tmpl w:val="4C5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306B2D"/>
    <w:multiLevelType w:val="hybridMultilevel"/>
    <w:tmpl w:val="43929316"/>
    <w:lvl w:ilvl="0" w:tplc="528AD546">
      <w:start w:val="1"/>
      <w:numFmt w:val="bullet"/>
      <w:lvlText w:val=""/>
      <w:lvlJc w:val="left"/>
      <w:pPr>
        <w:ind w:left="720" w:hanging="360"/>
      </w:pPr>
      <w:rPr>
        <w:rFonts w:ascii="Symbol" w:hAnsi="Symbol" w:hint="default"/>
      </w:rPr>
    </w:lvl>
    <w:lvl w:ilvl="1" w:tplc="68FACE42">
      <w:start w:val="1"/>
      <w:numFmt w:val="bullet"/>
      <w:lvlText w:val="o"/>
      <w:lvlJc w:val="left"/>
      <w:pPr>
        <w:ind w:left="1440" w:hanging="360"/>
      </w:pPr>
      <w:rPr>
        <w:rFonts w:ascii="Courier New" w:hAnsi="Courier New" w:hint="default"/>
      </w:rPr>
    </w:lvl>
    <w:lvl w:ilvl="2" w:tplc="4BBCDE58">
      <w:start w:val="1"/>
      <w:numFmt w:val="bullet"/>
      <w:lvlText w:val=""/>
      <w:lvlJc w:val="left"/>
      <w:pPr>
        <w:ind w:left="2160" w:hanging="360"/>
      </w:pPr>
      <w:rPr>
        <w:rFonts w:ascii="Wingdings" w:hAnsi="Wingdings" w:hint="default"/>
      </w:rPr>
    </w:lvl>
    <w:lvl w:ilvl="3" w:tplc="7E5ADCB8">
      <w:start w:val="1"/>
      <w:numFmt w:val="bullet"/>
      <w:lvlText w:val=""/>
      <w:lvlJc w:val="left"/>
      <w:pPr>
        <w:ind w:left="2880" w:hanging="360"/>
      </w:pPr>
      <w:rPr>
        <w:rFonts w:ascii="Symbol" w:hAnsi="Symbol" w:hint="default"/>
      </w:rPr>
    </w:lvl>
    <w:lvl w:ilvl="4" w:tplc="F87E8546">
      <w:start w:val="1"/>
      <w:numFmt w:val="bullet"/>
      <w:lvlText w:val="o"/>
      <w:lvlJc w:val="left"/>
      <w:pPr>
        <w:ind w:left="3600" w:hanging="360"/>
      </w:pPr>
      <w:rPr>
        <w:rFonts w:ascii="Courier New" w:hAnsi="Courier New" w:hint="default"/>
      </w:rPr>
    </w:lvl>
    <w:lvl w:ilvl="5" w:tplc="46A49930">
      <w:start w:val="1"/>
      <w:numFmt w:val="bullet"/>
      <w:lvlText w:val=""/>
      <w:lvlJc w:val="left"/>
      <w:pPr>
        <w:ind w:left="4320" w:hanging="360"/>
      </w:pPr>
      <w:rPr>
        <w:rFonts w:ascii="Wingdings" w:hAnsi="Wingdings" w:hint="default"/>
      </w:rPr>
    </w:lvl>
    <w:lvl w:ilvl="6" w:tplc="73365B5A">
      <w:start w:val="1"/>
      <w:numFmt w:val="bullet"/>
      <w:lvlText w:val=""/>
      <w:lvlJc w:val="left"/>
      <w:pPr>
        <w:ind w:left="5040" w:hanging="360"/>
      </w:pPr>
      <w:rPr>
        <w:rFonts w:ascii="Symbol" w:hAnsi="Symbol" w:hint="default"/>
      </w:rPr>
    </w:lvl>
    <w:lvl w:ilvl="7" w:tplc="E0DE2C78">
      <w:start w:val="1"/>
      <w:numFmt w:val="bullet"/>
      <w:lvlText w:val="o"/>
      <w:lvlJc w:val="left"/>
      <w:pPr>
        <w:ind w:left="5760" w:hanging="360"/>
      </w:pPr>
      <w:rPr>
        <w:rFonts w:ascii="Courier New" w:hAnsi="Courier New" w:hint="default"/>
      </w:rPr>
    </w:lvl>
    <w:lvl w:ilvl="8" w:tplc="5360E4C6">
      <w:start w:val="1"/>
      <w:numFmt w:val="bullet"/>
      <w:lvlText w:val=""/>
      <w:lvlJc w:val="left"/>
      <w:pPr>
        <w:ind w:left="6480" w:hanging="360"/>
      </w:pPr>
      <w:rPr>
        <w:rFonts w:ascii="Wingdings" w:hAnsi="Wingdings" w:hint="default"/>
      </w:rPr>
    </w:lvl>
  </w:abstractNum>
  <w:abstractNum w:abstractNumId="43" w15:restartNumberingAfterBreak="0">
    <w:nsid w:val="6E50FA38"/>
    <w:multiLevelType w:val="hybridMultilevel"/>
    <w:tmpl w:val="654C76A8"/>
    <w:lvl w:ilvl="0" w:tplc="7D9E9B66">
      <w:start w:val="1"/>
      <w:numFmt w:val="bullet"/>
      <w:lvlText w:val=""/>
      <w:lvlJc w:val="left"/>
      <w:pPr>
        <w:ind w:left="720" w:hanging="360"/>
      </w:pPr>
      <w:rPr>
        <w:rFonts w:ascii="Symbol" w:hAnsi="Symbol" w:hint="default"/>
      </w:rPr>
    </w:lvl>
    <w:lvl w:ilvl="1" w:tplc="327064A4">
      <w:start w:val="1"/>
      <w:numFmt w:val="bullet"/>
      <w:lvlText w:val="o"/>
      <w:lvlJc w:val="left"/>
      <w:pPr>
        <w:ind w:left="1440" w:hanging="360"/>
      </w:pPr>
      <w:rPr>
        <w:rFonts w:ascii="Courier New" w:hAnsi="Courier New" w:hint="default"/>
      </w:rPr>
    </w:lvl>
    <w:lvl w:ilvl="2" w:tplc="7EC487B2">
      <w:start w:val="1"/>
      <w:numFmt w:val="bullet"/>
      <w:lvlText w:val=""/>
      <w:lvlJc w:val="left"/>
      <w:pPr>
        <w:ind w:left="2160" w:hanging="360"/>
      </w:pPr>
      <w:rPr>
        <w:rFonts w:ascii="Wingdings" w:hAnsi="Wingdings" w:hint="default"/>
      </w:rPr>
    </w:lvl>
    <w:lvl w:ilvl="3" w:tplc="51245694">
      <w:start w:val="1"/>
      <w:numFmt w:val="bullet"/>
      <w:lvlText w:val=""/>
      <w:lvlJc w:val="left"/>
      <w:pPr>
        <w:ind w:left="2880" w:hanging="360"/>
      </w:pPr>
      <w:rPr>
        <w:rFonts w:ascii="Symbol" w:hAnsi="Symbol" w:hint="default"/>
      </w:rPr>
    </w:lvl>
    <w:lvl w:ilvl="4" w:tplc="CD1C6998">
      <w:start w:val="1"/>
      <w:numFmt w:val="bullet"/>
      <w:lvlText w:val="o"/>
      <w:lvlJc w:val="left"/>
      <w:pPr>
        <w:ind w:left="3600" w:hanging="360"/>
      </w:pPr>
      <w:rPr>
        <w:rFonts w:ascii="Courier New" w:hAnsi="Courier New" w:hint="default"/>
      </w:rPr>
    </w:lvl>
    <w:lvl w:ilvl="5" w:tplc="85102666">
      <w:start w:val="1"/>
      <w:numFmt w:val="bullet"/>
      <w:lvlText w:val=""/>
      <w:lvlJc w:val="left"/>
      <w:pPr>
        <w:ind w:left="4320" w:hanging="360"/>
      </w:pPr>
      <w:rPr>
        <w:rFonts w:ascii="Wingdings" w:hAnsi="Wingdings" w:hint="default"/>
      </w:rPr>
    </w:lvl>
    <w:lvl w:ilvl="6" w:tplc="673AAA9A">
      <w:start w:val="1"/>
      <w:numFmt w:val="bullet"/>
      <w:lvlText w:val=""/>
      <w:lvlJc w:val="left"/>
      <w:pPr>
        <w:ind w:left="5040" w:hanging="360"/>
      </w:pPr>
      <w:rPr>
        <w:rFonts w:ascii="Symbol" w:hAnsi="Symbol" w:hint="default"/>
      </w:rPr>
    </w:lvl>
    <w:lvl w:ilvl="7" w:tplc="86F4C5D4">
      <w:start w:val="1"/>
      <w:numFmt w:val="bullet"/>
      <w:lvlText w:val="o"/>
      <w:lvlJc w:val="left"/>
      <w:pPr>
        <w:ind w:left="5760" w:hanging="360"/>
      </w:pPr>
      <w:rPr>
        <w:rFonts w:ascii="Courier New" w:hAnsi="Courier New" w:hint="default"/>
      </w:rPr>
    </w:lvl>
    <w:lvl w:ilvl="8" w:tplc="C9E62EC0">
      <w:start w:val="1"/>
      <w:numFmt w:val="bullet"/>
      <w:lvlText w:val=""/>
      <w:lvlJc w:val="left"/>
      <w:pPr>
        <w:ind w:left="6480" w:hanging="360"/>
      </w:pPr>
      <w:rPr>
        <w:rFonts w:ascii="Wingdings" w:hAnsi="Wingdings" w:hint="default"/>
      </w:rPr>
    </w:lvl>
  </w:abstractNum>
  <w:abstractNum w:abstractNumId="44" w15:restartNumberingAfterBreak="0">
    <w:nsid w:val="6FAE2F9C"/>
    <w:multiLevelType w:val="hybridMultilevel"/>
    <w:tmpl w:val="41E0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abstractNum w:abstractNumId="51" w15:restartNumberingAfterBreak="0">
    <w:nsid w:val="7EFA03B0"/>
    <w:multiLevelType w:val="hybridMultilevel"/>
    <w:tmpl w:val="3488D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2705842">
    <w:abstractNumId w:val="29"/>
  </w:num>
  <w:num w:numId="2" w16cid:durableId="31421951">
    <w:abstractNumId w:val="15"/>
  </w:num>
  <w:num w:numId="3" w16cid:durableId="361638425">
    <w:abstractNumId w:val="42"/>
  </w:num>
  <w:num w:numId="4" w16cid:durableId="1199971454">
    <w:abstractNumId w:val="31"/>
  </w:num>
  <w:num w:numId="5" w16cid:durableId="497232473">
    <w:abstractNumId w:val="37"/>
  </w:num>
  <w:num w:numId="6" w16cid:durableId="1320499826">
    <w:abstractNumId w:val="18"/>
  </w:num>
  <w:num w:numId="7" w16cid:durableId="551308726">
    <w:abstractNumId w:val="19"/>
  </w:num>
  <w:num w:numId="8" w16cid:durableId="835657461">
    <w:abstractNumId w:val="22"/>
  </w:num>
  <w:num w:numId="9" w16cid:durableId="1581522775">
    <w:abstractNumId w:val="4"/>
  </w:num>
  <w:num w:numId="10" w16cid:durableId="2042047974">
    <w:abstractNumId w:val="25"/>
  </w:num>
  <w:num w:numId="11" w16cid:durableId="1770081636">
    <w:abstractNumId w:val="43"/>
  </w:num>
  <w:num w:numId="12" w16cid:durableId="2052337464">
    <w:abstractNumId w:val="34"/>
  </w:num>
  <w:num w:numId="13" w16cid:durableId="1298098496">
    <w:abstractNumId w:val="6"/>
  </w:num>
  <w:num w:numId="14" w16cid:durableId="2071616759">
    <w:abstractNumId w:val="50"/>
  </w:num>
  <w:num w:numId="15" w16cid:durableId="1267885302">
    <w:abstractNumId w:val="7"/>
  </w:num>
  <w:num w:numId="16" w16cid:durableId="1842352423">
    <w:abstractNumId w:val="23"/>
  </w:num>
  <w:num w:numId="17" w16cid:durableId="1248424801">
    <w:abstractNumId w:val="0"/>
    <w:lvlOverride w:ilvl="0">
      <w:lvl w:ilvl="0">
        <w:numFmt w:val="bullet"/>
        <w:lvlText w:val="•"/>
        <w:legacy w:legacy="1" w:legacySpace="0" w:legacyIndent="0"/>
        <w:lvlJc w:val="left"/>
        <w:rPr>
          <w:rFonts w:ascii="Helv" w:hAnsi="Helv" w:hint="default"/>
        </w:rPr>
      </w:lvl>
    </w:lvlOverride>
  </w:num>
  <w:num w:numId="18" w16cid:durableId="630480106">
    <w:abstractNumId w:val="17"/>
  </w:num>
  <w:num w:numId="19" w16cid:durableId="1357271571">
    <w:abstractNumId w:val="14"/>
  </w:num>
  <w:num w:numId="20" w16cid:durableId="1936664407">
    <w:abstractNumId w:val="11"/>
  </w:num>
  <w:num w:numId="21" w16cid:durableId="2020347444">
    <w:abstractNumId w:val="49"/>
  </w:num>
  <w:num w:numId="22" w16cid:durableId="189222510">
    <w:abstractNumId w:val="13"/>
  </w:num>
  <w:num w:numId="23" w16cid:durableId="716856978">
    <w:abstractNumId w:val="1"/>
  </w:num>
  <w:num w:numId="24" w16cid:durableId="1109545145">
    <w:abstractNumId w:val="3"/>
  </w:num>
  <w:num w:numId="25" w16cid:durableId="296641700">
    <w:abstractNumId w:val="21"/>
  </w:num>
  <w:num w:numId="26" w16cid:durableId="1052727826">
    <w:abstractNumId w:val="36"/>
  </w:num>
  <w:num w:numId="27" w16cid:durableId="888687088">
    <w:abstractNumId w:val="27"/>
  </w:num>
  <w:num w:numId="28" w16cid:durableId="1137262881">
    <w:abstractNumId w:val="48"/>
  </w:num>
  <w:num w:numId="29" w16cid:durableId="1155797313">
    <w:abstractNumId w:val="47"/>
  </w:num>
  <w:num w:numId="30" w16cid:durableId="300576597">
    <w:abstractNumId w:val="46"/>
  </w:num>
  <w:num w:numId="31" w16cid:durableId="1292591970">
    <w:abstractNumId w:val="45"/>
  </w:num>
  <w:num w:numId="32" w16cid:durableId="455371660">
    <w:abstractNumId w:val="20"/>
  </w:num>
  <w:num w:numId="33" w16cid:durableId="404763132">
    <w:abstractNumId w:val="38"/>
  </w:num>
  <w:num w:numId="34" w16cid:durableId="413936372">
    <w:abstractNumId w:val="8"/>
  </w:num>
  <w:num w:numId="35" w16cid:durableId="1312371960">
    <w:abstractNumId w:val="32"/>
  </w:num>
  <w:num w:numId="36" w16cid:durableId="1741054882">
    <w:abstractNumId w:val="5"/>
  </w:num>
  <w:num w:numId="37" w16cid:durableId="653336789">
    <w:abstractNumId w:val="28"/>
  </w:num>
  <w:num w:numId="38" w16cid:durableId="1388340934">
    <w:abstractNumId w:val="51"/>
  </w:num>
  <w:num w:numId="39" w16cid:durableId="1381199511">
    <w:abstractNumId w:val="26"/>
  </w:num>
  <w:num w:numId="40" w16cid:durableId="1838416991">
    <w:abstractNumId w:val="44"/>
  </w:num>
  <w:num w:numId="41" w16cid:durableId="1277251071">
    <w:abstractNumId w:val="41"/>
  </w:num>
  <w:num w:numId="42" w16cid:durableId="1208375967">
    <w:abstractNumId w:val="35"/>
  </w:num>
  <w:num w:numId="43" w16cid:durableId="2123835645">
    <w:abstractNumId w:val="24"/>
  </w:num>
  <w:num w:numId="44" w16cid:durableId="749232570">
    <w:abstractNumId w:val="40"/>
  </w:num>
  <w:num w:numId="45" w16cid:durableId="861170456">
    <w:abstractNumId w:val="30"/>
  </w:num>
  <w:num w:numId="46" w16cid:durableId="820734916">
    <w:abstractNumId w:val="10"/>
  </w:num>
  <w:num w:numId="47" w16cid:durableId="77944914">
    <w:abstractNumId w:val="9"/>
  </w:num>
  <w:num w:numId="48" w16cid:durableId="1769807678">
    <w:abstractNumId w:val="33"/>
  </w:num>
  <w:num w:numId="49" w16cid:durableId="2079595273">
    <w:abstractNumId w:val="39"/>
  </w:num>
  <w:num w:numId="50" w16cid:durableId="1103960335">
    <w:abstractNumId w:val="12"/>
  </w:num>
  <w:num w:numId="51" w16cid:durableId="573275301">
    <w:abstractNumId w:val="2"/>
  </w:num>
  <w:num w:numId="52" w16cid:durableId="15657516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1D61"/>
    <w:rsid w:val="000250A4"/>
    <w:rsid w:val="00030B07"/>
    <w:rsid w:val="00030E7F"/>
    <w:rsid w:val="00031DA7"/>
    <w:rsid w:val="00032688"/>
    <w:rsid w:val="00032C38"/>
    <w:rsid w:val="000330D6"/>
    <w:rsid w:val="00035458"/>
    <w:rsid w:val="00035569"/>
    <w:rsid w:val="00037A51"/>
    <w:rsid w:val="000435E6"/>
    <w:rsid w:val="000514A5"/>
    <w:rsid w:val="00053C9D"/>
    <w:rsid w:val="0005589B"/>
    <w:rsid w:val="0005628B"/>
    <w:rsid w:val="00056EA7"/>
    <w:rsid w:val="00062C95"/>
    <w:rsid w:val="00063EAC"/>
    <w:rsid w:val="000648CE"/>
    <w:rsid w:val="000655A5"/>
    <w:rsid w:val="000656FD"/>
    <w:rsid w:val="00066C0E"/>
    <w:rsid w:val="00066E2F"/>
    <w:rsid w:val="00071CA2"/>
    <w:rsid w:val="00072B8C"/>
    <w:rsid w:val="00072BC8"/>
    <w:rsid w:val="0007309F"/>
    <w:rsid w:val="00077910"/>
    <w:rsid w:val="000811F9"/>
    <w:rsid w:val="00081E6D"/>
    <w:rsid w:val="00084411"/>
    <w:rsid w:val="00086C7A"/>
    <w:rsid w:val="00087FDB"/>
    <w:rsid w:val="00090C88"/>
    <w:rsid w:val="00093D4E"/>
    <w:rsid w:val="000944D0"/>
    <w:rsid w:val="00096388"/>
    <w:rsid w:val="00096ED4"/>
    <w:rsid w:val="00097AE2"/>
    <w:rsid w:val="00097D64"/>
    <w:rsid w:val="000A1106"/>
    <w:rsid w:val="000A1802"/>
    <w:rsid w:val="000A20D1"/>
    <w:rsid w:val="000A2600"/>
    <w:rsid w:val="000A3575"/>
    <w:rsid w:val="000A43B3"/>
    <w:rsid w:val="000A63B0"/>
    <w:rsid w:val="000B20E6"/>
    <w:rsid w:val="000B3338"/>
    <w:rsid w:val="000B3652"/>
    <w:rsid w:val="000B3BCA"/>
    <w:rsid w:val="000B47E1"/>
    <w:rsid w:val="000B4EB2"/>
    <w:rsid w:val="000B7AC0"/>
    <w:rsid w:val="000C4225"/>
    <w:rsid w:val="000C4A7B"/>
    <w:rsid w:val="000D0130"/>
    <w:rsid w:val="000D0BDA"/>
    <w:rsid w:val="000D59D5"/>
    <w:rsid w:val="000D5D52"/>
    <w:rsid w:val="000D5EF0"/>
    <w:rsid w:val="000D60A7"/>
    <w:rsid w:val="000D71C5"/>
    <w:rsid w:val="000E0AF2"/>
    <w:rsid w:val="000E2195"/>
    <w:rsid w:val="000E295A"/>
    <w:rsid w:val="000E3043"/>
    <w:rsid w:val="000E3B0C"/>
    <w:rsid w:val="000E4DE7"/>
    <w:rsid w:val="000E65A7"/>
    <w:rsid w:val="000E6AF5"/>
    <w:rsid w:val="000E71C7"/>
    <w:rsid w:val="000E7875"/>
    <w:rsid w:val="000E7C12"/>
    <w:rsid w:val="000E7D96"/>
    <w:rsid w:val="000F10F8"/>
    <w:rsid w:val="000F1872"/>
    <w:rsid w:val="000F2AF3"/>
    <w:rsid w:val="000F2B5D"/>
    <w:rsid w:val="00100701"/>
    <w:rsid w:val="00102D46"/>
    <w:rsid w:val="0010395F"/>
    <w:rsid w:val="00103CA8"/>
    <w:rsid w:val="00104D5C"/>
    <w:rsid w:val="00105423"/>
    <w:rsid w:val="001078D6"/>
    <w:rsid w:val="0011212A"/>
    <w:rsid w:val="00113002"/>
    <w:rsid w:val="00113118"/>
    <w:rsid w:val="00113AAB"/>
    <w:rsid w:val="00113F3E"/>
    <w:rsid w:val="00115AEE"/>
    <w:rsid w:val="0011704C"/>
    <w:rsid w:val="00120E23"/>
    <w:rsid w:val="00121A0F"/>
    <w:rsid w:val="00124B71"/>
    <w:rsid w:val="00125714"/>
    <w:rsid w:val="00125952"/>
    <w:rsid w:val="00127600"/>
    <w:rsid w:val="00127C53"/>
    <w:rsid w:val="0013351A"/>
    <w:rsid w:val="001335C2"/>
    <w:rsid w:val="001339F3"/>
    <w:rsid w:val="00135065"/>
    <w:rsid w:val="001352DF"/>
    <w:rsid w:val="00136A81"/>
    <w:rsid w:val="0013757A"/>
    <w:rsid w:val="00137663"/>
    <w:rsid w:val="0014167A"/>
    <w:rsid w:val="00141F8C"/>
    <w:rsid w:val="00142574"/>
    <w:rsid w:val="00143240"/>
    <w:rsid w:val="00146B22"/>
    <w:rsid w:val="0014777D"/>
    <w:rsid w:val="0015005B"/>
    <w:rsid w:val="001504A2"/>
    <w:rsid w:val="001516F1"/>
    <w:rsid w:val="001527F5"/>
    <w:rsid w:val="001529C1"/>
    <w:rsid w:val="00153646"/>
    <w:rsid w:val="00153F75"/>
    <w:rsid w:val="00154274"/>
    <w:rsid w:val="00154C07"/>
    <w:rsid w:val="00156D25"/>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29C1"/>
    <w:rsid w:val="00182E17"/>
    <w:rsid w:val="0018359C"/>
    <w:rsid w:val="00184908"/>
    <w:rsid w:val="00186304"/>
    <w:rsid w:val="001874AA"/>
    <w:rsid w:val="00191B42"/>
    <w:rsid w:val="00192B24"/>
    <w:rsid w:val="00193028"/>
    <w:rsid w:val="00194F9D"/>
    <w:rsid w:val="00195B90"/>
    <w:rsid w:val="001976D3"/>
    <w:rsid w:val="00197852"/>
    <w:rsid w:val="00197FBB"/>
    <w:rsid w:val="001A0088"/>
    <w:rsid w:val="001A0240"/>
    <w:rsid w:val="001A1649"/>
    <w:rsid w:val="001A1F47"/>
    <w:rsid w:val="001A20E9"/>
    <w:rsid w:val="001A2689"/>
    <w:rsid w:val="001A5DBF"/>
    <w:rsid w:val="001A6A4C"/>
    <w:rsid w:val="001A6B28"/>
    <w:rsid w:val="001A7907"/>
    <w:rsid w:val="001A7926"/>
    <w:rsid w:val="001A7BC4"/>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646F"/>
    <w:rsid w:val="001C719F"/>
    <w:rsid w:val="001D1126"/>
    <w:rsid w:val="001D1C4D"/>
    <w:rsid w:val="001D258B"/>
    <w:rsid w:val="001D31BF"/>
    <w:rsid w:val="001D589F"/>
    <w:rsid w:val="001D789C"/>
    <w:rsid w:val="001E13F5"/>
    <w:rsid w:val="001E273C"/>
    <w:rsid w:val="001E79C8"/>
    <w:rsid w:val="001F0573"/>
    <w:rsid w:val="001F1635"/>
    <w:rsid w:val="001F17EE"/>
    <w:rsid w:val="001F1F64"/>
    <w:rsid w:val="001F28EC"/>
    <w:rsid w:val="001F3693"/>
    <w:rsid w:val="001F3DDB"/>
    <w:rsid w:val="001F3E2A"/>
    <w:rsid w:val="001F461E"/>
    <w:rsid w:val="00204778"/>
    <w:rsid w:val="0021052D"/>
    <w:rsid w:val="0021167A"/>
    <w:rsid w:val="002116A9"/>
    <w:rsid w:val="00212361"/>
    <w:rsid w:val="00212626"/>
    <w:rsid w:val="00213951"/>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3556"/>
    <w:rsid w:val="00245760"/>
    <w:rsid w:val="00245A77"/>
    <w:rsid w:val="002461F3"/>
    <w:rsid w:val="00252919"/>
    <w:rsid w:val="002557F7"/>
    <w:rsid w:val="002558AD"/>
    <w:rsid w:val="002562CA"/>
    <w:rsid w:val="0025653F"/>
    <w:rsid w:val="002567F5"/>
    <w:rsid w:val="00256B7E"/>
    <w:rsid w:val="00256EFA"/>
    <w:rsid w:val="00257820"/>
    <w:rsid w:val="00261262"/>
    <w:rsid w:val="00261B32"/>
    <w:rsid w:val="0026230B"/>
    <w:rsid w:val="0026449B"/>
    <w:rsid w:val="002645C6"/>
    <w:rsid w:val="00270608"/>
    <w:rsid w:val="0027330D"/>
    <w:rsid w:val="002741DF"/>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5A1A"/>
    <w:rsid w:val="0029715B"/>
    <w:rsid w:val="00297F04"/>
    <w:rsid w:val="002A13D7"/>
    <w:rsid w:val="002A18F1"/>
    <w:rsid w:val="002A2BF1"/>
    <w:rsid w:val="002A2D61"/>
    <w:rsid w:val="002A321F"/>
    <w:rsid w:val="002A4174"/>
    <w:rsid w:val="002A646E"/>
    <w:rsid w:val="002B0058"/>
    <w:rsid w:val="002B1E83"/>
    <w:rsid w:val="002B28CF"/>
    <w:rsid w:val="002B3506"/>
    <w:rsid w:val="002B36E4"/>
    <w:rsid w:val="002B3D83"/>
    <w:rsid w:val="002B4575"/>
    <w:rsid w:val="002B5074"/>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5F97"/>
    <w:rsid w:val="002D67B4"/>
    <w:rsid w:val="002E333B"/>
    <w:rsid w:val="002E34F1"/>
    <w:rsid w:val="002E401F"/>
    <w:rsid w:val="002E4E03"/>
    <w:rsid w:val="002E52C6"/>
    <w:rsid w:val="002E549C"/>
    <w:rsid w:val="002E5F21"/>
    <w:rsid w:val="002F14E1"/>
    <w:rsid w:val="002F30C5"/>
    <w:rsid w:val="002F3320"/>
    <w:rsid w:val="002F3A1C"/>
    <w:rsid w:val="002F4835"/>
    <w:rsid w:val="002F4C3A"/>
    <w:rsid w:val="002F541A"/>
    <w:rsid w:val="002F594B"/>
    <w:rsid w:val="003004F3"/>
    <w:rsid w:val="00300A6E"/>
    <w:rsid w:val="003023CE"/>
    <w:rsid w:val="00303A1D"/>
    <w:rsid w:val="00303E9B"/>
    <w:rsid w:val="00305F11"/>
    <w:rsid w:val="003110D6"/>
    <w:rsid w:val="0031219A"/>
    <w:rsid w:val="00313422"/>
    <w:rsid w:val="00314C15"/>
    <w:rsid w:val="00315B38"/>
    <w:rsid w:val="00317532"/>
    <w:rsid w:val="00320FA6"/>
    <w:rsid w:val="00321725"/>
    <w:rsid w:val="00322382"/>
    <w:rsid w:val="003223AA"/>
    <w:rsid w:val="0032244E"/>
    <w:rsid w:val="003224F5"/>
    <w:rsid w:val="00323281"/>
    <w:rsid w:val="00325D4B"/>
    <w:rsid w:val="00326CA3"/>
    <w:rsid w:val="00326FAC"/>
    <w:rsid w:val="00327BBC"/>
    <w:rsid w:val="00327C3C"/>
    <w:rsid w:val="00331B20"/>
    <w:rsid w:val="00332FB4"/>
    <w:rsid w:val="00333C34"/>
    <w:rsid w:val="00333DEA"/>
    <w:rsid w:val="003353A3"/>
    <w:rsid w:val="003357C7"/>
    <w:rsid w:val="00336336"/>
    <w:rsid w:val="00336903"/>
    <w:rsid w:val="00337B88"/>
    <w:rsid w:val="00337D29"/>
    <w:rsid w:val="00340D8E"/>
    <w:rsid w:val="0034231A"/>
    <w:rsid w:val="003449A2"/>
    <w:rsid w:val="00347E22"/>
    <w:rsid w:val="003508FE"/>
    <w:rsid w:val="00350D69"/>
    <w:rsid w:val="00351B51"/>
    <w:rsid w:val="0035228D"/>
    <w:rsid w:val="00352813"/>
    <w:rsid w:val="00352837"/>
    <w:rsid w:val="0035342A"/>
    <w:rsid w:val="00354A7A"/>
    <w:rsid w:val="00354BA6"/>
    <w:rsid w:val="00354CD3"/>
    <w:rsid w:val="00355EBD"/>
    <w:rsid w:val="003562BB"/>
    <w:rsid w:val="00356F5C"/>
    <w:rsid w:val="00362829"/>
    <w:rsid w:val="003633AA"/>
    <w:rsid w:val="003633F5"/>
    <w:rsid w:val="00363A75"/>
    <w:rsid w:val="00365D51"/>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4D"/>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865"/>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3383"/>
    <w:rsid w:val="0048440B"/>
    <w:rsid w:val="00484B6E"/>
    <w:rsid w:val="004877A0"/>
    <w:rsid w:val="00490AE0"/>
    <w:rsid w:val="00494540"/>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5238F"/>
    <w:rsid w:val="005539E4"/>
    <w:rsid w:val="00554697"/>
    <w:rsid w:val="00560521"/>
    <w:rsid w:val="00560B84"/>
    <w:rsid w:val="00561C71"/>
    <w:rsid w:val="00562346"/>
    <w:rsid w:val="00563103"/>
    <w:rsid w:val="005639E0"/>
    <w:rsid w:val="00563C6E"/>
    <w:rsid w:val="005678D4"/>
    <w:rsid w:val="00567C4E"/>
    <w:rsid w:val="005702EE"/>
    <w:rsid w:val="005704FA"/>
    <w:rsid w:val="00570736"/>
    <w:rsid w:val="00570963"/>
    <w:rsid w:val="00571301"/>
    <w:rsid w:val="00572112"/>
    <w:rsid w:val="00572B89"/>
    <w:rsid w:val="00572F94"/>
    <w:rsid w:val="005735BB"/>
    <w:rsid w:val="00573FFB"/>
    <w:rsid w:val="0057400F"/>
    <w:rsid w:val="0057642B"/>
    <w:rsid w:val="00576C21"/>
    <w:rsid w:val="00577086"/>
    <w:rsid w:val="00577B5D"/>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84B"/>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5C46"/>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61E7"/>
    <w:rsid w:val="00607A43"/>
    <w:rsid w:val="00610574"/>
    <w:rsid w:val="006114E7"/>
    <w:rsid w:val="006166C7"/>
    <w:rsid w:val="0062151B"/>
    <w:rsid w:val="006222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5009B"/>
    <w:rsid w:val="006529D9"/>
    <w:rsid w:val="00653451"/>
    <w:rsid w:val="006546A5"/>
    <w:rsid w:val="00655B48"/>
    <w:rsid w:val="00655E00"/>
    <w:rsid w:val="006561CA"/>
    <w:rsid w:val="0065694B"/>
    <w:rsid w:val="00656BBE"/>
    <w:rsid w:val="00657C59"/>
    <w:rsid w:val="0066147E"/>
    <w:rsid w:val="00662CB3"/>
    <w:rsid w:val="00663C7D"/>
    <w:rsid w:val="00666961"/>
    <w:rsid w:val="0067094D"/>
    <w:rsid w:val="00672500"/>
    <w:rsid w:val="0067368B"/>
    <w:rsid w:val="00673B52"/>
    <w:rsid w:val="00673BDB"/>
    <w:rsid w:val="00676807"/>
    <w:rsid w:val="006768E9"/>
    <w:rsid w:val="00676AE8"/>
    <w:rsid w:val="0068270B"/>
    <w:rsid w:val="006830F1"/>
    <w:rsid w:val="00683673"/>
    <w:rsid w:val="006836B7"/>
    <w:rsid w:val="00684719"/>
    <w:rsid w:val="006852E2"/>
    <w:rsid w:val="0068677B"/>
    <w:rsid w:val="00692524"/>
    <w:rsid w:val="006927AF"/>
    <w:rsid w:val="006939A1"/>
    <w:rsid w:val="0069403D"/>
    <w:rsid w:val="00695B2C"/>
    <w:rsid w:val="006A0C09"/>
    <w:rsid w:val="006A12A1"/>
    <w:rsid w:val="006A186A"/>
    <w:rsid w:val="006A2499"/>
    <w:rsid w:val="006A3964"/>
    <w:rsid w:val="006A4FEC"/>
    <w:rsid w:val="006A5B58"/>
    <w:rsid w:val="006A6493"/>
    <w:rsid w:val="006B07BE"/>
    <w:rsid w:val="006B20FB"/>
    <w:rsid w:val="006B2460"/>
    <w:rsid w:val="006B26C0"/>
    <w:rsid w:val="006B278B"/>
    <w:rsid w:val="006B44E1"/>
    <w:rsid w:val="006B49E1"/>
    <w:rsid w:val="006B6987"/>
    <w:rsid w:val="006B69AE"/>
    <w:rsid w:val="006B7585"/>
    <w:rsid w:val="006B7719"/>
    <w:rsid w:val="006C3694"/>
    <w:rsid w:val="006C3FC8"/>
    <w:rsid w:val="006C7495"/>
    <w:rsid w:val="006D0E57"/>
    <w:rsid w:val="006D1891"/>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4AFD"/>
    <w:rsid w:val="0071563A"/>
    <w:rsid w:val="00715AEE"/>
    <w:rsid w:val="00715BF6"/>
    <w:rsid w:val="00716A3B"/>
    <w:rsid w:val="00720FC9"/>
    <w:rsid w:val="007224BD"/>
    <w:rsid w:val="00723A76"/>
    <w:rsid w:val="00723E45"/>
    <w:rsid w:val="00725AD0"/>
    <w:rsid w:val="00730F32"/>
    <w:rsid w:val="00731C80"/>
    <w:rsid w:val="007326C7"/>
    <w:rsid w:val="00734460"/>
    <w:rsid w:val="007351D5"/>
    <w:rsid w:val="0073541A"/>
    <w:rsid w:val="0073634D"/>
    <w:rsid w:val="00736A60"/>
    <w:rsid w:val="00741E23"/>
    <w:rsid w:val="007426AE"/>
    <w:rsid w:val="00742EFC"/>
    <w:rsid w:val="00744494"/>
    <w:rsid w:val="00744BC4"/>
    <w:rsid w:val="00745558"/>
    <w:rsid w:val="007457AF"/>
    <w:rsid w:val="007458C0"/>
    <w:rsid w:val="00745CC4"/>
    <w:rsid w:val="00746B0F"/>
    <w:rsid w:val="00750569"/>
    <w:rsid w:val="007544F9"/>
    <w:rsid w:val="007574AD"/>
    <w:rsid w:val="00761219"/>
    <w:rsid w:val="0076345C"/>
    <w:rsid w:val="00764B35"/>
    <w:rsid w:val="007677A3"/>
    <w:rsid w:val="007719D5"/>
    <w:rsid w:val="00771AC5"/>
    <w:rsid w:val="007721D3"/>
    <w:rsid w:val="00772715"/>
    <w:rsid w:val="00773B5A"/>
    <w:rsid w:val="00773B7E"/>
    <w:rsid w:val="00774AB2"/>
    <w:rsid w:val="0077532B"/>
    <w:rsid w:val="00775D36"/>
    <w:rsid w:val="0078080B"/>
    <w:rsid w:val="00782712"/>
    <w:rsid w:val="0078298C"/>
    <w:rsid w:val="0078343A"/>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0BDC"/>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C33"/>
    <w:rsid w:val="007E6DA9"/>
    <w:rsid w:val="007E6F22"/>
    <w:rsid w:val="007E74B6"/>
    <w:rsid w:val="007E7CE3"/>
    <w:rsid w:val="007F03A1"/>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251D"/>
    <w:rsid w:val="0082276A"/>
    <w:rsid w:val="00823B5D"/>
    <w:rsid w:val="00824305"/>
    <w:rsid w:val="008245C3"/>
    <w:rsid w:val="0082542A"/>
    <w:rsid w:val="00827137"/>
    <w:rsid w:val="00827E17"/>
    <w:rsid w:val="00830533"/>
    <w:rsid w:val="00831A9F"/>
    <w:rsid w:val="00831D4D"/>
    <w:rsid w:val="00834729"/>
    <w:rsid w:val="00836862"/>
    <w:rsid w:val="008374A9"/>
    <w:rsid w:val="0083769A"/>
    <w:rsid w:val="008418DB"/>
    <w:rsid w:val="00841B50"/>
    <w:rsid w:val="00842BCE"/>
    <w:rsid w:val="008436A7"/>
    <w:rsid w:val="0084447D"/>
    <w:rsid w:val="00847B52"/>
    <w:rsid w:val="00847BE5"/>
    <w:rsid w:val="00847F3C"/>
    <w:rsid w:val="00847F99"/>
    <w:rsid w:val="008505D8"/>
    <w:rsid w:val="00850749"/>
    <w:rsid w:val="00850835"/>
    <w:rsid w:val="00850EF6"/>
    <w:rsid w:val="0085102F"/>
    <w:rsid w:val="008524AF"/>
    <w:rsid w:val="008528D6"/>
    <w:rsid w:val="00853FD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4995"/>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2C2"/>
    <w:rsid w:val="00896676"/>
    <w:rsid w:val="00897EA5"/>
    <w:rsid w:val="008A0070"/>
    <w:rsid w:val="008A1BDE"/>
    <w:rsid w:val="008A36C4"/>
    <w:rsid w:val="008A4041"/>
    <w:rsid w:val="008A48F5"/>
    <w:rsid w:val="008A5E4F"/>
    <w:rsid w:val="008A67CF"/>
    <w:rsid w:val="008A72F0"/>
    <w:rsid w:val="008A7E1D"/>
    <w:rsid w:val="008B1273"/>
    <w:rsid w:val="008B1AF3"/>
    <w:rsid w:val="008B4255"/>
    <w:rsid w:val="008B4702"/>
    <w:rsid w:val="008B541E"/>
    <w:rsid w:val="008B55F4"/>
    <w:rsid w:val="008B69AF"/>
    <w:rsid w:val="008B7B82"/>
    <w:rsid w:val="008B7DDB"/>
    <w:rsid w:val="008C097E"/>
    <w:rsid w:val="008C33BF"/>
    <w:rsid w:val="008C36D1"/>
    <w:rsid w:val="008C43DB"/>
    <w:rsid w:val="008C5136"/>
    <w:rsid w:val="008C643E"/>
    <w:rsid w:val="008D184A"/>
    <w:rsid w:val="008D1DA3"/>
    <w:rsid w:val="008D2FED"/>
    <w:rsid w:val="008D33B8"/>
    <w:rsid w:val="008D3FD8"/>
    <w:rsid w:val="008D55C7"/>
    <w:rsid w:val="008D5803"/>
    <w:rsid w:val="008D6176"/>
    <w:rsid w:val="008D6697"/>
    <w:rsid w:val="008D6A35"/>
    <w:rsid w:val="008D7C0D"/>
    <w:rsid w:val="008D7C33"/>
    <w:rsid w:val="008E14C1"/>
    <w:rsid w:val="008E3986"/>
    <w:rsid w:val="008E3C39"/>
    <w:rsid w:val="008E435B"/>
    <w:rsid w:val="008E6FC3"/>
    <w:rsid w:val="008E7D2B"/>
    <w:rsid w:val="008F231E"/>
    <w:rsid w:val="008F525B"/>
    <w:rsid w:val="008F6A16"/>
    <w:rsid w:val="00900FA2"/>
    <w:rsid w:val="00903CA6"/>
    <w:rsid w:val="00904C8A"/>
    <w:rsid w:val="00906500"/>
    <w:rsid w:val="00907128"/>
    <w:rsid w:val="00911587"/>
    <w:rsid w:val="0091243D"/>
    <w:rsid w:val="009130E5"/>
    <w:rsid w:val="009166CA"/>
    <w:rsid w:val="00916D8F"/>
    <w:rsid w:val="0091713B"/>
    <w:rsid w:val="00920723"/>
    <w:rsid w:val="0092112A"/>
    <w:rsid w:val="00921B77"/>
    <w:rsid w:val="00922473"/>
    <w:rsid w:val="00926EB2"/>
    <w:rsid w:val="00927DF6"/>
    <w:rsid w:val="00930CB4"/>
    <w:rsid w:val="009313B1"/>
    <w:rsid w:val="0093171D"/>
    <w:rsid w:val="00934F25"/>
    <w:rsid w:val="0093722E"/>
    <w:rsid w:val="00937FD2"/>
    <w:rsid w:val="009407D6"/>
    <w:rsid w:val="00941069"/>
    <w:rsid w:val="0094127A"/>
    <w:rsid w:val="00942C6A"/>
    <w:rsid w:val="009439BC"/>
    <w:rsid w:val="00945D34"/>
    <w:rsid w:val="0094726C"/>
    <w:rsid w:val="009520C9"/>
    <w:rsid w:val="00952DF0"/>
    <w:rsid w:val="00953201"/>
    <w:rsid w:val="00953220"/>
    <w:rsid w:val="00954D15"/>
    <w:rsid w:val="0096192B"/>
    <w:rsid w:val="00961F7A"/>
    <w:rsid w:val="0096222D"/>
    <w:rsid w:val="009641B9"/>
    <w:rsid w:val="0096699E"/>
    <w:rsid w:val="009673AD"/>
    <w:rsid w:val="009674A4"/>
    <w:rsid w:val="00967763"/>
    <w:rsid w:val="009679F1"/>
    <w:rsid w:val="00970383"/>
    <w:rsid w:val="009713D2"/>
    <w:rsid w:val="00971C3E"/>
    <w:rsid w:val="009765CA"/>
    <w:rsid w:val="009768C4"/>
    <w:rsid w:val="009827D0"/>
    <w:rsid w:val="009834AA"/>
    <w:rsid w:val="00983675"/>
    <w:rsid w:val="00984D41"/>
    <w:rsid w:val="00986F1C"/>
    <w:rsid w:val="00995862"/>
    <w:rsid w:val="00997BF2"/>
    <w:rsid w:val="009A2EE0"/>
    <w:rsid w:val="009A3042"/>
    <w:rsid w:val="009A467A"/>
    <w:rsid w:val="009A52CE"/>
    <w:rsid w:val="009A574C"/>
    <w:rsid w:val="009B2E51"/>
    <w:rsid w:val="009B3012"/>
    <w:rsid w:val="009B3208"/>
    <w:rsid w:val="009B4085"/>
    <w:rsid w:val="009B5261"/>
    <w:rsid w:val="009B7C94"/>
    <w:rsid w:val="009C14EF"/>
    <w:rsid w:val="009C1FFC"/>
    <w:rsid w:val="009C2E3B"/>
    <w:rsid w:val="009C3545"/>
    <w:rsid w:val="009C3971"/>
    <w:rsid w:val="009C483D"/>
    <w:rsid w:val="009C64AA"/>
    <w:rsid w:val="009C7A85"/>
    <w:rsid w:val="009D19D9"/>
    <w:rsid w:val="009D39C6"/>
    <w:rsid w:val="009D3C79"/>
    <w:rsid w:val="009D3E31"/>
    <w:rsid w:val="009D5BC9"/>
    <w:rsid w:val="009D777E"/>
    <w:rsid w:val="009D799D"/>
    <w:rsid w:val="009D7CF8"/>
    <w:rsid w:val="009E0238"/>
    <w:rsid w:val="009E0CEF"/>
    <w:rsid w:val="009E228A"/>
    <w:rsid w:val="009E2B86"/>
    <w:rsid w:val="009E35EE"/>
    <w:rsid w:val="009E4B6B"/>
    <w:rsid w:val="009E6531"/>
    <w:rsid w:val="009E6CC5"/>
    <w:rsid w:val="009F0BFF"/>
    <w:rsid w:val="009F1808"/>
    <w:rsid w:val="009F23BF"/>
    <w:rsid w:val="009F2556"/>
    <w:rsid w:val="009F3A61"/>
    <w:rsid w:val="009F3BDC"/>
    <w:rsid w:val="009F4494"/>
    <w:rsid w:val="009F5117"/>
    <w:rsid w:val="009F5C53"/>
    <w:rsid w:val="009F7054"/>
    <w:rsid w:val="009F72DB"/>
    <w:rsid w:val="00A00FEB"/>
    <w:rsid w:val="00A016AE"/>
    <w:rsid w:val="00A02614"/>
    <w:rsid w:val="00A056E8"/>
    <w:rsid w:val="00A06736"/>
    <w:rsid w:val="00A10C7D"/>
    <w:rsid w:val="00A11D93"/>
    <w:rsid w:val="00A12242"/>
    <w:rsid w:val="00A127B0"/>
    <w:rsid w:val="00A1288F"/>
    <w:rsid w:val="00A132A2"/>
    <w:rsid w:val="00A148A9"/>
    <w:rsid w:val="00A14D3B"/>
    <w:rsid w:val="00A213F4"/>
    <w:rsid w:val="00A2285F"/>
    <w:rsid w:val="00A241D8"/>
    <w:rsid w:val="00A24A48"/>
    <w:rsid w:val="00A25456"/>
    <w:rsid w:val="00A266D4"/>
    <w:rsid w:val="00A3024F"/>
    <w:rsid w:val="00A31666"/>
    <w:rsid w:val="00A33451"/>
    <w:rsid w:val="00A3440E"/>
    <w:rsid w:val="00A347A7"/>
    <w:rsid w:val="00A35F55"/>
    <w:rsid w:val="00A36C3E"/>
    <w:rsid w:val="00A42446"/>
    <w:rsid w:val="00A42F27"/>
    <w:rsid w:val="00A43EB2"/>
    <w:rsid w:val="00A4769E"/>
    <w:rsid w:val="00A50816"/>
    <w:rsid w:val="00A518C7"/>
    <w:rsid w:val="00A51C57"/>
    <w:rsid w:val="00A51F33"/>
    <w:rsid w:val="00A52229"/>
    <w:rsid w:val="00A56191"/>
    <w:rsid w:val="00A56E55"/>
    <w:rsid w:val="00A61D39"/>
    <w:rsid w:val="00A62179"/>
    <w:rsid w:val="00A62E5B"/>
    <w:rsid w:val="00A643E6"/>
    <w:rsid w:val="00A65D87"/>
    <w:rsid w:val="00A6648E"/>
    <w:rsid w:val="00A66A11"/>
    <w:rsid w:val="00A671F8"/>
    <w:rsid w:val="00A67749"/>
    <w:rsid w:val="00A67D3D"/>
    <w:rsid w:val="00A73106"/>
    <w:rsid w:val="00A74E6B"/>
    <w:rsid w:val="00A75939"/>
    <w:rsid w:val="00A80BCC"/>
    <w:rsid w:val="00A81A92"/>
    <w:rsid w:val="00A82333"/>
    <w:rsid w:val="00A836DE"/>
    <w:rsid w:val="00A846AF"/>
    <w:rsid w:val="00A8478B"/>
    <w:rsid w:val="00A854AA"/>
    <w:rsid w:val="00A85B15"/>
    <w:rsid w:val="00A85D08"/>
    <w:rsid w:val="00A9003F"/>
    <w:rsid w:val="00A90C25"/>
    <w:rsid w:val="00A926A1"/>
    <w:rsid w:val="00A92979"/>
    <w:rsid w:val="00A9328C"/>
    <w:rsid w:val="00A934AA"/>
    <w:rsid w:val="00A93B68"/>
    <w:rsid w:val="00A947FC"/>
    <w:rsid w:val="00A96121"/>
    <w:rsid w:val="00A9629B"/>
    <w:rsid w:val="00A96345"/>
    <w:rsid w:val="00A96F2C"/>
    <w:rsid w:val="00A97D60"/>
    <w:rsid w:val="00AA20D0"/>
    <w:rsid w:val="00AA2C50"/>
    <w:rsid w:val="00AA393D"/>
    <w:rsid w:val="00AA41FF"/>
    <w:rsid w:val="00AA4FEF"/>
    <w:rsid w:val="00AA5625"/>
    <w:rsid w:val="00AA6179"/>
    <w:rsid w:val="00AA70BC"/>
    <w:rsid w:val="00AA7A2B"/>
    <w:rsid w:val="00AB0FF4"/>
    <w:rsid w:val="00AB1B8B"/>
    <w:rsid w:val="00AB396A"/>
    <w:rsid w:val="00AB508E"/>
    <w:rsid w:val="00AB5693"/>
    <w:rsid w:val="00AB5B2B"/>
    <w:rsid w:val="00AB76B3"/>
    <w:rsid w:val="00AB7E14"/>
    <w:rsid w:val="00AC03C1"/>
    <w:rsid w:val="00AC4A21"/>
    <w:rsid w:val="00AC7ECF"/>
    <w:rsid w:val="00AD03E2"/>
    <w:rsid w:val="00AD0BD6"/>
    <w:rsid w:val="00AD3945"/>
    <w:rsid w:val="00AD5E4D"/>
    <w:rsid w:val="00AD7642"/>
    <w:rsid w:val="00AD76BE"/>
    <w:rsid w:val="00AE051D"/>
    <w:rsid w:val="00AE0EDC"/>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121FA"/>
    <w:rsid w:val="00B1362D"/>
    <w:rsid w:val="00B137AE"/>
    <w:rsid w:val="00B1526A"/>
    <w:rsid w:val="00B15F95"/>
    <w:rsid w:val="00B15FEA"/>
    <w:rsid w:val="00B1745A"/>
    <w:rsid w:val="00B1755C"/>
    <w:rsid w:val="00B17A13"/>
    <w:rsid w:val="00B20D60"/>
    <w:rsid w:val="00B20E39"/>
    <w:rsid w:val="00B212FB"/>
    <w:rsid w:val="00B21500"/>
    <w:rsid w:val="00B2193D"/>
    <w:rsid w:val="00B23FA3"/>
    <w:rsid w:val="00B24EA0"/>
    <w:rsid w:val="00B263E3"/>
    <w:rsid w:val="00B334E7"/>
    <w:rsid w:val="00B341FD"/>
    <w:rsid w:val="00B346CB"/>
    <w:rsid w:val="00B34ACB"/>
    <w:rsid w:val="00B34DD7"/>
    <w:rsid w:val="00B35859"/>
    <w:rsid w:val="00B36374"/>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BCD"/>
    <w:rsid w:val="00B72E40"/>
    <w:rsid w:val="00B73A7C"/>
    <w:rsid w:val="00B73C61"/>
    <w:rsid w:val="00B74A01"/>
    <w:rsid w:val="00B75C8A"/>
    <w:rsid w:val="00B75EC5"/>
    <w:rsid w:val="00B7605B"/>
    <w:rsid w:val="00B76EB8"/>
    <w:rsid w:val="00B7797F"/>
    <w:rsid w:val="00B80BC8"/>
    <w:rsid w:val="00B81401"/>
    <w:rsid w:val="00B83B9C"/>
    <w:rsid w:val="00B86E05"/>
    <w:rsid w:val="00B86E1C"/>
    <w:rsid w:val="00B90EFF"/>
    <w:rsid w:val="00B916EA"/>
    <w:rsid w:val="00B91C4A"/>
    <w:rsid w:val="00B92E10"/>
    <w:rsid w:val="00B95A0D"/>
    <w:rsid w:val="00B95AB0"/>
    <w:rsid w:val="00B97F67"/>
    <w:rsid w:val="00BA0CC5"/>
    <w:rsid w:val="00BA0E71"/>
    <w:rsid w:val="00BA135E"/>
    <w:rsid w:val="00BA17E0"/>
    <w:rsid w:val="00BA2680"/>
    <w:rsid w:val="00BA2C69"/>
    <w:rsid w:val="00BA35D2"/>
    <w:rsid w:val="00BA4FDB"/>
    <w:rsid w:val="00BA5073"/>
    <w:rsid w:val="00BA624D"/>
    <w:rsid w:val="00BB478C"/>
    <w:rsid w:val="00BB4E5B"/>
    <w:rsid w:val="00BB5658"/>
    <w:rsid w:val="00BB5E64"/>
    <w:rsid w:val="00BC18BF"/>
    <w:rsid w:val="00BC21B5"/>
    <w:rsid w:val="00BC4718"/>
    <w:rsid w:val="00BD4053"/>
    <w:rsid w:val="00BD55DE"/>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2C12"/>
    <w:rsid w:val="00C030F6"/>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2B52"/>
    <w:rsid w:val="00C235B7"/>
    <w:rsid w:val="00C24058"/>
    <w:rsid w:val="00C24125"/>
    <w:rsid w:val="00C30782"/>
    <w:rsid w:val="00C313CB"/>
    <w:rsid w:val="00C3146E"/>
    <w:rsid w:val="00C32467"/>
    <w:rsid w:val="00C328C1"/>
    <w:rsid w:val="00C361CD"/>
    <w:rsid w:val="00C36280"/>
    <w:rsid w:val="00C43FD2"/>
    <w:rsid w:val="00C44298"/>
    <w:rsid w:val="00C44D07"/>
    <w:rsid w:val="00C45093"/>
    <w:rsid w:val="00C52AA1"/>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15CB"/>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D0CA8"/>
    <w:rsid w:val="00CD13E5"/>
    <w:rsid w:val="00CD447A"/>
    <w:rsid w:val="00CD4A85"/>
    <w:rsid w:val="00CD4B50"/>
    <w:rsid w:val="00CD622C"/>
    <w:rsid w:val="00CD75D2"/>
    <w:rsid w:val="00CD763F"/>
    <w:rsid w:val="00CD7DC6"/>
    <w:rsid w:val="00CE0A3C"/>
    <w:rsid w:val="00CE235C"/>
    <w:rsid w:val="00CE2948"/>
    <w:rsid w:val="00CE3F0B"/>
    <w:rsid w:val="00CE4B6A"/>
    <w:rsid w:val="00CE4D99"/>
    <w:rsid w:val="00CE4E90"/>
    <w:rsid w:val="00CE6817"/>
    <w:rsid w:val="00CF0A70"/>
    <w:rsid w:val="00CF0D8C"/>
    <w:rsid w:val="00CF13B5"/>
    <w:rsid w:val="00CF16F8"/>
    <w:rsid w:val="00CF26EF"/>
    <w:rsid w:val="00CF69E9"/>
    <w:rsid w:val="00CF7CE7"/>
    <w:rsid w:val="00D00EC1"/>
    <w:rsid w:val="00D01533"/>
    <w:rsid w:val="00D03517"/>
    <w:rsid w:val="00D0451F"/>
    <w:rsid w:val="00D06253"/>
    <w:rsid w:val="00D06582"/>
    <w:rsid w:val="00D06B3C"/>
    <w:rsid w:val="00D1008B"/>
    <w:rsid w:val="00D12549"/>
    <w:rsid w:val="00D12954"/>
    <w:rsid w:val="00D13F0C"/>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2DDE"/>
    <w:rsid w:val="00D544CE"/>
    <w:rsid w:val="00D55ABF"/>
    <w:rsid w:val="00D56474"/>
    <w:rsid w:val="00D567E0"/>
    <w:rsid w:val="00D57689"/>
    <w:rsid w:val="00D579E4"/>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1CB1"/>
    <w:rsid w:val="00D93580"/>
    <w:rsid w:val="00D939DF"/>
    <w:rsid w:val="00D948F4"/>
    <w:rsid w:val="00D96065"/>
    <w:rsid w:val="00D9612E"/>
    <w:rsid w:val="00D963B4"/>
    <w:rsid w:val="00DA198B"/>
    <w:rsid w:val="00DA19F9"/>
    <w:rsid w:val="00DA25BE"/>
    <w:rsid w:val="00DA416B"/>
    <w:rsid w:val="00DA4582"/>
    <w:rsid w:val="00DA4B08"/>
    <w:rsid w:val="00DA4C74"/>
    <w:rsid w:val="00DA7C47"/>
    <w:rsid w:val="00DA7DCA"/>
    <w:rsid w:val="00DB1425"/>
    <w:rsid w:val="00DB14FF"/>
    <w:rsid w:val="00DB3AA8"/>
    <w:rsid w:val="00DB567E"/>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7E3D"/>
    <w:rsid w:val="00DE0CDE"/>
    <w:rsid w:val="00DE158D"/>
    <w:rsid w:val="00DE2533"/>
    <w:rsid w:val="00DE3644"/>
    <w:rsid w:val="00DE420D"/>
    <w:rsid w:val="00DE546A"/>
    <w:rsid w:val="00DE5919"/>
    <w:rsid w:val="00DE6752"/>
    <w:rsid w:val="00DE7512"/>
    <w:rsid w:val="00DF0BF0"/>
    <w:rsid w:val="00DF3551"/>
    <w:rsid w:val="00DF39AD"/>
    <w:rsid w:val="00DF5083"/>
    <w:rsid w:val="00DF5181"/>
    <w:rsid w:val="00DF52FA"/>
    <w:rsid w:val="00DF6A07"/>
    <w:rsid w:val="00E00523"/>
    <w:rsid w:val="00E00E71"/>
    <w:rsid w:val="00E01444"/>
    <w:rsid w:val="00E01FEC"/>
    <w:rsid w:val="00E0320A"/>
    <w:rsid w:val="00E04888"/>
    <w:rsid w:val="00E05037"/>
    <w:rsid w:val="00E05D59"/>
    <w:rsid w:val="00E10422"/>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08B8"/>
    <w:rsid w:val="00E430FD"/>
    <w:rsid w:val="00E4629F"/>
    <w:rsid w:val="00E46373"/>
    <w:rsid w:val="00E4696F"/>
    <w:rsid w:val="00E470DF"/>
    <w:rsid w:val="00E5006F"/>
    <w:rsid w:val="00E518B6"/>
    <w:rsid w:val="00E52145"/>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51D1"/>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4F09"/>
    <w:rsid w:val="00E96C35"/>
    <w:rsid w:val="00E971AF"/>
    <w:rsid w:val="00E9777B"/>
    <w:rsid w:val="00EA1B47"/>
    <w:rsid w:val="00EA244C"/>
    <w:rsid w:val="00EA2F3A"/>
    <w:rsid w:val="00EA426F"/>
    <w:rsid w:val="00EA540C"/>
    <w:rsid w:val="00EA5C3D"/>
    <w:rsid w:val="00EA6144"/>
    <w:rsid w:val="00EA6270"/>
    <w:rsid w:val="00EB0436"/>
    <w:rsid w:val="00EB29FF"/>
    <w:rsid w:val="00EB44F2"/>
    <w:rsid w:val="00EB6769"/>
    <w:rsid w:val="00EC050C"/>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9D1"/>
    <w:rsid w:val="00EE6C06"/>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27B5F"/>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1853"/>
    <w:rsid w:val="00F620CA"/>
    <w:rsid w:val="00F64627"/>
    <w:rsid w:val="00F64D73"/>
    <w:rsid w:val="00F6574D"/>
    <w:rsid w:val="00F65F73"/>
    <w:rsid w:val="00F66616"/>
    <w:rsid w:val="00F66905"/>
    <w:rsid w:val="00F70DEE"/>
    <w:rsid w:val="00F73418"/>
    <w:rsid w:val="00F7528F"/>
    <w:rsid w:val="00F75348"/>
    <w:rsid w:val="00F76CDD"/>
    <w:rsid w:val="00F771EF"/>
    <w:rsid w:val="00F8092E"/>
    <w:rsid w:val="00F81F9B"/>
    <w:rsid w:val="00F82010"/>
    <w:rsid w:val="00F82C9B"/>
    <w:rsid w:val="00F862CD"/>
    <w:rsid w:val="00F8669F"/>
    <w:rsid w:val="00F868B6"/>
    <w:rsid w:val="00F87A29"/>
    <w:rsid w:val="00F9070A"/>
    <w:rsid w:val="00F910C1"/>
    <w:rsid w:val="00F923D5"/>
    <w:rsid w:val="00F92FC0"/>
    <w:rsid w:val="00F9362B"/>
    <w:rsid w:val="00F936E5"/>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7FF"/>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3E60F4"/>
    <w:rsid w:val="01649F7A"/>
    <w:rsid w:val="0165FC72"/>
    <w:rsid w:val="018B0B9E"/>
    <w:rsid w:val="019C5D07"/>
    <w:rsid w:val="01B8A098"/>
    <w:rsid w:val="02194BD1"/>
    <w:rsid w:val="024CA159"/>
    <w:rsid w:val="0257CA52"/>
    <w:rsid w:val="02B456A7"/>
    <w:rsid w:val="02B53FF2"/>
    <w:rsid w:val="03059AD7"/>
    <w:rsid w:val="036C6FFF"/>
    <w:rsid w:val="036DA0D0"/>
    <w:rsid w:val="037619A7"/>
    <w:rsid w:val="0388E6C8"/>
    <w:rsid w:val="0401676D"/>
    <w:rsid w:val="041A99F0"/>
    <w:rsid w:val="041B81E4"/>
    <w:rsid w:val="0428EB05"/>
    <w:rsid w:val="043739DF"/>
    <w:rsid w:val="0506CB2E"/>
    <w:rsid w:val="053031EB"/>
    <w:rsid w:val="06429513"/>
    <w:rsid w:val="0664934A"/>
    <w:rsid w:val="06699AB0"/>
    <w:rsid w:val="067DBBA7"/>
    <w:rsid w:val="067F88AB"/>
    <w:rsid w:val="0682831F"/>
    <w:rsid w:val="06C38777"/>
    <w:rsid w:val="06D8DE97"/>
    <w:rsid w:val="0741C7F9"/>
    <w:rsid w:val="07507770"/>
    <w:rsid w:val="078E034A"/>
    <w:rsid w:val="07A9C5D0"/>
    <w:rsid w:val="07AD967F"/>
    <w:rsid w:val="07DEC2B9"/>
    <w:rsid w:val="085B9935"/>
    <w:rsid w:val="08C990B2"/>
    <w:rsid w:val="08CDF24A"/>
    <w:rsid w:val="08CE1C04"/>
    <w:rsid w:val="08E333CB"/>
    <w:rsid w:val="08F9E421"/>
    <w:rsid w:val="09386B47"/>
    <w:rsid w:val="094A907D"/>
    <w:rsid w:val="09DCD429"/>
    <w:rsid w:val="0A7CA615"/>
    <w:rsid w:val="0A982C89"/>
    <w:rsid w:val="0AF9D759"/>
    <w:rsid w:val="0B3C788E"/>
    <w:rsid w:val="0B754F75"/>
    <w:rsid w:val="0B8F57E5"/>
    <w:rsid w:val="0B94F4C9"/>
    <w:rsid w:val="0C0C6AC2"/>
    <w:rsid w:val="0C33FCEA"/>
    <w:rsid w:val="0C401AC9"/>
    <w:rsid w:val="0C87599A"/>
    <w:rsid w:val="0CA66935"/>
    <w:rsid w:val="0CC054E3"/>
    <w:rsid w:val="0D32C8FB"/>
    <w:rsid w:val="0D4AC3A1"/>
    <w:rsid w:val="0DB38976"/>
    <w:rsid w:val="0DBAD50F"/>
    <w:rsid w:val="0DCFCD4B"/>
    <w:rsid w:val="0DD107A4"/>
    <w:rsid w:val="0E2FBC10"/>
    <w:rsid w:val="0E393725"/>
    <w:rsid w:val="0E62CA77"/>
    <w:rsid w:val="0E6FA52F"/>
    <w:rsid w:val="0E74EBC8"/>
    <w:rsid w:val="0F0350B1"/>
    <w:rsid w:val="0F1BEB37"/>
    <w:rsid w:val="0F533904"/>
    <w:rsid w:val="0F5A62D5"/>
    <w:rsid w:val="0FA02110"/>
    <w:rsid w:val="101A457D"/>
    <w:rsid w:val="105C520E"/>
    <w:rsid w:val="1077AA8A"/>
    <w:rsid w:val="108E04FC"/>
    <w:rsid w:val="1094AFC2"/>
    <w:rsid w:val="10DFF49B"/>
    <w:rsid w:val="10E0E625"/>
    <w:rsid w:val="11076E0D"/>
    <w:rsid w:val="117461E4"/>
    <w:rsid w:val="11C06E4E"/>
    <w:rsid w:val="11C3510F"/>
    <w:rsid w:val="11E1F7FB"/>
    <w:rsid w:val="120E08B4"/>
    <w:rsid w:val="1214DA06"/>
    <w:rsid w:val="1271BD96"/>
    <w:rsid w:val="12A600ED"/>
    <w:rsid w:val="12B96F08"/>
    <w:rsid w:val="12C02975"/>
    <w:rsid w:val="12F708F2"/>
    <w:rsid w:val="136D7E88"/>
    <w:rsid w:val="137DD904"/>
    <w:rsid w:val="13EB0DDD"/>
    <w:rsid w:val="1498EFF8"/>
    <w:rsid w:val="14D3544E"/>
    <w:rsid w:val="1545A976"/>
    <w:rsid w:val="1580D353"/>
    <w:rsid w:val="15A424BF"/>
    <w:rsid w:val="15C9A459"/>
    <w:rsid w:val="15EC9FBF"/>
    <w:rsid w:val="15FBB8DA"/>
    <w:rsid w:val="1603CA8E"/>
    <w:rsid w:val="1648289A"/>
    <w:rsid w:val="168015CC"/>
    <w:rsid w:val="16813454"/>
    <w:rsid w:val="168658C0"/>
    <w:rsid w:val="16CC5ABC"/>
    <w:rsid w:val="16E6CAE9"/>
    <w:rsid w:val="16F1A5E7"/>
    <w:rsid w:val="170AD075"/>
    <w:rsid w:val="1728CEFD"/>
    <w:rsid w:val="17BCBB09"/>
    <w:rsid w:val="17C32502"/>
    <w:rsid w:val="18AC9BB5"/>
    <w:rsid w:val="1901451B"/>
    <w:rsid w:val="19209041"/>
    <w:rsid w:val="198DC2AF"/>
    <w:rsid w:val="19C56D6B"/>
    <w:rsid w:val="1A1B0D1B"/>
    <w:rsid w:val="1A5621D2"/>
    <w:rsid w:val="1A56A6A8"/>
    <w:rsid w:val="1A5DB81F"/>
    <w:rsid w:val="1A869542"/>
    <w:rsid w:val="1A889E82"/>
    <w:rsid w:val="1A9527F6"/>
    <w:rsid w:val="1AE96547"/>
    <w:rsid w:val="1B4B9A9C"/>
    <w:rsid w:val="1BFC4020"/>
    <w:rsid w:val="1C3101AB"/>
    <w:rsid w:val="1C5A23A2"/>
    <w:rsid w:val="1C7D3980"/>
    <w:rsid w:val="1CC53DD6"/>
    <w:rsid w:val="1CDE6633"/>
    <w:rsid w:val="1CE3A069"/>
    <w:rsid w:val="1D026242"/>
    <w:rsid w:val="1D1E4E2D"/>
    <w:rsid w:val="1D31542E"/>
    <w:rsid w:val="1D83B537"/>
    <w:rsid w:val="1D8F16D5"/>
    <w:rsid w:val="1D99C516"/>
    <w:rsid w:val="1DE991DD"/>
    <w:rsid w:val="1E4C6D46"/>
    <w:rsid w:val="1E532BB3"/>
    <w:rsid w:val="1E9E8757"/>
    <w:rsid w:val="1EAB07D6"/>
    <w:rsid w:val="1F096BC0"/>
    <w:rsid w:val="1F248916"/>
    <w:rsid w:val="1F29F585"/>
    <w:rsid w:val="1F4336BF"/>
    <w:rsid w:val="1F5E6A1A"/>
    <w:rsid w:val="1F61E69A"/>
    <w:rsid w:val="1FEC5700"/>
    <w:rsid w:val="205C5C0C"/>
    <w:rsid w:val="20E644AF"/>
    <w:rsid w:val="211D49D3"/>
    <w:rsid w:val="21B898A1"/>
    <w:rsid w:val="21EA9753"/>
    <w:rsid w:val="22318C3B"/>
    <w:rsid w:val="22A5BC92"/>
    <w:rsid w:val="22CD37CC"/>
    <w:rsid w:val="22F6F87E"/>
    <w:rsid w:val="23281B81"/>
    <w:rsid w:val="23347F5A"/>
    <w:rsid w:val="23C7EA65"/>
    <w:rsid w:val="242AFB8A"/>
    <w:rsid w:val="2492C8DF"/>
    <w:rsid w:val="249F303B"/>
    <w:rsid w:val="24B80BAF"/>
    <w:rsid w:val="25B34B95"/>
    <w:rsid w:val="25D434BD"/>
    <w:rsid w:val="25E8CD70"/>
    <w:rsid w:val="25F55879"/>
    <w:rsid w:val="260A67C5"/>
    <w:rsid w:val="262B1C66"/>
    <w:rsid w:val="2641AE3E"/>
    <w:rsid w:val="2701FB28"/>
    <w:rsid w:val="2714D799"/>
    <w:rsid w:val="2757ADC6"/>
    <w:rsid w:val="27D616ED"/>
    <w:rsid w:val="285D582C"/>
    <w:rsid w:val="28DC9302"/>
    <w:rsid w:val="28EACC1C"/>
    <w:rsid w:val="28FAFB09"/>
    <w:rsid w:val="292DBEAF"/>
    <w:rsid w:val="293B82F2"/>
    <w:rsid w:val="2949B038"/>
    <w:rsid w:val="297D2F57"/>
    <w:rsid w:val="29A87326"/>
    <w:rsid w:val="29D06926"/>
    <w:rsid w:val="29D26666"/>
    <w:rsid w:val="29F09C21"/>
    <w:rsid w:val="29F2037B"/>
    <w:rsid w:val="2A1151F8"/>
    <w:rsid w:val="2A6AFEFF"/>
    <w:rsid w:val="2AC610FA"/>
    <w:rsid w:val="2ADD52DF"/>
    <w:rsid w:val="2B28F061"/>
    <w:rsid w:val="2B3F913F"/>
    <w:rsid w:val="2B444387"/>
    <w:rsid w:val="2B8CD3E1"/>
    <w:rsid w:val="2BC156B2"/>
    <w:rsid w:val="2C456FB7"/>
    <w:rsid w:val="2CA1B0AE"/>
    <w:rsid w:val="2CF520AC"/>
    <w:rsid w:val="2D057C4D"/>
    <w:rsid w:val="2D57DDC1"/>
    <w:rsid w:val="2D9D2CB5"/>
    <w:rsid w:val="2DB1957F"/>
    <w:rsid w:val="2DBD0CFC"/>
    <w:rsid w:val="2DD31EC6"/>
    <w:rsid w:val="2DDDB0D0"/>
    <w:rsid w:val="2DE2A47E"/>
    <w:rsid w:val="2E41B9DD"/>
    <w:rsid w:val="2E6116DD"/>
    <w:rsid w:val="2E778C4F"/>
    <w:rsid w:val="2EA3DA49"/>
    <w:rsid w:val="2EEEDB14"/>
    <w:rsid w:val="2F079961"/>
    <w:rsid w:val="2F2DE4C5"/>
    <w:rsid w:val="2F71FB08"/>
    <w:rsid w:val="2F94BE0F"/>
    <w:rsid w:val="2FA0EF8F"/>
    <w:rsid w:val="2FBCB571"/>
    <w:rsid w:val="2FEFC40E"/>
    <w:rsid w:val="305FDDA5"/>
    <w:rsid w:val="306144FF"/>
    <w:rsid w:val="3074003F"/>
    <w:rsid w:val="30D94B99"/>
    <w:rsid w:val="3109DF75"/>
    <w:rsid w:val="31221584"/>
    <w:rsid w:val="3132EC47"/>
    <w:rsid w:val="313CBFF0"/>
    <w:rsid w:val="3164B2EA"/>
    <w:rsid w:val="31A0855C"/>
    <w:rsid w:val="320A8A17"/>
    <w:rsid w:val="321BD0FF"/>
    <w:rsid w:val="3239FDE2"/>
    <w:rsid w:val="325A1DBF"/>
    <w:rsid w:val="32751BFA"/>
    <w:rsid w:val="32EF06B4"/>
    <w:rsid w:val="331D07B8"/>
    <w:rsid w:val="333F0208"/>
    <w:rsid w:val="337610B8"/>
    <w:rsid w:val="3388B33B"/>
    <w:rsid w:val="3399DC42"/>
    <w:rsid w:val="33DA8B7F"/>
    <w:rsid w:val="346426B1"/>
    <w:rsid w:val="34765163"/>
    <w:rsid w:val="34C513FD"/>
    <w:rsid w:val="34EFB0BF"/>
    <w:rsid w:val="34FFF785"/>
    <w:rsid w:val="35227898"/>
    <w:rsid w:val="35244508"/>
    <w:rsid w:val="352A6641"/>
    <w:rsid w:val="3534B622"/>
    <w:rsid w:val="3538B84F"/>
    <w:rsid w:val="35916958"/>
    <w:rsid w:val="35C65EB2"/>
    <w:rsid w:val="35CAAF81"/>
    <w:rsid w:val="35DEE8C0"/>
    <w:rsid w:val="36492DB6"/>
    <w:rsid w:val="3655DAB2"/>
    <w:rsid w:val="36612F27"/>
    <w:rsid w:val="36E8C879"/>
    <w:rsid w:val="3712C354"/>
    <w:rsid w:val="3740E0C9"/>
    <w:rsid w:val="3746C99D"/>
    <w:rsid w:val="375318BA"/>
    <w:rsid w:val="377A76FF"/>
    <w:rsid w:val="377FA100"/>
    <w:rsid w:val="3781B448"/>
    <w:rsid w:val="37BF204C"/>
    <w:rsid w:val="37CA3D37"/>
    <w:rsid w:val="380E0C53"/>
    <w:rsid w:val="38AB46C8"/>
    <w:rsid w:val="38BC37E5"/>
    <w:rsid w:val="38D5EE6F"/>
    <w:rsid w:val="38EC8E78"/>
    <w:rsid w:val="391B7161"/>
    <w:rsid w:val="39255725"/>
    <w:rsid w:val="393E7F82"/>
    <w:rsid w:val="395AF0AD"/>
    <w:rsid w:val="39C1962B"/>
    <w:rsid w:val="39D06F7A"/>
    <w:rsid w:val="39E03301"/>
    <w:rsid w:val="39EFBC49"/>
    <w:rsid w:val="3A8AB97C"/>
    <w:rsid w:val="3ACACDFB"/>
    <w:rsid w:val="3AD69189"/>
    <w:rsid w:val="3AFE3E8B"/>
    <w:rsid w:val="3B4345ED"/>
    <w:rsid w:val="3B4CCCA4"/>
    <w:rsid w:val="3B91A8D3"/>
    <w:rsid w:val="3BA3F7A6"/>
    <w:rsid w:val="3BB435BF"/>
    <w:rsid w:val="3BC64AF5"/>
    <w:rsid w:val="3BCECDAC"/>
    <w:rsid w:val="3BCED7D8"/>
    <w:rsid w:val="3C24F390"/>
    <w:rsid w:val="3C405BEF"/>
    <w:rsid w:val="3C73E991"/>
    <w:rsid w:val="3CCB2CBB"/>
    <w:rsid w:val="3CF936ED"/>
    <w:rsid w:val="3DA07B7C"/>
    <w:rsid w:val="3DE29705"/>
    <w:rsid w:val="3E3799B7"/>
    <w:rsid w:val="3E3A21BF"/>
    <w:rsid w:val="3E4BA71D"/>
    <w:rsid w:val="3E586FB1"/>
    <w:rsid w:val="3EA3E540"/>
    <w:rsid w:val="3EB1FEF1"/>
    <w:rsid w:val="3ECB38EA"/>
    <w:rsid w:val="3EF9B8F0"/>
    <w:rsid w:val="3F1C6B30"/>
    <w:rsid w:val="3F3819C0"/>
    <w:rsid w:val="3F5B8C88"/>
    <w:rsid w:val="3F962195"/>
    <w:rsid w:val="3FB632FE"/>
    <w:rsid w:val="3FFD56D1"/>
    <w:rsid w:val="400F7401"/>
    <w:rsid w:val="4032B22C"/>
    <w:rsid w:val="40A9B01C"/>
    <w:rsid w:val="410B103A"/>
    <w:rsid w:val="41523AF1"/>
    <w:rsid w:val="41740D15"/>
    <w:rsid w:val="4193D216"/>
    <w:rsid w:val="42DD7442"/>
    <w:rsid w:val="431BF99E"/>
    <w:rsid w:val="433BA2A6"/>
    <w:rsid w:val="4368B474"/>
    <w:rsid w:val="437DC9C5"/>
    <w:rsid w:val="438F4196"/>
    <w:rsid w:val="439EAA0D"/>
    <w:rsid w:val="43AECDE1"/>
    <w:rsid w:val="43B97F8F"/>
    <w:rsid w:val="43C8B4FE"/>
    <w:rsid w:val="440CA5B6"/>
    <w:rsid w:val="442601BD"/>
    <w:rsid w:val="4471BB6B"/>
    <w:rsid w:val="44883CC7"/>
    <w:rsid w:val="44B20386"/>
    <w:rsid w:val="44D81BA1"/>
    <w:rsid w:val="44DE41C4"/>
    <w:rsid w:val="450ED928"/>
    <w:rsid w:val="4520C1CF"/>
    <w:rsid w:val="4558ED92"/>
    <w:rsid w:val="4567C686"/>
    <w:rsid w:val="4577E480"/>
    <w:rsid w:val="458ACFD4"/>
    <w:rsid w:val="45B1A5AF"/>
    <w:rsid w:val="45F1248B"/>
    <w:rsid w:val="45F55CA1"/>
    <w:rsid w:val="45F911E0"/>
    <w:rsid w:val="461E82AD"/>
    <w:rsid w:val="46240D28"/>
    <w:rsid w:val="464517F1"/>
    <w:rsid w:val="465FE4F2"/>
    <w:rsid w:val="466B18FB"/>
    <w:rsid w:val="4673EC02"/>
    <w:rsid w:val="46AEF725"/>
    <w:rsid w:val="46B1F216"/>
    <w:rsid w:val="46D4BDA3"/>
    <w:rsid w:val="470F4BAE"/>
    <w:rsid w:val="472C4B61"/>
    <w:rsid w:val="472CE541"/>
    <w:rsid w:val="478B1379"/>
    <w:rsid w:val="47D40023"/>
    <w:rsid w:val="47F2B72B"/>
    <w:rsid w:val="481B38C1"/>
    <w:rsid w:val="48AD2246"/>
    <w:rsid w:val="49085668"/>
    <w:rsid w:val="4916C02D"/>
    <w:rsid w:val="494E5302"/>
    <w:rsid w:val="49544380"/>
    <w:rsid w:val="495F9AF6"/>
    <w:rsid w:val="49A692C7"/>
    <w:rsid w:val="49DEFFCB"/>
    <w:rsid w:val="4A2F4B62"/>
    <w:rsid w:val="4ACDEFE9"/>
    <w:rsid w:val="4AD60CAD"/>
    <w:rsid w:val="4B2A9DA8"/>
    <w:rsid w:val="4B6E8F5A"/>
    <w:rsid w:val="4B9955AE"/>
    <w:rsid w:val="4BB1E5E6"/>
    <w:rsid w:val="4BBE1564"/>
    <w:rsid w:val="4BC2FDBB"/>
    <w:rsid w:val="4C4E60EF"/>
    <w:rsid w:val="4C64D7F4"/>
    <w:rsid w:val="4C6FDAEA"/>
    <w:rsid w:val="4CC48828"/>
    <w:rsid w:val="4DBB613C"/>
    <w:rsid w:val="4DCB306C"/>
    <w:rsid w:val="4DEDAE2C"/>
    <w:rsid w:val="4E100902"/>
    <w:rsid w:val="4E265B5C"/>
    <w:rsid w:val="4E3927A6"/>
    <w:rsid w:val="4E3AA55E"/>
    <w:rsid w:val="4E5447C1"/>
    <w:rsid w:val="4EAF20AE"/>
    <w:rsid w:val="4F320075"/>
    <w:rsid w:val="4F472A77"/>
    <w:rsid w:val="4F51EDBE"/>
    <w:rsid w:val="4F6CB563"/>
    <w:rsid w:val="4FC5E9AB"/>
    <w:rsid w:val="4FE2F20D"/>
    <w:rsid w:val="4FF856D9"/>
    <w:rsid w:val="50163EC6"/>
    <w:rsid w:val="5027586D"/>
    <w:rsid w:val="50925D68"/>
    <w:rsid w:val="50F49DCF"/>
    <w:rsid w:val="5112C438"/>
    <w:rsid w:val="51142E13"/>
    <w:rsid w:val="512920D2"/>
    <w:rsid w:val="51306F5E"/>
    <w:rsid w:val="5143DD62"/>
    <w:rsid w:val="5165564B"/>
    <w:rsid w:val="518B86D3"/>
    <w:rsid w:val="518F632C"/>
    <w:rsid w:val="51CA4EED"/>
    <w:rsid w:val="520AF627"/>
    <w:rsid w:val="5298163D"/>
    <w:rsid w:val="52A2A150"/>
    <w:rsid w:val="52BDA273"/>
    <w:rsid w:val="52C95E66"/>
    <w:rsid w:val="52DD8E0A"/>
    <w:rsid w:val="5302EBE7"/>
    <w:rsid w:val="5303F78A"/>
    <w:rsid w:val="532CB384"/>
    <w:rsid w:val="53978F82"/>
    <w:rsid w:val="53B216A5"/>
    <w:rsid w:val="53BAA144"/>
    <w:rsid w:val="53C8E6B3"/>
    <w:rsid w:val="546FE9D9"/>
    <w:rsid w:val="548D4538"/>
    <w:rsid w:val="54B49FFD"/>
    <w:rsid w:val="54C988CF"/>
    <w:rsid w:val="55335FE3"/>
    <w:rsid w:val="5539DA17"/>
    <w:rsid w:val="5556194B"/>
    <w:rsid w:val="5557021F"/>
    <w:rsid w:val="55B43F7F"/>
    <w:rsid w:val="55CFB6FF"/>
    <w:rsid w:val="56B36BDA"/>
    <w:rsid w:val="56B4187F"/>
    <w:rsid w:val="56F9DF26"/>
    <w:rsid w:val="5710A3AB"/>
    <w:rsid w:val="571F00C3"/>
    <w:rsid w:val="573A645D"/>
    <w:rsid w:val="5760DB1C"/>
    <w:rsid w:val="578F6D7F"/>
    <w:rsid w:val="57D9B264"/>
    <w:rsid w:val="57EF4AFA"/>
    <w:rsid w:val="580D20E6"/>
    <w:rsid w:val="5827E62D"/>
    <w:rsid w:val="58731F78"/>
    <w:rsid w:val="58E0BB01"/>
    <w:rsid w:val="59007AC3"/>
    <w:rsid w:val="59304AE1"/>
    <w:rsid w:val="59837BD6"/>
    <w:rsid w:val="59AE20B3"/>
    <w:rsid w:val="59B54CC9"/>
    <w:rsid w:val="59B55186"/>
    <w:rsid w:val="59C23493"/>
    <w:rsid w:val="59C3209C"/>
    <w:rsid w:val="5A48446D"/>
    <w:rsid w:val="5A5D0B06"/>
    <w:rsid w:val="5A6E7F5B"/>
    <w:rsid w:val="5A6EA3B2"/>
    <w:rsid w:val="5A7098C9"/>
    <w:rsid w:val="5A772219"/>
    <w:rsid w:val="5A9C4B24"/>
    <w:rsid w:val="5A9F0E34"/>
    <w:rsid w:val="5ACD2F16"/>
    <w:rsid w:val="5AFEA9F1"/>
    <w:rsid w:val="5B451CD3"/>
    <w:rsid w:val="5B95E113"/>
    <w:rsid w:val="5BAB4D0D"/>
    <w:rsid w:val="5C09F932"/>
    <w:rsid w:val="5C7326A8"/>
    <w:rsid w:val="5C898AA8"/>
    <w:rsid w:val="5C8A472D"/>
    <w:rsid w:val="5CB15FFC"/>
    <w:rsid w:val="5CF413D9"/>
    <w:rsid w:val="5D6C463E"/>
    <w:rsid w:val="5D993474"/>
    <w:rsid w:val="5E007692"/>
    <w:rsid w:val="5E112526"/>
    <w:rsid w:val="5E3130B8"/>
    <w:rsid w:val="5E356F5A"/>
    <w:rsid w:val="5E6EF7F5"/>
    <w:rsid w:val="5E7A97C8"/>
    <w:rsid w:val="5E8FE43A"/>
    <w:rsid w:val="5F0797F8"/>
    <w:rsid w:val="5FAABAD2"/>
    <w:rsid w:val="5FCAEE67"/>
    <w:rsid w:val="5FFCBFB8"/>
    <w:rsid w:val="6061868D"/>
    <w:rsid w:val="6076C011"/>
    <w:rsid w:val="613CCF3F"/>
    <w:rsid w:val="61475666"/>
    <w:rsid w:val="617CA276"/>
    <w:rsid w:val="61F692BF"/>
    <w:rsid w:val="620DCA4C"/>
    <w:rsid w:val="625EB14F"/>
    <w:rsid w:val="627AB1B4"/>
    <w:rsid w:val="62C6275E"/>
    <w:rsid w:val="62D6730F"/>
    <w:rsid w:val="63471945"/>
    <w:rsid w:val="6365CA00"/>
    <w:rsid w:val="638D2F4F"/>
    <w:rsid w:val="63D08DFA"/>
    <w:rsid w:val="63DB091B"/>
    <w:rsid w:val="640764D8"/>
    <w:rsid w:val="6410A2A3"/>
    <w:rsid w:val="6430E20B"/>
    <w:rsid w:val="6438BE79"/>
    <w:rsid w:val="644A0A68"/>
    <w:rsid w:val="64670CF6"/>
    <w:rsid w:val="6477BB8A"/>
    <w:rsid w:val="648088EE"/>
    <w:rsid w:val="651E6880"/>
    <w:rsid w:val="654A321F"/>
    <w:rsid w:val="65648996"/>
    <w:rsid w:val="6576D97C"/>
    <w:rsid w:val="658C8B34"/>
    <w:rsid w:val="65E3FD78"/>
    <w:rsid w:val="65E4F2A4"/>
    <w:rsid w:val="65EEA981"/>
    <w:rsid w:val="662D5BB9"/>
    <w:rsid w:val="66533C7F"/>
    <w:rsid w:val="6659A99C"/>
    <w:rsid w:val="669BEC6C"/>
    <w:rsid w:val="67285B95"/>
    <w:rsid w:val="672DF127"/>
    <w:rsid w:val="673D00F8"/>
    <w:rsid w:val="67536050"/>
    <w:rsid w:val="67729A9D"/>
    <w:rsid w:val="67CE2A58"/>
    <w:rsid w:val="67FE7F4A"/>
    <w:rsid w:val="6881D1F6"/>
    <w:rsid w:val="68A4947A"/>
    <w:rsid w:val="68DBA784"/>
    <w:rsid w:val="692A8973"/>
    <w:rsid w:val="692B675F"/>
    <w:rsid w:val="694B160B"/>
    <w:rsid w:val="695FD9A6"/>
    <w:rsid w:val="69F042DB"/>
    <w:rsid w:val="6A2001FE"/>
    <w:rsid w:val="6A407475"/>
    <w:rsid w:val="6A486794"/>
    <w:rsid w:val="6A4EB5ED"/>
    <w:rsid w:val="6B231477"/>
    <w:rsid w:val="6B71A2AA"/>
    <w:rsid w:val="6C0F10F9"/>
    <w:rsid w:val="6C3891A7"/>
    <w:rsid w:val="6C39BF3F"/>
    <w:rsid w:val="6C4ED928"/>
    <w:rsid w:val="6CA67878"/>
    <w:rsid w:val="6D416B53"/>
    <w:rsid w:val="6DBBB494"/>
    <w:rsid w:val="6E019847"/>
    <w:rsid w:val="6E2491EA"/>
    <w:rsid w:val="6E31F00B"/>
    <w:rsid w:val="6E5714D7"/>
    <w:rsid w:val="6ED324F7"/>
    <w:rsid w:val="6EE09EDF"/>
    <w:rsid w:val="6EE8898A"/>
    <w:rsid w:val="6EED7D5F"/>
    <w:rsid w:val="6EFD4A23"/>
    <w:rsid w:val="6F322D10"/>
    <w:rsid w:val="6F3A8B92"/>
    <w:rsid w:val="6FED8844"/>
    <w:rsid w:val="70008BE2"/>
    <w:rsid w:val="7009912F"/>
    <w:rsid w:val="709A4FD9"/>
    <w:rsid w:val="70B65CD5"/>
    <w:rsid w:val="70BCAC3B"/>
    <w:rsid w:val="70EE6E90"/>
    <w:rsid w:val="70F2BE15"/>
    <w:rsid w:val="70FC5806"/>
    <w:rsid w:val="71061131"/>
    <w:rsid w:val="713C0006"/>
    <w:rsid w:val="71A24E0C"/>
    <w:rsid w:val="71CEA396"/>
    <w:rsid w:val="7267B28C"/>
    <w:rsid w:val="7269CE1E"/>
    <w:rsid w:val="7276F6D9"/>
    <w:rsid w:val="72AD5DF5"/>
    <w:rsid w:val="72D3B32E"/>
    <w:rsid w:val="72D7780D"/>
    <w:rsid w:val="72E0FDDB"/>
    <w:rsid w:val="72E73520"/>
    <w:rsid w:val="72EAB126"/>
    <w:rsid w:val="72F52587"/>
    <w:rsid w:val="730D0EDC"/>
    <w:rsid w:val="7327664E"/>
    <w:rsid w:val="7335B95E"/>
    <w:rsid w:val="734B5D94"/>
    <w:rsid w:val="73557878"/>
    <w:rsid w:val="73914A08"/>
    <w:rsid w:val="73B2C37D"/>
    <w:rsid w:val="73FD1095"/>
    <w:rsid w:val="744BAEBF"/>
    <w:rsid w:val="7458CED6"/>
    <w:rsid w:val="749370A4"/>
    <w:rsid w:val="74A49BA4"/>
    <w:rsid w:val="74CA1DD2"/>
    <w:rsid w:val="75B5C1FC"/>
    <w:rsid w:val="76615FE3"/>
    <w:rsid w:val="7665EE33"/>
    <w:rsid w:val="766B63D5"/>
    <w:rsid w:val="767A3882"/>
    <w:rsid w:val="76BD1512"/>
    <w:rsid w:val="76E5D2B8"/>
    <w:rsid w:val="77334F8E"/>
    <w:rsid w:val="776F900D"/>
    <w:rsid w:val="77C477F6"/>
    <w:rsid w:val="78399AD9"/>
    <w:rsid w:val="786129F3"/>
    <w:rsid w:val="78B051B1"/>
    <w:rsid w:val="78BEA765"/>
    <w:rsid w:val="795692A3"/>
    <w:rsid w:val="79656C26"/>
    <w:rsid w:val="7A1CB751"/>
    <w:rsid w:val="7A2EFE26"/>
    <w:rsid w:val="7AAE08CF"/>
    <w:rsid w:val="7B4F5CB5"/>
    <w:rsid w:val="7B90E1EF"/>
    <w:rsid w:val="7BAA0A4C"/>
    <w:rsid w:val="7BF4440E"/>
    <w:rsid w:val="7C73109B"/>
    <w:rsid w:val="7C96C368"/>
    <w:rsid w:val="7C993376"/>
    <w:rsid w:val="7CB3E5BE"/>
    <w:rsid w:val="7CC62BE9"/>
    <w:rsid w:val="7CD8A847"/>
    <w:rsid w:val="7CE02BB3"/>
    <w:rsid w:val="7D3E140F"/>
    <w:rsid w:val="7DA59E4B"/>
    <w:rsid w:val="7DC7B1F2"/>
    <w:rsid w:val="7E3760AD"/>
    <w:rsid w:val="7E5F29D6"/>
    <w:rsid w:val="7E900A9B"/>
    <w:rsid w:val="7ED4383F"/>
    <w:rsid w:val="7F634389"/>
    <w:rsid w:val="7F966BBB"/>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CF36C225-AF04-4169-84D1-68375C4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 w:type="character" w:customStyle="1" w:styleId="Heading3Char">
    <w:name w:val="Heading 3 Char"/>
    <w:basedOn w:val="DefaultParagraphFont"/>
    <w:link w:val="Heading3"/>
    <w:uiPriority w:val="9"/>
    <w:semiHidden/>
    <w:rsid w:val="00B212F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customStyle="1" w:styleId="Heading4Char">
    <w:name w:val="Heading 4 Char"/>
    <w:basedOn w:val="DefaultParagraphFont"/>
    <w:link w:val="Heading4"/>
    <w:uiPriority w:val="9"/>
    <w:semiHidden/>
    <w:rsid w:val="00B212FB"/>
    <w:rPr>
      <w:rFonts w:asciiTheme="majorHAnsi" w:eastAsiaTheme="majorEastAsia" w:hAnsiTheme="majorHAnsi" w:cstheme="majorBidi"/>
      <w:i/>
      <w:iCs/>
      <w:color w:val="2E74B5" w:themeColor="accent1" w:themeShade="BF"/>
      <w:sz w:val="24"/>
      <w:szCs w:val="24"/>
    </w:rPr>
  </w:style>
  <w:style w:type="paragraph" w:customStyle="1" w:styleId="HeadingMaroon">
    <w:name w:val="Heading Maroon"/>
    <w:basedOn w:val="Normal"/>
    <w:link w:val="HeadingMaroonChar"/>
    <w:qFormat/>
    <w:rsid w:val="001A7BC4"/>
    <w:pPr>
      <w:shd w:val="clear" w:color="auto" w:fill="FFFFFF"/>
      <w:spacing w:before="150" w:after="150" w:line="240" w:lineRule="atLeast"/>
      <w:outlineLvl w:val="1"/>
    </w:pPr>
    <w:rPr>
      <w:rFonts w:asciiTheme="majorHAnsi" w:hAnsiTheme="majorHAnsi" w:cstheme="minorHAnsi"/>
      <w:bCs/>
      <w:color w:val="990000"/>
      <w:sz w:val="56"/>
      <w:szCs w:val="60"/>
    </w:rPr>
  </w:style>
  <w:style w:type="character" w:customStyle="1" w:styleId="HeadingMaroonChar">
    <w:name w:val="Heading Maroon Char"/>
    <w:basedOn w:val="DefaultParagraphFont"/>
    <w:link w:val="HeadingMaroon"/>
    <w:rsid w:val="001A7BC4"/>
    <w:rPr>
      <w:rFonts w:asciiTheme="majorHAnsi" w:eastAsia="Times New Roman" w:hAnsiTheme="majorHAnsi" w:cstheme="minorHAnsi"/>
      <w:bCs/>
      <w:color w:val="990000"/>
      <w:sz w:val="56"/>
      <w:szCs w:val="60"/>
      <w:shd w:val="clear" w:color="auto" w:fill="FFFFFF"/>
    </w:rPr>
  </w:style>
  <w:style w:type="character" w:customStyle="1" w:styleId="xentity">
    <w:name w:val="x__entity"/>
    <w:basedOn w:val="DefaultParagraphFont"/>
    <w:rsid w:val="00C3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771168154">
      <w:bodyDiv w:val="1"/>
      <w:marLeft w:val="0"/>
      <w:marRight w:val="0"/>
      <w:marTop w:val="0"/>
      <w:marBottom w:val="0"/>
      <w:divBdr>
        <w:top w:val="none" w:sz="0" w:space="0" w:color="auto"/>
        <w:left w:val="none" w:sz="0" w:space="0" w:color="auto"/>
        <w:bottom w:val="none" w:sz="0" w:space="0" w:color="auto"/>
        <w:right w:val="none" w:sz="0" w:space="0" w:color="auto"/>
      </w:divBdr>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sChild>
        <w:div w:id="379983560">
          <w:marLeft w:val="0"/>
          <w:marRight w:val="0"/>
          <w:marTop w:val="0"/>
          <w:marBottom w:val="0"/>
          <w:divBdr>
            <w:top w:val="none" w:sz="0" w:space="0" w:color="auto"/>
            <w:left w:val="none" w:sz="0" w:space="0" w:color="auto"/>
            <w:bottom w:val="none" w:sz="0" w:space="0" w:color="auto"/>
            <w:right w:val="none" w:sz="0" w:space="0" w:color="auto"/>
          </w:divBdr>
        </w:div>
        <w:div w:id="293172864">
          <w:marLeft w:val="0"/>
          <w:marRight w:val="0"/>
          <w:marTop w:val="0"/>
          <w:marBottom w:val="0"/>
          <w:divBdr>
            <w:top w:val="none" w:sz="0" w:space="0" w:color="auto"/>
            <w:left w:val="none" w:sz="0" w:space="0" w:color="auto"/>
            <w:bottom w:val="none" w:sz="0" w:space="0" w:color="auto"/>
            <w:right w:val="none" w:sz="0" w:space="0" w:color="auto"/>
          </w:divBdr>
        </w:div>
        <w:div w:id="895581583">
          <w:marLeft w:val="0"/>
          <w:marRight w:val="0"/>
          <w:marTop w:val="0"/>
          <w:marBottom w:val="0"/>
          <w:divBdr>
            <w:top w:val="none" w:sz="0" w:space="0" w:color="auto"/>
            <w:left w:val="none" w:sz="0" w:space="0" w:color="auto"/>
            <w:bottom w:val="none" w:sz="0" w:space="0" w:color="auto"/>
            <w:right w:val="none" w:sz="0" w:space="0" w:color="auto"/>
          </w:divBdr>
        </w:div>
      </w:divsChild>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mtsac0-my.sharepoint.com/:x:/g/personal/jnorvell_mtsac_edu/EQCS4GFei6pMlmiAVV2xCzgBy2ntua28V3NbnJlja0y_Sw?e=sLVzpo&amp;xsdata=MDV8MDJ8Y2ltcGFyYUBtdHNhYy5lZHV8NDgzYjA0Y2RhOGNiNDcxYTEyNGMwOGRjNmVkODE5ZTF8Y2M0ZDRiZjIwYTllNDI0MGFlZGVhN2QxZDY4OGY5MzV8MHwwfDYzODUwNzEyMTYyNjk0MTE2M3xVbmtub3dufFRXRnBiR1pzYjNkOGV5SldJam9pTUM0d0xqQXdNREFpTENKUUlqb2lWMmx1TXpJaUxDSkJUaUk2SWsxaGFXd2lMQ0pYVkNJNk1uMD18MHx8fA%3d%3d&amp;sdata=ME5aU0x5d2s4WHVFTmVyNnMrWTRwdDkzemp3SWtBekhaSVNaalh5Q05EVT0%3d"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teachingconference.org/"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educationbydesign.buzzsprout.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tsac.co1.qualtrics.com/jfe/form/SV_bdurzQ2IZL0k5Lw" TargetMode="External"/><Relationship Id="rId14" Type="http://schemas.openxmlformats.org/officeDocument/2006/relationships/hyperlink" Target="https://acrobat.adobe.com/link/track?uri=urn:aaid:scds:US:8797ec4f-6ab3-3698-9d76-f8cbf0bd8451"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3</cp:revision>
  <cp:lastPrinted>2024-04-17T21:02:00Z</cp:lastPrinted>
  <dcterms:created xsi:type="dcterms:W3CDTF">2024-06-12T22:46:00Z</dcterms:created>
  <dcterms:modified xsi:type="dcterms:W3CDTF">2024-06-12T22:47:00Z</dcterms:modified>
  <cp:category/>
</cp:coreProperties>
</file>