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694" w:type="dxa"/>
        <w:tblBorders>
          <w:top w:val="single" w:sz="48" w:space="0" w:color="auto"/>
          <w:left w:val="single" w:sz="48" w:space="0" w:color="auto"/>
          <w:bottom w:val="single" w:sz="48" w:space="0" w:color="auto"/>
          <w:right w:val="single" w:sz="48" w:space="0" w:color="auto"/>
        </w:tblBorders>
        <w:tblLayout w:type="fixed"/>
        <w:tblLook w:val="0000" w:firstRow="0" w:lastRow="0" w:firstColumn="0" w:lastColumn="0" w:noHBand="0" w:noVBand="0"/>
      </w:tblPr>
      <w:tblGrid>
        <w:gridCol w:w="10694"/>
      </w:tblGrid>
      <w:tr w:rsidR="00723E45" w14:paraId="5D1A61EA" w14:textId="77777777" w:rsidTr="114CA94A">
        <w:trPr>
          <w:trHeight w:val="1451"/>
        </w:trPr>
        <w:tc>
          <w:tcPr>
            <w:tcW w:w="3795" w:type="dxa"/>
            <w:shd w:val="clear" w:color="auto" w:fill="auto"/>
          </w:tcPr>
          <w:p w14:paraId="29BF4424" w14:textId="3A943029" w:rsidR="009D3C79" w:rsidRPr="00C156DA" w:rsidRDefault="009D3C79" w:rsidP="114CA94A">
            <w:pPr>
              <w:pStyle w:val="Title"/>
              <w:jc w:val="right"/>
              <w:rPr>
                <w:b/>
                <w:bCs/>
                <w14:shadow w14:blurRad="50800" w14:dist="38100" w14:dir="2700000" w14:sx="100000" w14:sy="100000" w14:kx="0" w14:ky="0" w14:algn="tl">
                  <w14:srgbClr w14:val="000000">
                    <w14:alpha w14:val="60000"/>
                  </w14:srgbClr>
                </w14:shadow>
              </w:rPr>
            </w:pPr>
            <w:r>
              <w:rPr>
                <w:noProof/>
              </w:rPr>
              <w:drawing>
                <wp:anchor distT="0" distB="0" distL="114300" distR="114300" simplePos="0" relativeHeight="251658240" behindDoc="0" locked="0" layoutInCell="1" allowOverlap="1" wp14:anchorId="63D0AAE5" wp14:editId="5738ED7B">
                  <wp:simplePos x="0" y="0"/>
                  <wp:positionH relativeFrom="column">
                    <wp:posOffset>-6985</wp:posOffset>
                  </wp:positionH>
                  <wp:positionV relativeFrom="paragraph">
                    <wp:posOffset>9525</wp:posOffset>
                  </wp:positionV>
                  <wp:extent cx="1304925" cy="956945"/>
                  <wp:effectExtent l="0" t="0" r="9525" b="0"/>
                  <wp:wrapNone/>
                  <wp:docPr id="1" name="Picture 1" descr="Logo_MtSAC_Blk_Solid_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tSAC_Blk_Solid_bi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4925" cy="9569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20C12C0A" w:rsidRPr="114CA94A">
              <w:rPr>
                <w:rFonts w:ascii="Tahoma" w:hAnsi="Tahoma" w:cs="Tahoma"/>
                <w:spacing w:val="-3"/>
                <w:sz w:val="20"/>
                <w:szCs w:val="20"/>
              </w:rPr>
              <w:t xml:space="preserve"> </w:t>
            </w:r>
            <w:proofErr w:type="spellStart"/>
            <w:r w:rsidR="2FD5FF4F" w:rsidRPr="114CA94A">
              <w:rPr>
                <w:rFonts w:ascii="Tahoma" w:hAnsi="Tahoma" w:cs="Tahoma"/>
                <w:spacing w:val="-3"/>
                <w:sz w:val="20"/>
                <w:szCs w:val="20"/>
              </w:rPr>
              <w:t>cisd</w:t>
            </w:r>
            <w:r w:rsidR="08F3CF85" w:rsidRPr="114CA94A">
              <w:rPr>
                <w:rFonts w:ascii="Tahoma" w:hAnsi="Tahoma" w:cs="Tahoma"/>
                <w:spacing w:val="-3"/>
                <w:sz w:val="20"/>
                <w:szCs w:val="20"/>
              </w:rPr>
              <w:t>dawoo</w:t>
            </w:r>
            <w:proofErr w:type="spellEnd"/>
            <w:r w:rsidR="00723E45" w:rsidRPr="114CA94A">
              <w:rPr>
                <w:rFonts w:ascii="Tahoma" w:hAnsi="Tahoma" w:cs="Tahoma"/>
                <w:spacing w:val="-3"/>
                <w:sz w:val="20"/>
                <w:szCs w:val="20"/>
              </w:rPr>
              <w:br w:type="page"/>
            </w:r>
            <w:r w:rsidR="56A9E373" w:rsidRPr="114CA94A">
              <w:rPr>
                <w:b/>
                <w:bCs/>
                <w14:shadow w14:blurRad="50800" w14:dist="38100" w14:dir="2700000" w14:sx="100000" w14:sy="100000" w14:kx="0" w14:ky="0" w14:algn="tl">
                  <w14:srgbClr w14:val="000000">
                    <w14:alpha w14:val="60000"/>
                  </w14:srgbClr>
                </w14:shadow>
              </w:rPr>
              <w:t xml:space="preserve">Distance Learning Committee     </w:t>
            </w:r>
          </w:p>
          <w:p w14:paraId="29A5EA4D" w14:textId="496D51E9" w:rsidR="00723E45" w:rsidRPr="005D75E4" w:rsidRDefault="009D3C79" w:rsidP="00887F68">
            <w:pPr>
              <w:ind w:left="-90"/>
              <w:jc w:val="right"/>
              <w:rPr>
                <w:rFonts w:ascii="EngraversGothic BT" w:hAnsi="EngraversGothic BT"/>
                <w:b/>
                <w:sz w:val="56"/>
                <w:szCs w:val="56"/>
              </w:rPr>
            </w:pPr>
            <w:r>
              <w:rPr>
                <w:rFonts w:ascii="Tahoma" w:hAnsi="Tahoma" w:cs="Tahoma"/>
                <w:smallCaps/>
                <w:color w:val="000000"/>
                <w:sz w:val="48"/>
                <w:szCs w:val="48"/>
                <w14:shadow w14:blurRad="50800" w14:dist="38100" w14:dir="2700000" w14:sx="100000" w14:sy="100000" w14:kx="0" w14:ky="0" w14:algn="tl">
                  <w14:srgbClr w14:val="000000">
                    <w14:alpha w14:val="60000"/>
                  </w14:srgbClr>
                </w14:shadow>
              </w:rPr>
              <w:t xml:space="preserve">                  </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20</w:t>
            </w:r>
            <w:r w:rsidR="00887F68">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C361CD">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3</w:t>
            </w:r>
            <w:r w:rsidR="00494540">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-2</w:t>
            </w:r>
            <w:r w:rsidR="00C361CD">
              <w:rPr>
                <w:rFonts w:ascii="Tahoma" w:hAnsi="Tahoma" w:cs="Tahoma"/>
                <w:b/>
                <w:smallCaps/>
                <w:color w:val="FF0000"/>
                <w:sz w:val="56"/>
                <w:szCs w:val="56"/>
                <w14:shadow w14:blurRad="50800" w14:dist="38100" w14:dir="2700000" w14:sx="100000" w14:sy="100000" w14:kx="0" w14:ky="0" w14:algn="tl">
                  <w14:srgbClr w14:val="000000">
                    <w14:alpha w14:val="60000"/>
                  </w14:srgbClr>
                </w14:shadow>
              </w:rPr>
              <w:t>4</w:t>
            </w:r>
          </w:p>
        </w:tc>
      </w:tr>
    </w:tbl>
    <w:p w14:paraId="5BA5BD50" w14:textId="7DA7B8D7" w:rsidR="00DA4C74" w:rsidRDefault="00DA4C74" w:rsidP="00DA4C74"/>
    <w:p w14:paraId="3945BF43" w14:textId="77777777" w:rsidR="00EE13A5" w:rsidRPr="00C156DA" w:rsidRDefault="00EE13A5" w:rsidP="00EE13A5">
      <w:pPr>
        <w:pStyle w:val="Subtitle"/>
        <w:jc w:val="left"/>
        <w:rPr>
          <w:rFonts w:ascii="Arial Narrow" w:hAnsi="Arial Narrow"/>
          <w:sz w:val="20"/>
          <w:szCs w:val="20"/>
        </w:rPr>
      </w:pPr>
      <w:r w:rsidRPr="00C156DA">
        <w:rPr>
          <w:rFonts w:ascii="Arial Narrow" w:hAnsi="Arial Narrow"/>
          <w:b/>
          <w:bCs/>
          <w:sz w:val="20"/>
          <w:szCs w:val="20"/>
        </w:rPr>
        <w:t>PURPOSE:</w:t>
      </w:r>
      <w:r w:rsidRPr="00C156DA">
        <w:rPr>
          <w:rFonts w:ascii="Arial Narrow" w:hAnsi="Arial Narrow"/>
          <w:sz w:val="20"/>
          <w:szCs w:val="20"/>
        </w:rPr>
        <w:t xml:space="preserve">  </w:t>
      </w:r>
      <w:r w:rsidRPr="00C156DA">
        <w:rPr>
          <w:rFonts w:ascii="Arial Narrow" w:hAnsi="Arial Narrow" w:cs="Arial"/>
          <w:sz w:val="20"/>
          <w:szCs w:val="20"/>
        </w:rPr>
        <w:t>The purpose of the Distance Learning Committee is to discuss, review, and evaluate distance learning modes of instruction, and recommend and promote best practices and new opportunities for distance learning and teaching.</w:t>
      </w:r>
    </w:p>
    <w:p w14:paraId="43C7345F" w14:textId="77777777" w:rsidR="00EE13A5" w:rsidRPr="00C156DA" w:rsidRDefault="00EE13A5" w:rsidP="00EE13A5">
      <w:pPr>
        <w:pStyle w:val="Subtitle"/>
        <w:jc w:val="left"/>
        <w:rPr>
          <w:rFonts w:ascii="Arial Narrow" w:hAnsi="Arial Narrow"/>
          <w:sz w:val="20"/>
          <w:szCs w:val="20"/>
        </w:rPr>
      </w:pPr>
    </w:p>
    <w:p w14:paraId="4C3101D8" w14:textId="77777777" w:rsidR="00EE13A5" w:rsidRPr="00C156DA" w:rsidRDefault="00EE13A5" w:rsidP="00EE13A5">
      <w:pPr>
        <w:autoSpaceDE w:val="0"/>
        <w:autoSpaceDN w:val="0"/>
        <w:adjustRightInd w:val="0"/>
        <w:rPr>
          <w:rFonts w:ascii="Arial Narrow" w:hAnsi="Arial Narrow" w:cs="Arial"/>
          <w:sz w:val="20"/>
          <w:szCs w:val="20"/>
        </w:rPr>
      </w:pPr>
      <w:r w:rsidRPr="00C156DA">
        <w:rPr>
          <w:rFonts w:ascii="Arial Narrow" w:hAnsi="Arial Narrow"/>
          <w:b/>
          <w:bCs/>
          <w:sz w:val="20"/>
          <w:szCs w:val="20"/>
        </w:rPr>
        <w:t>FUNCTION:</w:t>
      </w:r>
      <w:r w:rsidRPr="00C156DA">
        <w:rPr>
          <w:rFonts w:ascii="Arial Narrow" w:hAnsi="Arial Narrow"/>
          <w:sz w:val="20"/>
          <w:szCs w:val="20"/>
        </w:rPr>
        <w:t xml:space="preserve">  </w:t>
      </w:r>
      <w:r w:rsidRPr="00C156DA">
        <w:rPr>
          <w:rFonts w:ascii="Arial Narrow" w:hAnsi="Arial Narrow" w:cs="Arial"/>
          <w:sz w:val="20"/>
          <w:szCs w:val="20"/>
        </w:rPr>
        <w:t>The Committee's functions are to:</w:t>
      </w:r>
    </w:p>
    <w:p w14:paraId="0F209370" w14:textId="77777777" w:rsidR="00EE13A5" w:rsidRPr="00C156DA" w:rsidRDefault="0748E940"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 xml:space="preserve">evaluate and recommend approval of Distance Learning Course Amendment Forms </w:t>
      </w:r>
    </w:p>
    <w:p w14:paraId="6FC4EC9A" w14:textId="0776CB73" w:rsidR="00EE13A5" w:rsidRPr="00C156DA" w:rsidRDefault="0748E940"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 xml:space="preserve">recommend policy </w:t>
      </w:r>
      <w:r w:rsidR="48A17A98" w:rsidRPr="114CA94A">
        <w:rPr>
          <w:rFonts w:ascii="Arial Narrow" w:hAnsi="Arial Narrow" w:cs="Arial"/>
          <w:sz w:val="20"/>
          <w:szCs w:val="20"/>
        </w:rPr>
        <w:t>and processes</w:t>
      </w:r>
      <w:r w:rsidRPr="114CA94A">
        <w:rPr>
          <w:rFonts w:ascii="Arial Narrow" w:hAnsi="Arial Narrow" w:cs="Arial"/>
          <w:sz w:val="20"/>
          <w:szCs w:val="20"/>
        </w:rPr>
        <w:t xml:space="preserve"> pertaining to distance </w:t>
      </w:r>
      <w:proofErr w:type="gramStart"/>
      <w:r w:rsidRPr="114CA94A">
        <w:rPr>
          <w:rFonts w:ascii="Arial Narrow" w:hAnsi="Arial Narrow" w:cs="Arial"/>
          <w:sz w:val="20"/>
          <w:szCs w:val="20"/>
        </w:rPr>
        <w:t>learning</w:t>
      </w:r>
      <w:proofErr w:type="gramEnd"/>
      <w:r w:rsidRPr="114CA94A">
        <w:rPr>
          <w:rFonts w:ascii="Arial Narrow" w:hAnsi="Arial Narrow" w:cs="Arial"/>
          <w:sz w:val="20"/>
          <w:szCs w:val="20"/>
        </w:rPr>
        <w:t xml:space="preserve"> </w:t>
      </w:r>
    </w:p>
    <w:p w14:paraId="70B5C3A2" w14:textId="027F9AB8" w:rsidR="00EE13A5" w:rsidRPr="00C156DA" w:rsidRDefault="0748E940"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 xml:space="preserve">evaluate and promote a variety of effective practices and standards for distance learning </w:t>
      </w:r>
      <w:r w:rsidR="48A17A98" w:rsidRPr="114CA94A">
        <w:rPr>
          <w:rFonts w:ascii="Arial Narrow" w:hAnsi="Arial Narrow" w:cs="Arial"/>
          <w:sz w:val="20"/>
          <w:szCs w:val="20"/>
        </w:rPr>
        <w:t xml:space="preserve">that foster student equity and </w:t>
      </w:r>
      <w:proofErr w:type="gramStart"/>
      <w:r w:rsidR="48A17A98" w:rsidRPr="114CA94A">
        <w:rPr>
          <w:rFonts w:ascii="Arial Narrow" w:hAnsi="Arial Narrow" w:cs="Arial"/>
          <w:sz w:val="20"/>
          <w:szCs w:val="20"/>
        </w:rPr>
        <w:t>success</w:t>
      </w:r>
      <w:proofErr w:type="gramEnd"/>
    </w:p>
    <w:p w14:paraId="081F0914" w14:textId="6E2B8FB4" w:rsidR="00EE13A5" w:rsidRPr="0041073B" w:rsidRDefault="48A17A98"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support</w:t>
      </w:r>
      <w:r w:rsidR="0748E940" w:rsidRPr="114CA94A">
        <w:rPr>
          <w:rFonts w:ascii="Arial Narrow" w:hAnsi="Arial Narrow" w:cs="Arial"/>
          <w:sz w:val="20"/>
          <w:szCs w:val="20"/>
        </w:rPr>
        <w:t xml:space="preserve"> sharing and collaboration among distance learning faculty by </w:t>
      </w:r>
      <w:r w:rsidRPr="114CA94A">
        <w:rPr>
          <w:rFonts w:ascii="Arial Narrow" w:hAnsi="Arial Narrow"/>
          <w:sz w:val="20"/>
          <w:szCs w:val="20"/>
        </w:rPr>
        <w:t>working with the Faculty Center for Learning Technology, Information Technology, Faculty Professional Development Council, and the Faculty Learning Activities Committee</w:t>
      </w:r>
      <w:r w:rsidR="0748E940" w:rsidRPr="114CA94A">
        <w:rPr>
          <w:rFonts w:ascii="Arial Narrow" w:hAnsi="Arial Narrow" w:cs="Arial"/>
          <w:sz w:val="20"/>
          <w:szCs w:val="20"/>
        </w:rPr>
        <w:t xml:space="preserve"> </w:t>
      </w:r>
    </w:p>
    <w:p w14:paraId="29ABF50C" w14:textId="55962583" w:rsidR="00EE13A5" w:rsidRPr="00C156DA" w:rsidRDefault="0748E940"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 xml:space="preserve">facilitate the </w:t>
      </w:r>
      <w:r w:rsidR="48A17A98" w:rsidRPr="114CA94A">
        <w:rPr>
          <w:rFonts w:ascii="Arial Narrow" w:hAnsi="Arial Narrow" w:cs="Arial"/>
          <w:sz w:val="20"/>
          <w:szCs w:val="20"/>
        </w:rPr>
        <w:t>development of an ongoing Distance Learning Plan</w:t>
      </w:r>
      <w:r w:rsidRPr="114CA94A">
        <w:rPr>
          <w:rFonts w:ascii="Arial Narrow" w:hAnsi="Arial Narrow" w:cs="Arial"/>
          <w:sz w:val="20"/>
          <w:szCs w:val="20"/>
        </w:rPr>
        <w:t xml:space="preserve"> </w:t>
      </w:r>
    </w:p>
    <w:p w14:paraId="44E48A5A" w14:textId="7C29FFE8" w:rsidR="00EE13A5" w:rsidRDefault="0748E940"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coordinate with campus committees and other constituencies with regards to distance learning</w:t>
      </w:r>
    </w:p>
    <w:p w14:paraId="724B7378" w14:textId="16CD4310" w:rsidR="0041073B" w:rsidRDefault="48A17A98" w:rsidP="00EE13A5">
      <w:pPr>
        <w:numPr>
          <w:ilvl w:val="0"/>
          <w:numId w:val="8"/>
        </w:numPr>
        <w:autoSpaceDE w:val="0"/>
        <w:autoSpaceDN w:val="0"/>
        <w:adjustRightInd w:val="0"/>
        <w:ind w:left="720" w:hanging="360"/>
        <w:rPr>
          <w:rFonts w:ascii="Arial Narrow" w:hAnsi="Arial Narrow" w:cs="Arial"/>
          <w:sz w:val="20"/>
          <w:szCs w:val="20"/>
        </w:rPr>
      </w:pPr>
      <w:r w:rsidRPr="114CA94A">
        <w:rPr>
          <w:rFonts w:ascii="Arial Narrow" w:hAnsi="Arial Narrow" w:cs="Arial"/>
          <w:sz w:val="20"/>
          <w:szCs w:val="20"/>
        </w:rPr>
        <w:t>support accreditation processes</w:t>
      </w:r>
    </w:p>
    <w:p w14:paraId="48D12468" w14:textId="692B45E8" w:rsidR="00454507" w:rsidRDefault="00454507" w:rsidP="00454507">
      <w:pPr>
        <w:autoSpaceDE w:val="0"/>
        <w:autoSpaceDN w:val="0"/>
        <w:adjustRightInd w:val="0"/>
        <w:rPr>
          <w:rFonts w:ascii="Arial Narrow" w:hAnsi="Arial Narrow" w:cs="Arial"/>
          <w:sz w:val="20"/>
          <w:szCs w:val="20"/>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5"/>
        <w:gridCol w:w="1800"/>
        <w:gridCol w:w="360"/>
        <w:gridCol w:w="2070"/>
        <w:gridCol w:w="360"/>
        <w:gridCol w:w="1620"/>
        <w:gridCol w:w="326"/>
        <w:gridCol w:w="1834"/>
        <w:gridCol w:w="360"/>
        <w:gridCol w:w="1719"/>
      </w:tblGrid>
      <w:tr w:rsidR="00887F68" w:rsidRPr="00F90E4E" w14:paraId="39BBB64C" w14:textId="77777777" w:rsidTr="00DE1198">
        <w:trPr>
          <w:trHeight w:val="395"/>
          <w:jc w:val="center"/>
        </w:trPr>
        <w:tc>
          <w:tcPr>
            <w:tcW w:w="355" w:type="dxa"/>
            <w:vAlign w:val="center"/>
          </w:tcPr>
          <w:p w14:paraId="4185D932" w14:textId="30AB4ED2" w:rsidR="00887F68" w:rsidRPr="00F90E4E" w:rsidRDefault="2419B9FF" w:rsidP="114CA94A">
            <w:pPr>
              <w:jc w:val="center"/>
              <w:rPr>
                <w:rFonts w:ascii="Verdana" w:hAnsi="Verdana" w:cs="Arial"/>
                <w:b/>
                <w:bCs/>
                <w:sz w:val="16"/>
                <w:szCs w:val="16"/>
              </w:rPr>
            </w:pPr>
            <w:r w:rsidRPr="114CA94A">
              <w:rPr>
                <w:rFonts w:ascii="Verdana" w:hAnsi="Verdana" w:cs="Arial"/>
                <w:b/>
                <w:bCs/>
                <w:sz w:val="16"/>
                <w:szCs w:val="16"/>
              </w:rPr>
              <w:t>X</w:t>
            </w:r>
            <w:r w:rsidR="2DA1A32B" w:rsidRPr="114CA94A">
              <w:rPr>
                <w:rFonts w:ascii="Verdana" w:hAnsi="Verdana" w:cs="Arial"/>
                <w:b/>
                <w:bCs/>
                <w:sz w:val="16"/>
                <w:szCs w:val="16"/>
              </w:rPr>
              <w:t xml:space="preserve"> </w:t>
            </w:r>
          </w:p>
        </w:tc>
        <w:tc>
          <w:tcPr>
            <w:tcW w:w="1800" w:type="dxa"/>
            <w:vAlign w:val="center"/>
          </w:tcPr>
          <w:p w14:paraId="46EA206A" w14:textId="042574B7" w:rsidR="00887F68" w:rsidRPr="00F90E4E" w:rsidRDefault="28A1262F" w:rsidP="00887F68">
            <w:pPr>
              <w:rPr>
                <w:rFonts w:ascii="Verdana" w:hAnsi="Verdana" w:cs="Arial"/>
                <w:sz w:val="18"/>
                <w:szCs w:val="18"/>
              </w:rPr>
            </w:pPr>
            <w:r w:rsidRPr="114CA94A">
              <w:rPr>
                <w:rFonts w:ascii="Verdana" w:hAnsi="Verdana" w:cs="Arial"/>
                <w:sz w:val="18"/>
                <w:szCs w:val="18"/>
              </w:rPr>
              <w:t>Joshua Cabrera</w:t>
            </w:r>
          </w:p>
        </w:tc>
        <w:tc>
          <w:tcPr>
            <w:tcW w:w="360" w:type="dxa"/>
            <w:vAlign w:val="center"/>
          </w:tcPr>
          <w:p w14:paraId="1EEA66C4" w14:textId="70C50B1E" w:rsidR="00887F68" w:rsidRPr="00F90E4E" w:rsidRDefault="272CA6A4" w:rsidP="00887F68">
            <w:pPr>
              <w:jc w:val="center"/>
              <w:rPr>
                <w:rFonts w:ascii="Verdana" w:hAnsi="Verdana" w:cs="Arial"/>
                <w:b/>
                <w:bCs/>
                <w:sz w:val="16"/>
                <w:szCs w:val="16"/>
              </w:rPr>
            </w:pPr>
            <w:r w:rsidRPr="114CA94A">
              <w:rPr>
                <w:rFonts w:ascii="Verdana" w:hAnsi="Verdana" w:cs="Arial"/>
                <w:b/>
                <w:bCs/>
                <w:sz w:val="16"/>
                <w:szCs w:val="16"/>
              </w:rPr>
              <w:t xml:space="preserve"> </w:t>
            </w:r>
            <w:r w:rsidR="760FDDF2" w:rsidRPr="114CA94A">
              <w:rPr>
                <w:rFonts w:ascii="Verdana" w:hAnsi="Verdana" w:cs="Arial"/>
                <w:b/>
                <w:bCs/>
                <w:sz w:val="16"/>
                <w:szCs w:val="16"/>
              </w:rPr>
              <w:t>X</w:t>
            </w:r>
          </w:p>
        </w:tc>
        <w:tc>
          <w:tcPr>
            <w:tcW w:w="2070" w:type="dxa"/>
            <w:vAlign w:val="center"/>
          </w:tcPr>
          <w:p w14:paraId="21752208" w14:textId="01ECE4B2" w:rsidR="00887F68" w:rsidRPr="00F90E4E" w:rsidRDefault="001710BB" w:rsidP="00887F68">
            <w:pPr>
              <w:rPr>
                <w:rFonts w:ascii="Verdana" w:hAnsi="Verdana" w:cs="Arial"/>
                <w:sz w:val="18"/>
                <w:szCs w:val="18"/>
              </w:rPr>
            </w:pPr>
            <w:r>
              <w:rPr>
                <w:rFonts w:ascii="Verdana" w:hAnsi="Verdana" w:cs="Arial"/>
                <w:sz w:val="18"/>
                <w:szCs w:val="18"/>
              </w:rPr>
              <w:t>Sable Cantus</w:t>
            </w:r>
          </w:p>
        </w:tc>
        <w:tc>
          <w:tcPr>
            <w:tcW w:w="360" w:type="dxa"/>
            <w:vAlign w:val="center"/>
          </w:tcPr>
          <w:p w14:paraId="25A7428F" w14:textId="51BFD392" w:rsidR="00887F68" w:rsidRPr="00F90E4E" w:rsidRDefault="3A5A6B33" w:rsidP="00887F68">
            <w:pPr>
              <w:jc w:val="center"/>
              <w:rPr>
                <w:rFonts w:ascii="Verdana" w:hAnsi="Verdana" w:cs="Arial"/>
                <w:b/>
                <w:bCs/>
                <w:sz w:val="16"/>
                <w:szCs w:val="16"/>
              </w:rPr>
            </w:pPr>
            <w:r w:rsidRPr="114CA94A">
              <w:rPr>
                <w:rFonts w:ascii="Verdana" w:hAnsi="Verdana" w:cs="Arial"/>
                <w:b/>
                <w:bCs/>
                <w:sz w:val="16"/>
                <w:szCs w:val="16"/>
              </w:rPr>
              <w:t>X</w:t>
            </w:r>
          </w:p>
        </w:tc>
        <w:tc>
          <w:tcPr>
            <w:tcW w:w="1620" w:type="dxa"/>
            <w:vAlign w:val="center"/>
          </w:tcPr>
          <w:p w14:paraId="1CB11D87" w14:textId="52E3301A" w:rsidR="00887F68" w:rsidRPr="00F90E4E" w:rsidRDefault="00C361CD" w:rsidP="00887F68">
            <w:pPr>
              <w:rPr>
                <w:rFonts w:ascii="Verdana" w:hAnsi="Verdana" w:cs="Arial"/>
                <w:sz w:val="18"/>
                <w:szCs w:val="18"/>
              </w:rPr>
            </w:pPr>
            <w:r>
              <w:rPr>
                <w:rFonts w:ascii="Verdana" w:hAnsi="Verdana" w:cs="Arial"/>
                <w:sz w:val="18"/>
                <w:szCs w:val="18"/>
              </w:rPr>
              <w:t>Matthew Dawood</w:t>
            </w:r>
          </w:p>
        </w:tc>
        <w:tc>
          <w:tcPr>
            <w:tcW w:w="326" w:type="dxa"/>
            <w:vAlign w:val="center"/>
          </w:tcPr>
          <w:p w14:paraId="51C672A6" w14:textId="63F6E0D0" w:rsidR="00887F68" w:rsidRPr="00F90E4E" w:rsidRDefault="272CA6A4" w:rsidP="00887F68">
            <w:pPr>
              <w:rPr>
                <w:rFonts w:ascii="Verdana" w:hAnsi="Verdana" w:cs="Arial"/>
                <w:b/>
                <w:bCs/>
                <w:sz w:val="16"/>
                <w:szCs w:val="16"/>
              </w:rPr>
            </w:pPr>
            <w:r w:rsidRPr="114CA94A">
              <w:rPr>
                <w:rFonts w:ascii="Verdana" w:hAnsi="Verdana" w:cs="Arial"/>
                <w:b/>
                <w:bCs/>
                <w:sz w:val="16"/>
                <w:szCs w:val="16"/>
              </w:rPr>
              <w:t xml:space="preserve"> </w:t>
            </w:r>
            <w:r w:rsidR="0250E0F9" w:rsidRPr="114CA94A">
              <w:rPr>
                <w:rFonts w:ascii="Verdana" w:hAnsi="Verdana" w:cs="Arial"/>
                <w:b/>
                <w:bCs/>
                <w:sz w:val="16"/>
                <w:szCs w:val="16"/>
              </w:rPr>
              <w:t>X</w:t>
            </w:r>
          </w:p>
        </w:tc>
        <w:tc>
          <w:tcPr>
            <w:tcW w:w="1834" w:type="dxa"/>
            <w:vAlign w:val="center"/>
          </w:tcPr>
          <w:p w14:paraId="45292365" w14:textId="75D93EE1" w:rsidR="00887F68" w:rsidRPr="00F90E4E" w:rsidRDefault="00C361CD" w:rsidP="00887F68">
            <w:pPr>
              <w:rPr>
                <w:rFonts w:ascii="Verdana" w:hAnsi="Verdana" w:cs="Arial"/>
                <w:sz w:val="18"/>
                <w:szCs w:val="18"/>
              </w:rPr>
            </w:pPr>
            <w:r w:rsidRPr="00F90E4E">
              <w:rPr>
                <w:rFonts w:ascii="Verdana" w:hAnsi="Verdana" w:cs="Arial"/>
                <w:sz w:val="18"/>
                <w:szCs w:val="18"/>
              </w:rPr>
              <w:t>Michael Dowdle</w:t>
            </w:r>
          </w:p>
        </w:tc>
        <w:tc>
          <w:tcPr>
            <w:tcW w:w="360" w:type="dxa"/>
            <w:vAlign w:val="center"/>
          </w:tcPr>
          <w:p w14:paraId="563FB268" w14:textId="7C3666AD" w:rsidR="00887F68" w:rsidRPr="00F90E4E" w:rsidRDefault="1EBE3CDB" w:rsidP="00887F68">
            <w:pPr>
              <w:jc w:val="center"/>
              <w:rPr>
                <w:rFonts w:ascii="Verdana" w:hAnsi="Verdana" w:cs="Arial"/>
                <w:b/>
                <w:bCs/>
                <w:sz w:val="16"/>
                <w:szCs w:val="16"/>
              </w:rPr>
            </w:pPr>
            <w:r w:rsidRPr="114CA94A">
              <w:rPr>
                <w:rFonts w:ascii="Verdana" w:hAnsi="Verdana" w:cs="Arial"/>
                <w:b/>
                <w:bCs/>
                <w:sz w:val="16"/>
                <w:szCs w:val="16"/>
              </w:rPr>
              <w:t>X</w:t>
            </w:r>
          </w:p>
        </w:tc>
        <w:tc>
          <w:tcPr>
            <w:tcW w:w="1719" w:type="dxa"/>
            <w:vAlign w:val="center"/>
          </w:tcPr>
          <w:p w14:paraId="64AC1C04" w14:textId="085BE8E0" w:rsidR="00887F68" w:rsidRPr="00F90E4E" w:rsidRDefault="00C361CD" w:rsidP="00887F68">
            <w:pPr>
              <w:rPr>
                <w:rFonts w:ascii="Verdana" w:hAnsi="Verdana" w:cs="Arial"/>
                <w:bCs/>
                <w:iCs/>
                <w:sz w:val="18"/>
                <w:szCs w:val="18"/>
              </w:rPr>
            </w:pPr>
            <w:r w:rsidRPr="1E9E8757">
              <w:rPr>
                <w:rFonts w:ascii="Verdana" w:hAnsi="Verdana" w:cs="Arial"/>
                <w:sz w:val="18"/>
                <w:szCs w:val="18"/>
              </w:rPr>
              <w:t>Katie Datko</w:t>
            </w:r>
          </w:p>
        </w:tc>
      </w:tr>
      <w:tr w:rsidR="00887F68" w:rsidRPr="00F90E4E" w14:paraId="0C51FE98" w14:textId="77777777" w:rsidTr="00DE1198">
        <w:trPr>
          <w:trHeight w:val="467"/>
          <w:jc w:val="center"/>
        </w:trPr>
        <w:tc>
          <w:tcPr>
            <w:tcW w:w="355" w:type="dxa"/>
            <w:vAlign w:val="center"/>
          </w:tcPr>
          <w:p w14:paraId="714D4A36" w14:textId="426004B4" w:rsidR="00887F68" w:rsidRPr="00F90E4E" w:rsidRDefault="3A94D797" w:rsidP="00887F68">
            <w:pPr>
              <w:jc w:val="center"/>
              <w:rPr>
                <w:rFonts w:ascii="Verdana" w:hAnsi="Verdana" w:cs="Arial"/>
                <w:b/>
                <w:bCs/>
                <w:sz w:val="16"/>
                <w:szCs w:val="16"/>
              </w:rPr>
            </w:pPr>
            <w:r w:rsidRPr="114CA94A">
              <w:rPr>
                <w:rFonts w:ascii="Verdana" w:hAnsi="Verdana" w:cs="Arial"/>
                <w:b/>
                <w:bCs/>
                <w:sz w:val="16"/>
                <w:szCs w:val="16"/>
              </w:rPr>
              <w:t>X</w:t>
            </w:r>
            <w:r w:rsidR="4FE1C2E7" w:rsidRPr="114CA94A">
              <w:rPr>
                <w:rFonts w:ascii="Verdana" w:hAnsi="Verdana" w:cs="Arial"/>
                <w:b/>
                <w:bCs/>
                <w:sz w:val="16"/>
                <w:szCs w:val="16"/>
              </w:rPr>
              <w:t xml:space="preserve"> </w:t>
            </w:r>
          </w:p>
        </w:tc>
        <w:tc>
          <w:tcPr>
            <w:tcW w:w="1800" w:type="dxa"/>
            <w:vAlign w:val="center"/>
          </w:tcPr>
          <w:p w14:paraId="3D24FA32" w14:textId="147DB71D" w:rsidR="00887F68" w:rsidRPr="00F90E4E" w:rsidRDefault="00C361CD" w:rsidP="00887F68">
            <w:pPr>
              <w:rPr>
                <w:rFonts w:ascii="Verdana" w:hAnsi="Verdana" w:cs="Arial"/>
                <w:sz w:val="18"/>
                <w:szCs w:val="18"/>
              </w:rPr>
            </w:pPr>
            <w:r>
              <w:rPr>
                <w:rFonts w:ascii="Verdana" w:hAnsi="Verdana" w:cs="Arial"/>
                <w:sz w:val="18"/>
                <w:szCs w:val="18"/>
              </w:rPr>
              <w:t>Luis Echeverria-Newberry</w:t>
            </w:r>
          </w:p>
        </w:tc>
        <w:tc>
          <w:tcPr>
            <w:tcW w:w="360" w:type="dxa"/>
            <w:vAlign w:val="center"/>
          </w:tcPr>
          <w:p w14:paraId="4E9F1E50" w14:textId="23CF9193" w:rsidR="00887F68" w:rsidRPr="00F90E4E" w:rsidRDefault="5B2A1A80" w:rsidP="00887F68">
            <w:pPr>
              <w:jc w:val="center"/>
              <w:rPr>
                <w:rFonts w:ascii="Verdana" w:hAnsi="Verdana" w:cs="Arial"/>
                <w:b/>
                <w:bCs/>
                <w:sz w:val="16"/>
                <w:szCs w:val="16"/>
              </w:rPr>
            </w:pPr>
            <w:r w:rsidRPr="114CA94A">
              <w:rPr>
                <w:rFonts w:ascii="Verdana" w:hAnsi="Verdana" w:cs="Arial"/>
                <w:b/>
                <w:bCs/>
                <w:sz w:val="16"/>
                <w:szCs w:val="16"/>
              </w:rPr>
              <w:t>X</w:t>
            </w:r>
          </w:p>
        </w:tc>
        <w:tc>
          <w:tcPr>
            <w:tcW w:w="2070" w:type="dxa"/>
            <w:vAlign w:val="center"/>
          </w:tcPr>
          <w:p w14:paraId="495ACE36" w14:textId="0EEC7727" w:rsidR="00887F68" w:rsidRPr="00F90E4E" w:rsidRDefault="00C361CD" w:rsidP="00887F68">
            <w:pPr>
              <w:rPr>
                <w:rFonts w:ascii="Verdana" w:hAnsi="Verdana" w:cs="Arial"/>
                <w:sz w:val="18"/>
                <w:szCs w:val="18"/>
              </w:rPr>
            </w:pPr>
            <w:r w:rsidRPr="466B18FB">
              <w:rPr>
                <w:rFonts w:ascii="Verdana" w:hAnsi="Verdana" w:cs="Arial"/>
                <w:sz w:val="18"/>
                <w:szCs w:val="18"/>
              </w:rPr>
              <w:t xml:space="preserve">L.E. </w:t>
            </w:r>
            <w:proofErr w:type="spellStart"/>
            <w:r w:rsidRPr="466B18FB">
              <w:rPr>
                <w:rFonts w:ascii="Verdana" w:hAnsi="Verdana" w:cs="Arial"/>
                <w:sz w:val="18"/>
                <w:szCs w:val="18"/>
              </w:rPr>
              <w:t>Foisia</w:t>
            </w:r>
            <w:proofErr w:type="spellEnd"/>
          </w:p>
        </w:tc>
        <w:tc>
          <w:tcPr>
            <w:tcW w:w="360" w:type="dxa"/>
            <w:vAlign w:val="center"/>
          </w:tcPr>
          <w:p w14:paraId="3BA5BDB7" w14:textId="069B0A97" w:rsidR="00887F68" w:rsidRPr="00F90E4E" w:rsidRDefault="4C3101D7" w:rsidP="00887F68">
            <w:pPr>
              <w:jc w:val="center"/>
              <w:rPr>
                <w:rFonts w:ascii="Verdana" w:hAnsi="Verdana" w:cs="Arial"/>
                <w:b/>
                <w:bCs/>
                <w:sz w:val="16"/>
                <w:szCs w:val="16"/>
              </w:rPr>
            </w:pPr>
            <w:r w:rsidRPr="114CA94A">
              <w:rPr>
                <w:rFonts w:ascii="Verdana" w:hAnsi="Verdana" w:cs="Arial"/>
                <w:b/>
                <w:bCs/>
                <w:sz w:val="16"/>
                <w:szCs w:val="16"/>
              </w:rPr>
              <w:t xml:space="preserve"> </w:t>
            </w:r>
            <w:r w:rsidR="2DD4BEC3" w:rsidRPr="114CA94A">
              <w:rPr>
                <w:rFonts w:ascii="Verdana" w:hAnsi="Verdana" w:cs="Arial"/>
                <w:b/>
                <w:bCs/>
                <w:sz w:val="16"/>
                <w:szCs w:val="16"/>
              </w:rPr>
              <w:t>X</w:t>
            </w:r>
          </w:p>
        </w:tc>
        <w:tc>
          <w:tcPr>
            <w:tcW w:w="1620" w:type="dxa"/>
            <w:vAlign w:val="center"/>
          </w:tcPr>
          <w:p w14:paraId="606BF5FD" w14:textId="3490CE64" w:rsidR="00887F68" w:rsidRPr="00F90E4E" w:rsidRDefault="001710BB" w:rsidP="00887F68">
            <w:pPr>
              <w:rPr>
                <w:rFonts w:ascii="Verdana" w:hAnsi="Verdana" w:cs="Arial"/>
                <w:sz w:val="18"/>
                <w:szCs w:val="18"/>
              </w:rPr>
            </w:pPr>
            <w:r>
              <w:rPr>
                <w:rFonts w:ascii="Verdana" w:hAnsi="Verdana" w:cs="Arial"/>
                <w:sz w:val="18"/>
                <w:szCs w:val="18"/>
              </w:rPr>
              <w:t>Lauren Greenberg</w:t>
            </w:r>
          </w:p>
        </w:tc>
        <w:tc>
          <w:tcPr>
            <w:tcW w:w="326" w:type="dxa"/>
            <w:vAlign w:val="center"/>
          </w:tcPr>
          <w:p w14:paraId="28C8C2F4" w14:textId="26923C90" w:rsidR="00887F68" w:rsidRPr="00F90E4E" w:rsidRDefault="61B960A4" w:rsidP="00887F68">
            <w:pPr>
              <w:jc w:val="center"/>
              <w:rPr>
                <w:rFonts w:ascii="Verdana" w:hAnsi="Verdana" w:cs="Arial"/>
                <w:b/>
                <w:bCs/>
                <w:sz w:val="16"/>
                <w:szCs w:val="16"/>
              </w:rPr>
            </w:pPr>
            <w:r w:rsidRPr="114CA94A">
              <w:rPr>
                <w:rFonts w:ascii="Verdana" w:hAnsi="Verdana" w:cs="Arial"/>
                <w:b/>
                <w:bCs/>
                <w:sz w:val="16"/>
                <w:szCs w:val="16"/>
              </w:rPr>
              <w:t>X</w:t>
            </w:r>
          </w:p>
        </w:tc>
        <w:tc>
          <w:tcPr>
            <w:tcW w:w="1834" w:type="dxa"/>
            <w:vAlign w:val="center"/>
          </w:tcPr>
          <w:p w14:paraId="38EBCE87" w14:textId="6805CAF2" w:rsidR="00887F68" w:rsidRPr="00F90E4E" w:rsidRDefault="001710BB" w:rsidP="00887F68">
            <w:pPr>
              <w:rPr>
                <w:rFonts w:ascii="Verdana" w:hAnsi="Verdana" w:cs="Arial"/>
                <w:sz w:val="18"/>
                <w:szCs w:val="18"/>
              </w:rPr>
            </w:pPr>
            <w:r>
              <w:rPr>
                <w:rFonts w:ascii="Verdana" w:hAnsi="Verdana" w:cs="Arial"/>
                <w:bCs/>
                <w:iCs/>
                <w:sz w:val="18"/>
                <w:szCs w:val="18"/>
              </w:rPr>
              <w:t>Hong Guo</w:t>
            </w:r>
          </w:p>
        </w:tc>
        <w:tc>
          <w:tcPr>
            <w:tcW w:w="360" w:type="dxa"/>
            <w:vAlign w:val="center"/>
          </w:tcPr>
          <w:p w14:paraId="495EDA3F" w14:textId="5204148F" w:rsidR="00887F68" w:rsidRPr="00F90E4E" w:rsidRDefault="4FE1C2E7" w:rsidP="00DE1198">
            <w:pPr>
              <w:rPr>
                <w:rFonts w:ascii="Verdana" w:hAnsi="Verdana" w:cs="Arial"/>
                <w:b/>
                <w:bCs/>
                <w:sz w:val="16"/>
                <w:szCs w:val="16"/>
              </w:rPr>
            </w:pPr>
            <w:r w:rsidRPr="114CA94A">
              <w:rPr>
                <w:rFonts w:ascii="Verdana" w:hAnsi="Verdana" w:cs="Arial"/>
                <w:b/>
                <w:bCs/>
                <w:sz w:val="16"/>
                <w:szCs w:val="16"/>
              </w:rPr>
              <w:t xml:space="preserve"> </w:t>
            </w:r>
            <w:r w:rsidR="093B97AD" w:rsidRPr="114CA94A">
              <w:rPr>
                <w:rFonts w:ascii="Verdana" w:hAnsi="Verdana" w:cs="Arial"/>
                <w:b/>
                <w:bCs/>
                <w:sz w:val="16"/>
                <w:szCs w:val="16"/>
              </w:rPr>
              <w:t>X</w:t>
            </w:r>
          </w:p>
        </w:tc>
        <w:tc>
          <w:tcPr>
            <w:tcW w:w="1719" w:type="dxa"/>
            <w:vAlign w:val="center"/>
          </w:tcPr>
          <w:p w14:paraId="56E78E7C" w14:textId="06AE0154" w:rsidR="00887F68" w:rsidRPr="00F90E4E" w:rsidRDefault="001710BB" w:rsidP="00887F68">
            <w:pPr>
              <w:rPr>
                <w:rFonts w:ascii="Verdana" w:hAnsi="Verdana" w:cs="Arial"/>
                <w:sz w:val="18"/>
                <w:szCs w:val="18"/>
              </w:rPr>
            </w:pPr>
            <w:r w:rsidRPr="1E9E8757">
              <w:rPr>
                <w:rFonts w:ascii="Verdana" w:hAnsi="Verdana" w:cs="Arial"/>
                <w:sz w:val="18"/>
                <w:szCs w:val="18"/>
              </w:rPr>
              <w:t>Mike Hood</w:t>
            </w:r>
          </w:p>
        </w:tc>
      </w:tr>
      <w:tr w:rsidR="000E0AF2" w:rsidRPr="00F90E4E" w14:paraId="0BF36796" w14:textId="77777777" w:rsidTr="00DE1198">
        <w:trPr>
          <w:trHeight w:val="413"/>
          <w:jc w:val="center"/>
        </w:trPr>
        <w:tc>
          <w:tcPr>
            <w:tcW w:w="355" w:type="dxa"/>
            <w:vAlign w:val="center"/>
          </w:tcPr>
          <w:p w14:paraId="40A0D500" w14:textId="7F851634" w:rsidR="000E0AF2" w:rsidRPr="00F90E4E" w:rsidRDefault="60D34DFB" w:rsidP="000E0AF2">
            <w:pPr>
              <w:jc w:val="center"/>
              <w:rPr>
                <w:rFonts w:ascii="Verdana" w:hAnsi="Verdana" w:cs="Arial"/>
                <w:b/>
                <w:bCs/>
                <w:sz w:val="16"/>
                <w:szCs w:val="16"/>
              </w:rPr>
            </w:pPr>
            <w:r w:rsidRPr="114CA94A">
              <w:rPr>
                <w:rFonts w:ascii="Verdana" w:hAnsi="Verdana" w:cs="Arial"/>
                <w:b/>
                <w:bCs/>
                <w:sz w:val="16"/>
                <w:szCs w:val="16"/>
              </w:rPr>
              <w:t>X</w:t>
            </w:r>
          </w:p>
        </w:tc>
        <w:tc>
          <w:tcPr>
            <w:tcW w:w="1800" w:type="dxa"/>
            <w:vAlign w:val="center"/>
          </w:tcPr>
          <w:p w14:paraId="75183B49" w14:textId="16B36859" w:rsidR="000E0AF2" w:rsidRPr="00F90E4E" w:rsidRDefault="001710BB" w:rsidP="000E0AF2">
            <w:pPr>
              <w:rPr>
                <w:rFonts w:ascii="Verdana" w:hAnsi="Verdana" w:cs="Arial"/>
                <w:sz w:val="18"/>
                <w:szCs w:val="18"/>
              </w:rPr>
            </w:pPr>
            <w:r>
              <w:rPr>
                <w:rFonts w:ascii="Verdana" w:hAnsi="Verdana" w:cs="Arial"/>
                <w:sz w:val="18"/>
                <w:szCs w:val="18"/>
              </w:rPr>
              <w:t>Carol Impara,</w:t>
            </w:r>
            <w:r w:rsidRPr="00F90E4E">
              <w:rPr>
                <w:rFonts w:ascii="Verdana" w:hAnsi="Verdana" w:cs="Arial"/>
                <w:sz w:val="18"/>
                <w:szCs w:val="18"/>
              </w:rPr>
              <w:t xml:space="preserve"> co-chair</w:t>
            </w:r>
          </w:p>
        </w:tc>
        <w:tc>
          <w:tcPr>
            <w:tcW w:w="360" w:type="dxa"/>
            <w:vAlign w:val="center"/>
          </w:tcPr>
          <w:p w14:paraId="3DA75B00" w14:textId="59426720" w:rsidR="000E0AF2" w:rsidRPr="00F90E4E" w:rsidRDefault="23635D35" w:rsidP="000E0AF2">
            <w:pPr>
              <w:jc w:val="center"/>
              <w:rPr>
                <w:rFonts w:ascii="Verdana" w:hAnsi="Verdana" w:cs="Arial"/>
                <w:b/>
                <w:bCs/>
                <w:sz w:val="16"/>
                <w:szCs w:val="16"/>
              </w:rPr>
            </w:pPr>
            <w:r w:rsidRPr="114CA94A">
              <w:rPr>
                <w:rFonts w:ascii="Verdana" w:hAnsi="Verdana" w:cs="Arial"/>
                <w:b/>
                <w:bCs/>
                <w:sz w:val="16"/>
                <w:szCs w:val="16"/>
              </w:rPr>
              <w:t>X</w:t>
            </w:r>
          </w:p>
        </w:tc>
        <w:tc>
          <w:tcPr>
            <w:tcW w:w="2070" w:type="dxa"/>
            <w:vAlign w:val="center"/>
          </w:tcPr>
          <w:p w14:paraId="585AF606" w14:textId="55517998" w:rsidR="000E0AF2" w:rsidRPr="00F90E4E" w:rsidRDefault="001710BB" w:rsidP="000E0AF2">
            <w:pPr>
              <w:rPr>
                <w:rFonts w:ascii="Verdana" w:hAnsi="Verdana" w:cs="Arial"/>
                <w:sz w:val="18"/>
                <w:szCs w:val="18"/>
              </w:rPr>
            </w:pPr>
            <w:r>
              <w:rPr>
                <w:rFonts w:ascii="Verdana" w:hAnsi="Verdana" w:cs="Arial"/>
                <w:sz w:val="18"/>
                <w:szCs w:val="18"/>
              </w:rPr>
              <w:t>Tammy Knott-Silva</w:t>
            </w:r>
          </w:p>
        </w:tc>
        <w:tc>
          <w:tcPr>
            <w:tcW w:w="360" w:type="dxa"/>
            <w:vAlign w:val="center"/>
          </w:tcPr>
          <w:p w14:paraId="349D3B04" w14:textId="21962E56" w:rsidR="000E0AF2" w:rsidRPr="00F90E4E" w:rsidRDefault="2E476B7C" w:rsidP="000E0AF2">
            <w:pPr>
              <w:jc w:val="center"/>
              <w:rPr>
                <w:rFonts w:ascii="Verdana" w:hAnsi="Verdana" w:cs="Arial"/>
                <w:b/>
                <w:bCs/>
                <w:sz w:val="16"/>
                <w:szCs w:val="16"/>
              </w:rPr>
            </w:pPr>
            <w:r w:rsidRPr="114CA94A">
              <w:rPr>
                <w:rFonts w:ascii="Verdana" w:hAnsi="Verdana" w:cs="Arial"/>
                <w:b/>
                <w:bCs/>
                <w:sz w:val="16"/>
                <w:szCs w:val="16"/>
              </w:rPr>
              <w:t xml:space="preserve"> </w:t>
            </w:r>
            <w:r w:rsidR="4282E52E" w:rsidRPr="114CA94A">
              <w:rPr>
                <w:rFonts w:ascii="Verdana" w:hAnsi="Verdana" w:cs="Arial"/>
                <w:b/>
                <w:bCs/>
                <w:sz w:val="16"/>
                <w:szCs w:val="16"/>
              </w:rPr>
              <w:t>X</w:t>
            </w:r>
          </w:p>
        </w:tc>
        <w:tc>
          <w:tcPr>
            <w:tcW w:w="1620" w:type="dxa"/>
            <w:vAlign w:val="center"/>
          </w:tcPr>
          <w:p w14:paraId="0EEDE571" w14:textId="6302E560" w:rsidR="000E0AF2" w:rsidRPr="00F90E4E" w:rsidRDefault="001710BB" w:rsidP="000E0AF2">
            <w:pPr>
              <w:rPr>
                <w:rFonts w:ascii="Verdana" w:hAnsi="Verdana" w:cs="Arial"/>
                <w:sz w:val="18"/>
                <w:szCs w:val="18"/>
              </w:rPr>
            </w:pPr>
            <w:r w:rsidRPr="39E03301">
              <w:rPr>
                <w:rFonts w:ascii="Verdana" w:hAnsi="Verdana" w:cs="Arial"/>
                <w:sz w:val="18"/>
                <w:szCs w:val="18"/>
              </w:rPr>
              <w:t>Catherine McKee</w:t>
            </w:r>
          </w:p>
        </w:tc>
        <w:tc>
          <w:tcPr>
            <w:tcW w:w="326" w:type="dxa"/>
            <w:vAlign w:val="center"/>
          </w:tcPr>
          <w:p w14:paraId="5787E37C" w14:textId="0368CA69" w:rsidR="000E0AF2" w:rsidRPr="00F90E4E" w:rsidRDefault="0A3C78F2" w:rsidP="000E0AF2">
            <w:pPr>
              <w:jc w:val="both"/>
              <w:rPr>
                <w:rFonts w:ascii="Verdana" w:hAnsi="Verdana" w:cs="Arial"/>
                <w:b/>
                <w:bCs/>
                <w:sz w:val="16"/>
                <w:szCs w:val="16"/>
              </w:rPr>
            </w:pPr>
            <w:r w:rsidRPr="114CA94A">
              <w:rPr>
                <w:rFonts w:ascii="Verdana" w:hAnsi="Verdana" w:cs="Arial"/>
                <w:b/>
                <w:bCs/>
                <w:sz w:val="16"/>
                <w:szCs w:val="16"/>
              </w:rPr>
              <w:t>X</w:t>
            </w:r>
          </w:p>
        </w:tc>
        <w:tc>
          <w:tcPr>
            <w:tcW w:w="1834" w:type="dxa"/>
            <w:vAlign w:val="center"/>
          </w:tcPr>
          <w:p w14:paraId="333DC3D7" w14:textId="71011239" w:rsidR="000E0AF2" w:rsidRPr="00F90E4E" w:rsidRDefault="001710BB" w:rsidP="000E0AF2">
            <w:pPr>
              <w:rPr>
                <w:rFonts w:ascii="Verdana" w:hAnsi="Verdana" w:cs="Arial"/>
                <w:sz w:val="18"/>
                <w:szCs w:val="18"/>
              </w:rPr>
            </w:pPr>
            <w:r>
              <w:rPr>
                <w:rFonts w:ascii="Verdana" w:hAnsi="Verdana" w:cs="Arial"/>
                <w:sz w:val="18"/>
                <w:szCs w:val="18"/>
              </w:rPr>
              <w:t>John Norvell</w:t>
            </w:r>
          </w:p>
        </w:tc>
        <w:tc>
          <w:tcPr>
            <w:tcW w:w="360" w:type="dxa"/>
            <w:vAlign w:val="center"/>
          </w:tcPr>
          <w:p w14:paraId="638EE426" w14:textId="31DD5DD3" w:rsidR="000E0AF2" w:rsidRPr="00F90E4E" w:rsidRDefault="7CCE4824" w:rsidP="000E0AF2">
            <w:pPr>
              <w:rPr>
                <w:rFonts w:ascii="Verdana" w:hAnsi="Verdana" w:cs="Arial"/>
                <w:sz w:val="18"/>
                <w:szCs w:val="18"/>
              </w:rPr>
            </w:pPr>
            <w:r w:rsidRPr="114CA94A">
              <w:rPr>
                <w:rFonts w:ascii="Verdana" w:hAnsi="Verdana" w:cs="Arial"/>
                <w:b/>
                <w:bCs/>
                <w:sz w:val="16"/>
                <w:szCs w:val="16"/>
              </w:rPr>
              <w:t>X</w:t>
            </w:r>
          </w:p>
        </w:tc>
        <w:tc>
          <w:tcPr>
            <w:tcW w:w="1719" w:type="dxa"/>
            <w:vAlign w:val="center"/>
          </w:tcPr>
          <w:p w14:paraId="132EF82C" w14:textId="1CE8489F" w:rsidR="000E0AF2" w:rsidRPr="00F90E4E" w:rsidRDefault="001710BB" w:rsidP="000E0AF2">
            <w:pPr>
              <w:rPr>
                <w:rFonts w:ascii="Verdana" w:hAnsi="Verdana" w:cs="Arial"/>
                <w:sz w:val="18"/>
                <w:szCs w:val="18"/>
              </w:rPr>
            </w:pPr>
            <w:r>
              <w:rPr>
                <w:rFonts w:ascii="Verdana" w:hAnsi="Verdana" w:cs="Arial"/>
                <w:sz w:val="18"/>
                <w:szCs w:val="18"/>
              </w:rPr>
              <w:t>Sonia Ortega</w:t>
            </w:r>
          </w:p>
        </w:tc>
      </w:tr>
      <w:tr w:rsidR="000E0AF2" w:rsidRPr="00F90E4E" w14:paraId="50148A56" w14:textId="77777777" w:rsidTr="00DE1198">
        <w:trPr>
          <w:trHeight w:val="413"/>
          <w:jc w:val="center"/>
        </w:trPr>
        <w:tc>
          <w:tcPr>
            <w:tcW w:w="355" w:type="dxa"/>
            <w:vAlign w:val="center"/>
          </w:tcPr>
          <w:p w14:paraId="754C2E07" w14:textId="0C23FE5A" w:rsidR="000E0AF2" w:rsidRDefault="786E399F" w:rsidP="000E0AF2">
            <w:pPr>
              <w:jc w:val="center"/>
              <w:rPr>
                <w:rFonts w:ascii="Verdana" w:hAnsi="Verdana" w:cs="Arial"/>
                <w:b/>
                <w:bCs/>
                <w:sz w:val="16"/>
                <w:szCs w:val="16"/>
              </w:rPr>
            </w:pPr>
            <w:r w:rsidRPr="114CA94A">
              <w:rPr>
                <w:rFonts w:ascii="Verdana" w:hAnsi="Verdana" w:cs="Arial"/>
                <w:b/>
                <w:bCs/>
                <w:sz w:val="16"/>
                <w:szCs w:val="16"/>
              </w:rPr>
              <w:t>X</w:t>
            </w:r>
          </w:p>
        </w:tc>
        <w:tc>
          <w:tcPr>
            <w:tcW w:w="1800" w:type="dxa"/>
            <w:vAlign w:val="center"/>
          </w:tcPr>
          <w:p w14:paraId="068EB81C" w14:textId="013C1A0B" w:rsidR="000E0AF2" w:rsidRPr="1E9E8757" w:rsidRDefault="001710BB" w:rsidP="000E0AF2">
            <w:pPr>
              <w:rPr>
                <w:rFonts w:ascii="Verdana" w:hAnsi="Verdana" w:cs="Arial"/>
                <w:sz w:val="18"/>
                <w:szCs w:val="18"/>
              </w:rPr>
            </w:pPr>
            <w:r>
              <w:rPr>
                <w:rFonts w:ascii="Verdana" w:hAnsi="Verdana" w:cs="Arial"/>
                <w:sz w:val="18"/>
                <w:szCs w:val="18"/>
              </w:rPr>
              <w:t>Romelia Salinas, co-chair</w:t>
            </w:r>
          </w:p>
        </w:tc>
        <w:tc>
          <w:tcPr>
            <w:tcW w:w="360" w:type="dxa"/>
            <w:vAlign w:val="center"/>
          </w:tcPr>
          <w:p w14:paraId="2C39BD80" w14:textId="77777777" w:rsidR="000E0AF2" w:rsidRPr="1E9E8757" w:rsidRDefault="000E0AF2" w:rsidP="000E0AF2">
            <w:pPr>
              <w:jc w:val="center"/>
              <w:rPr>
                <w:rFonts w:ascii="Verdana" w:hAnsi="Verdana" w:cs="Arial"/>
                <w:b/>
                <w:bCs/>
                <w:sz w:val="16"/>
                <w:szCs w:val="16"/>
              </w:rPr>
            </w:pPr>
          </w:p>
        </w:tc>
        <w:tc>
          <w:tcPr>
            <w:tcW w:w="2070" w:type="dxa"/>
            <w:vAlign w:val="center"/>
          </w:tcPr>
          <w:p w14:paraId="3E279B3C" w14:textId="6F2BDFF8" w:rsidR="000E0AF2" w:rsidRDefault="008A4041" w:rsidP="000E0AF2">
            <w:pPr>
              <w:rPr>
                <w:rFonts w:ascii="Verdana" w:hAnsi="Verdana" w:cs="Arial"/>
                <w:sz w:val="18"/>
                <w:szCs w:val="18"/>
              </w:rPr>
            </w:pPr>
            <w:r>
              <w:rPr>
                <w:rFonts w:ascii="Verdana" w:hAnsi="Verdana" w:cs="Arial"/>
                <w:sz w:val="18"/>
                <w:szCs w:val="18"/>
              </w:rPr>
              <w:t xml:space="preserve"> </w:t>
            </w:r>
            <w:r w:rsidR="001710BB">
              <w:rPr>
                <w:rFonts w:ascii="Verdana" w:hAnsi="Verdana" w:cs="Arial"/>
                <w:sz w:val="18"/>
                <w:szCs w:val="18"/>
              </w:rPr>
              <w:t>Eric Turner</w:t>
            </w:r>
          </w:p>
        </w:tc>
        <w:tc>
          <w:tcPr>
            <w:tcW w:w="360" w:type="dxa"/>
            <w:vAlign w:val="center"/>
          </w:tcPr>
          <w:p w14:paraId="107B2E6F" w14:textId="5B0F647F" w:rsidR="000E0AF2" w:rsidRPr="1E9E8757" w:rsidRDefault="70FDC603" w:rsidP="000E0AF2">
            <w:pPr>
              <w:jc w:val="center"/>
              <w:rPr>
                <w:rFonts w:ascii="Verdana" w:hAnsi="Verdana" w:cs="Arial"/>
                <w:b/>
                <w:bCs/>
                <w:sz w:val="16"/>
                <w:szCs w:val="16"/>
              </w:rPr>
            </w:pPr>
            <w:r w:rsidRPr="114CA94A">
              <w:rPr>
                <w:rFonts w:ascii="Verdana" w:hAnsi="Verdana" w:cs="Arial"/>
                <w:b/>
                <w:bCs/>
                <w:sz w:val="16"/>
                <w:szCs w:val="16"/>
              </w:rPr>
              <w:t>X</w:t>
            </w:r>
          </w:p>
        </w:tc>
        <w:tc>
          <w:tcPr>
            <w:tcW w:w="1620" w:type="dxa"/>
            <w:vAlign w:val="center"/>
          </w:tcPr>
          <w:p w14:paraId="60B0FF6F" w14:textId="61252F4A" w:rsidR="000E0AF2" w:rsidRDefault="001710BB" w:rsidP="000E0AF2">
            <w:pPr>
              <w:rPr>
                <w:rFonts w:ascii="Verdana" w:hAnsi="Verdana" w:cs="Arial"/>
                <w:sz w:val="18"/>
                <w:szCs w:val="18"/>
              </w:rPr>
            </w:pPr>
            <w:r>
              <w:rPr>
                <w:rFonts w:ascii="Verdana" w:hAnsi="Verdana" w:cs="Arial"/>
                <w:sz w:val="18"/>
                <w:szCs w:val="18"/>
              </w:rPr>
              <w:t>Sandra Weatherilt</w:t>
            </w:r>
          </w:p>
        </w:tc>
        <w:tc>
          <w:tcPr>
            <w:tcW w:w="326" w:type="dxa"/>
            <w:vAlign w:val="center"/>
          </w:tcPr>
          <w:p w14:paraId="01443E7D" w14:textId="77777777" w:rsidR="000E0AF2" w:rsidRPr="1E9E8757" w:rsidRDefault="000E0AF2" w:rsidP="000E0AF2">
            <w:pPr>
              <w:jc w:val="both"/>
              <w:rPr>
                <w:rFonts w:ascii="Verdana" w:hAnsi="Verdana" w:cs="Arial"/>
                <w:b/>
                <w:bCs/>
                <w:sz w:val="16"/>
                <w:szCs w:val="16"/>
              </w:rPr>
            </w:pPr>
          </w:p>
        </w:tc>
        <w:tc>
          <w:tcPr>
            <w:tcW w:w="1834" w:type="dxa"/>
            <w:vAlign w:val="center"/>
          </w:tcPr>
          <w:p w14:paraId="321DE9DF" w14:textId="49B9BA19" w:rsidR="000E0AF2" w:rsidRDefault="00AA70BC" w:rsidP="00AA70BC">
            <w:pPr>
              <w:rPr>
                <w:rFonts w:ascii="Verdana" w:hAnsi="Verdana" w:cs="Arial"/>
                <w:sz w:val="18"/>
                <w:szCs w:val="18"/>
              </w:rPr>
            </w:pPr>
            <w:r>
              <w:rPr>
                <w:rFonts w:ascii="Verdana" w:hAnsi="Verdana" w:cs="Arial"/>
                <w:sz w:val="18"/>
                <w:szCs w:val="18"/>
              </w:rPr>
              <w:t>Student Rep:</w:t>
            </w:r>
          </w:p>
        </w:tc>
        <w:tc>
          <w:tcPr>
            <w:tcW w:w="360" w:type="dxa"/>
            <w:vAlign w:val="center"/>
          </w:tcPr>
          <w:p w14:paraId="40A1ED26" w14:textId="77777777" w:rsidR="000E0AF2" w:rsidRPr="00F90E4E" w:rsidRDefault="000E0AF2" w:rsidP="000E0AF2">
            <w:pPr>
              <w:rPr>
                <w:rFonts w:ascii="Verdana" w:hAnsi="Verdana" w:cs="Arial"/>
                <w:sz w:val="18"/>
                <w:szCs w:val="18"/>
              </w:rPr>
            </w:pPr>
          </w:p>
        </w:tc>
        <w:tc>
          <w:tcPr>
            <w:tcW w:w="1719" w:type="dxa"/>
            <w:vAlign w:val="center"/>
          </w:tcPr>
          <w:p w14:paraId="1F13A7AE" w14:textId="5CAEF9AB" w:rsidR="00441F56" w:rsidRDefault="00AA70BC" w:rsidP="000E0AF2">
            <w:pPr>
              <w:rPr>
                <w:rFonts w:ascii="Verdana" w:hAnsi="Verdana" w:cs="Arial"/>
                <w:sz w:val="18"/>
                <w:szCs w:val="18"/>
              </w:rPr>
            </w:pPr>
            <w:r>
              <w:rPr>
                <w:rFonts w:ascii="Verdana" w:hAnsi="Verdana" w:cs="Arial"/>
                <w:sz w:val="18"/>
                <w:szCs w:val="18"/>
              </w:rPr>
              <w:t xml:space="preserve">Student Rep: </w:t>
            </w:r>
            <w:r w:rsidR="00C361CD">
              <w:rPr>
                <w:rFonts w:ascii="Verdana" w:hAnsi="Verdana" w:cs="Arial"/>
                <w:sz w:val="18"/>
                <w:szCs w:val="18"/>
              </w:rPr>
              <w:t xml:space="preserve"> </w:t>
            </w:r>
          </w:p>
        </w:tc>
      </w:tr>
      <w:tr w:rsidR="003908ED" w:rsidRPr="00F90E4E" w14:paraId="7173E84B" w14:textId="77777777" w:rsidTr="114CA94A">
        <w:trPr>
          <w:trHeight w:val="413"/>
          <w:jc w:val="center"/>
        </w:trPr>
        <w:tc>
          <w:tcPr>
            <w:tcW w:w="10804" w:type="dxa"/>
            <w:gridSpan w:val="10"/>
            <w:vAlign w:val="center"/>
          </w:tcPr>
          <w:p w14:paraId="576C5133" w14:textId="3A18A3B4" w:rsidR="003908ED" w:rsidRDefault="00C361CD" w:rsidP="000E0AF2">
            <w:pPr>
              <w:rPr>
                <w:rFonts w:ascii="Verdana" w:hAnsi="Verdana" w:cs="Arial"/>
                <w:sz w:val="18"/>
                <w:szCs w:val="18"/>
              </w:rPr>
            </w:pPr>
            <w:r>
              <w:rPr>
                <w:rFonts w:ascii="Verdana" w:hAnsi="Verdana" w:cs="Arial"/>
                <w:sz w:val="18"/>
                <w:szCs w:val="18"/>
              </w:rPr>
              <w:t xml:space="preserve">Guests: </w:t>
            </w:r>
          </w:p>
        </w:tc>
      </w:tr>
    </w:tbl>
    <w:p w14:paraId="111B75EB" w14:textId="339BB4FD" w:rsidR="00454507" w:rsidRDefault="6F3173DB" w:rsidP="00903CA6">
      <w:pPr>
        <w:autoSpaceDE w:val="0"/>
        <w:autoSpaceDN w:val="0"/>
        <w:adjustRightInd w:val="0"/>
        <w:ind w:firstLine="720"/>
        <w:rPr>
          <w:rFonts w:ascii="Arial Narrow" w:hAnsi="Arial Narrow" w:cs="Arial"/>
          <w:sz w:val="20"/>
          <w:szCs w:val="20"/>
        </w:rPr>
      </w:pPr>
      <w:r>
        <w:rPr>
          <w:rFonts w:ascii="Arial Narrow" w:hAnsi="Arial Narrow" w:cs="Arial"/>
          <w:sz w:val="20"/>
          <w:szCs w:val="20"/>
        </w:rPr>
        <w:t xml:space="preserve"> </w:t>
      </w:r>
    </w:p>
    <w:p w14:paraId="6587773C" w14:textId="1A3BFBB4" w:rsidR="00031DA7" w:rsidRDefault="00031DA7" w:rsidP="114CA94A">
      <w:pPr>
        <w:rPr>
          <w:rFonts w:ascii="Arial Narrow" w:hAnsi="Arial Narrow" w:cs="Arial"/>
          <w:sz w:val="20"/>
          <w:szCs w:val="20"/>
        </w:rPr>
      </w:pPr>
      <w:r>
        <w:rPr>
          <w:noProof/>
        </w:rPr>
        <mc:AlternateContent>
          <mc:Choice Requires="wps">
            <w:drawing>
              <wp:inline distT="45720" distB="45720" distL="114300" distR="114300" wp14:anchorId="3E277D9E" wp14:editId="4701CC74">
                <wp:extent cx="4462780" cy="400050"/>
                <wp:effectExtent l="0" t="0" r="0" b="0"/>
                <wp:docPr id="64160863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780" cy="400050"/>
                        </a:xfrm>
                        <a:prstGeom prst="rect">
                          <a:avLst/>
                        </a:prstGeom>
                        <a:solidFill>
                          <a:srgbClr val="FFFFFF"/>
                        </a:solidFill>
                        <a:ln w="9525">
                          <a:noFill/>
                          <a:miter lim="800000"/>
                          <a:headEnd/>
                          <a:tailEnd/>
                        </a:ln>
                      </wps:spPr>
                      <wps:txbx>
                        <w:txbxContent>
                          <w:p w14:paraId="55D35ABD" w14:textId="4B011966" w:rsidR="00AA70BC" w:rsidRPr="003908ED" w:rsidRDefault="00862E52"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894FCB">
                              <w:rPr>
                                <w:b/>
                                <w:color w:val="auto"/>
                                <w:sz w:val="28"/>
                                <w:szCs w:val="28"/>
                              </w:rPr>
                              <w:t>October 10</w:t>
                            </w:r>
                            <w:r w:rsidR="00666961">
                              <w:rPr>
                                <w:b/>
                                <w:color w:val="auto"/>
                                <w:sz w:val="28"/>
                                <w:szCs w:val="28"/>
                              </w:rPr>
                              <w:t>, 2023</w:t>
                            </w:r>
                          </w:p>
                        </w:txbxContent>
                      </wps:txbx>
                      <wps:bodyPr rot="0" vert="horz" wrap="square" lIns="91440" tIns="45720" rIns="91440" bIns="45720" anchor="t" anchorCtr="0">
                        <a:noAutofit/>
                      </wps:bodyPr>
                    </wps:wsp>
                  </a:graphicData>
                </a:graphic>
              </wp:inline>
            </w:drawing>
          </mc:Choice>
          <mc:Fallback>
            <w:pict>
              <v:shapetype w14:anchorId="3E277D9E" id="_x0000_t202" coordsize="21600,21600" o:spt="202" path="m,l,21600r21600,l21600,xe">
                <v:stroke joinstyle="miter"/>
                <v:path gradientshapeok="t" o:connecttype="rect"/>
              </v:shapetype>
              <v:shape id="Text Box 3" o:spid="_x0000_s1026" type="#_x0000_t202" style="width:351.4pt;height: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pFDQIAAPYDAAAOAAAAZHJzL2Uyb0RvYy54bWysU9uO2yAQfa/Uf0C8N3YiZy9WnNU221SV&#10;thdp2w/AGMeomKEDiZ1+fQfizUbbt6p+QIxnOJw5c1jdjb1hB4Veg634fJZzpqyERttdxX983767&#10;4cwHYRthwKqKH5Xnd+u3b1aDK9UCOjCNQkYg1peDq3gXgiuzzMtO9cLPwClLyRawF4FC3GUNioHQ&#10;e5Mt8vwqGwAbhyCV9/T34ZTk64TftkqGr23rVWCm4sQtpBXTWsc1W69EuUPhOi0nGuIfWPRCW7r0&#10;DPUggmB71H9B9VoieGjDTEKfQdtqqVIP1M08f9XNUyecSr2QON6dZfL/D1Z+OTy5b8jC+B5GGmBq&#10;wrtHkD89s7DphN2pe0QYOiUaungeJcsG58vpaJTalz6C1MNnaGjIYh8gAY0t9lEV6pMROg3geBZd&#10;jYFJ+lkUV4vrG0pJyhV5ni/TVDJRPp926MNHBT2Lm4ojDTWhi8OjD5GNKJ9L4mUejG622pgU4K7e&#10;GGQHQQbYpi818KrMWDZU/Ha5WCZkC/F88kavAxnU6L7iN0QunywT1fhgm1QShDanPTExdpInKnLS&#10;Joz1SIVRphqaIwmFcDIiPRzadIC/ORvIhBX3v/YCFWfmkyWxb+dFEV2bgmJ5vaAALzP1ZUZYSVAV&#10;D5ydtpuQnB51sHBPQ2l10uuFycSVzJVknB5CdO9lnKpenuv6DwAAAP//AwBQSwMEFAAGAAgAAAAh&#10;ABYpwUvaAAAABAEAAA8AAABkcnMvZG93bnJldi54bWxMj8FOwzAQRO9I/IO1SFwQdWghgRCngkog&#10;ri39gE28TSLidRS7Tfr3LFzgMtJqVjNvivXsenWiMXSeDdwtElDEtbcdNwb2n2+3j6BCRLbYeyYD&#10;ZwqwLi8vCsytn3hLp11slIRwyNFAG+OQax3qlhyGhR+IxTv40WGUc2y0HXGScNfrZZKk2mHH0tDi&#10;QJuW6q/d0Rk4fEw3D09T9R732fY+fcUuq/zZmOur+eUZVKQ5/j3DD76gQylMlT+yDao3IEPir4qX&#10;JUuZURlIVwnostD/4ctvAAAA//8DAFBLAQItABQABgAIAAAAIQC2gziS/gAAAOEBAAATAAAAAAAA&#10;AAAAAAAAAAAAAABbQ29udGVudF9UeXBlc10ueG1sUEsBAi0AFAAGAAgAAAAhADj9If/WAAAAlAEA&#10;AAsAAAAAAAAAAAAAAAAALwEAAF9yZWxzLy5yZWxzUEsBAi0AFAAGAAgAAAAhABA56kUNAgAA9gMA&#10;AA4AAAAAAAAAAAAAAAAALgIAAGRycy9lMm9Eb2MueG1sUEsBAi0AFAAGAAgAAAAhABYpwUvaAAAA&#10;BAEAAA8AAAAAAAAAAAAAAAAAZwQAAGRycy9kb3ducmV2LnhtbFBLBQYAAAAABAAEAPMAAABuBQAA&#10;AAA=&#10;" stroked="f">
                <v:textbox>
                  <w:txbxContent>
                    <w:p w14:paraId="55D35ABD" w14:textId="4B011966" w:rsidR="00AA70BC" w:rsidRPr="003908ED" w:rsidRDefault="00862E52" w:rsidP="003908ED">
                      <w:pPr>
                        <w:pStyle w:val="Heading2"/>
                        <w:jc w:val="center"/>
                        <w:rPr>
                          <w:b/>
                          <w:color w:val="auto"/>
                          <w:sz w:val="28"/>
                          <w:szCs w:val="28"/>
                        </w:rPr>
                      </w:pPr>
                      <w:r>
                        <w:rPr>
                          <w:b/>
                          <w:color w:val="auto"/>
                          <w:sz w:val="28"/>
                          <w:szCs w:val="28"/>
                        </w:rPr>
                        <w:t>MINUTES</w:t>
                      </w:r>
                      <w:r w:rsidR="00872D44" w:rsidRPr="00823B5D">
                        <w:rPr>
                          <w:b/>
                          <w:color w:val="auto"/>
                          <w:sz w:val="28"/>
                          <w:szCs w:val="28"/>
                        </w:rPr>
                        <w:t xml:space="preserve"> </w:t>
                      </w:r>
                      <w:r w:rsidR="00872D44">
                        <w:rPr>
                          <w:b/>
                          <w:color w:val="auto"/>
                          <w:sz w:val="28"/>
                          <w:szCs w:val="28"/>
                        </w:rPr>
                        <w:t xml:space="preserve">– </w:t>
                      </w:r>
                      <w:r w:rsidR="00894FCB">
                        <w:rPr>
                          <w:b/>
                          <w:color w:val="auto"/>
                          <w:sz w:val="28"/>
                          <w:szCs w:val="28"/>
                        </w:rPr>
                        <w:t>October 10</w:t>
                      </w:r>
                      <w:r w:rsidR="00666961">
                        <w:rPr>
                          <w:b/>
                          <w:color w:val="auto"/>
                          <w:sz w:val="28"/>
                          <w:szCs w:val="28"/>
                        </w:rPr>
                        <w:t>, 2023</w:t>
                      </w:r>
                    </w:p>
                  </w:txbxContent>
                </v:textbox>
                <w10:anchorlock/>
              </v:shape>
            </w:pict>
          </mc:Fallback>
        </mc:AlternateContent>
      </w:r>
    </w:p>
    <w:tbl>
      <w:tblPr>
        <w:tblStyle w:val="TableGrid"/>
        <w:tblW w:w="10790" w:type="dxa"/>
        <w:tblLayout w:type="fixed"/>
        <w:tblLook w:val="04A0" w:firstRow="1" w:lastRow="0" w:firstColumn="1" w:lastColumn="0" w:noHBand="0" w:noVBand="1"/>
      </w:tblPr>
      <w:tblGrid>
        <w:gridCol w:w="4135"/>
        <w:gridCol w:w="6655"/>
      </w:tblGrid>
      <w:tr w:rsidR="008C097E" w14:paraId="233E7DA9" w14:textId="77777777" w:rsidTr="114CA94A">
        <w:tc>
          <w:tcPr>
            <w:tcW w:w="4135" w:type="dxa"/>
            <w:shd w:val="clear" w:color="auto" w:fill="D9D9D9" w:themeFill="background1" w:themeFillShade="D9"/>
          </w:tcPr>
          <w:p w14:paraId="18F621D9" w14:textId="77777777" w:rsidR="008C097E" w:rsidRPr="008C097E" w:rsidRDefault="008C097E" w:rsidP="008C097E">
            <w:pPr>
              <w:jc w:val="center"/>
              <w:rPr>
                <w:rFonts w:asciiTheme="minorHAnsi" w:hAnsiTheme="minorHAnsi"/>
                <w:b/>
              </w:rPr>
            </w:pPr>
            <w:r w:rsidRPr="008C097E">
              <w:rPr>
                <w:rFonts w:asciiTheme="minorHAnsi" w:hAnsiTheme="minorHAnsi"/>
                <w:b/>
              </w:rPr>
              <w:t>AGENDA ITEM</w:t>
            </w:r>
          </w:p>
        </w:tc>
        <w:tc>
          <w:tcPr>
            <w:tcW w:w="6655" w:type="dxa"/>
            <w:shd w:val="clear" w:color="auto" w:fill="D9D9D9" w:themeFill="background1" w:themeFillShade="D9"/>
          </w:tcPr>
          <w:p w14:paraId="357D4EA2" w14:textId="77777777" w:rsidR="008C097E" w:rsidRPr="008C097E" w:rsidRDefault="008C097E" w:rsidP="008C097E">
            <w:pPr>
              <w:jc w:val="center"/>
              <w:rPr>
                <w:rFonts w:asciiTheme="minorHAnsi" w:hAnsiTheme="minorHAnsi"/>
                <w:b/>
              </w:rPr>
            </w:pPr>
            <w:r w:rsidRPr="008C097E">
              <w:rPr>
                <w:rFonts w:asciiTheme="minorHAnsi" w:hAnsiTheme="minorHAnsi"/>
                <w:b/>
              </w:rPr>
              <w:t>DISCUSSION/COMMENTS</w:t>
            </w:r>
          </w:p>
        </w:tc>
      </w:tr>
      <w:tr w:rsidR="0080388A" w14:paraId="43952C0C" w14:textId="77777777" w:rsidTr="114CA94A">
        <w:tc>
          <w:tcPr>
            <w:tcW w:w="4135" w:type="dxa"/>
          </w:tcPr>
          <w:p w14:paraId="6E082CEC" w14:textId="7BA30B50" w:rsidR="0080388A" w:rsidRDefault="002911AA" w:rsidP="002911AA">
            <w:pPr>
              <w:rPr>
                <w:rFonts w:asciiTheme="minorHAnsi" w:hAnsiTheme="minorHAnsi"/>
              </w:rPr>
            </w:pPr>
            <w:r>
              <w:rPr>
                <w:rFonts w:asciiTheme="minorHAnsi" w:hAnsiTheme="minorHAnsi"/>
              </w:rPr>
              <w:t xml:space="preserve">Approval of DLC minutes: </w:t>
            </w:r>
          </w:p>
          <w:p w14:paraId="57A33DE2" w14:textId="038C4063" w:rsidR="00DE158D" w:rsidRDefault="00427D87" w:rsidP="007C533D">
            <w:pPr>
              <w:rPr>
                <w:rFonts w:asciiTheme="minorHAnsi" w:hAnsiTheme="minorHAnsi"/>
              </w:rPr>
            </w:pPr>
            <w:r>
              <w:rPr>
                <w:rFonts w:asciiTheme="minorHAnsi" w:hAnsiTheme="minorHAnsi"/>
              </w:rPr>
              <w:t xml:space="preserve">September </w:t>
            </w:r>
            <w:r w:rsidR="00894FCB">
              <w:rPr>
                <w:rFonts w:asciiTheme="minorHAnsi" w:hAnsiTheme="minorHAnsi"/>
              </w:rPr>
              <w:t>26</w:t>
            </w:r>
            <w:r>
              <w:rPr>
                <w:rFonts w:asciiTheme="minorHAnsi" w:hAnsiTheme="minorHAnsi"/>
              </w:rPr>
              <w:t>, 2023</w:t>
            </w:r>
          </w:p>
        </w:tc>
        <w:tc>
          <w:tcPr>
            <w:tcW w:w="6655" w:type="dxa"/>
          </w:tcPr>
          <w:p w14:paraId="2C89F553" w14:textId="25078E9B" w:rsidR="0080388A" w:rsidRPr="00672500" w:rsidRDefault="6A68F33F" w:rsidP="114CA94A">
            <w:pPr>
              <w:rPr>
                <w:rFonts w:asciiTheme="minorHAnsi" w:hAnsiTheme="minorHAnsi"/>
                <w:sz w:val="22"/>
                <w:szCs w:val="22"/>
              </w:rPr>
            </w:pPr>
            <w:r w:rsidRPr="114CA94A">
              <w:rPr>
                <w:rFonts w:asciiTheme="minorHAnsi" w:hAnsiTheme="minorHAnsi"/>
                <w:sz w:val="22"/>
                <w:szCs w:val="22"/>
              </w:rPr>
              <w:t xml:space="preserve"> </w:t>
            </w:r>
            <w:r w:rsidR="5F281A86" w:rsidRPr="114CA94A">
              <w:rPr>
                <w:rFonts w:asciiTheme="minorHAnsi" w:hAnsiTheme="minorHAnsi"/>
                <w:sz w:val="22"/>
                <w:szCs w:val="22"/>
              </w:rPr>
              <w:t>Approved</w:t>
            </w:r>
          </w:p>
        </w:tc>
      </w:tr>
      <w:tr w:rsidR="008C097E" w:rsidRPr="009834AA" w14:paraId="7AE25AC5" w14:textId="77777777" w:rsidTr="114CA94A">
        <w:trPr>
          <w:trHeight w:val="323"/>
        </w:trPr>
        <w:tc>
          <w:tcPr>
            <w:tcW w:w="4135" w:type="dxa"/>
            <w:shd w:val="clear" w:color="auto" w:fill="F2F2F2" w:themeFill="background1" w:themeFillShade="F2"/>
          </w:tcPr>
          <w:p w14:paraId="47CE212B" w14:textId="77777777" w:rsidR="008C097E" w:rsidRPr="009834AA" w:rsidRDefault="00E81461">
            <w:pPr>
              <w:rPr>
                <w:rFonts w:asciiTheme="minorHAnsi" w:hAnsiTheme="minorHAnsi"/>
                <w:bCs/>
              </w:rPr>
            </w:pPr>
            <w:r w:rsidRPr="009834AA">
              <w:rPr>
                <w:rFonts w:asciiTheme="minorHAnsi" w:hAnsiTheme="minorHAnsi"/>
                <w:bCs/>
              </w:rPr>
              <w:t>Reports:</w:t>
            </w:r>
          </w:p>
        </w:tc>
        <w:tc>
          <w:tcPr>
            <w:tcW w:w="6655" w:type="dxa"/>
            <w:shd w:val="clear" w:color="auto" w:fill="F2F2F2" w:themeFill="background1" w:themeFillShade="F2"/>
          </w:tcPr>
          <w:p w14:paraId="49DB3DE5" w14:textId="77777777" w:rsidR="008C097E" w:rsidRPr="009834AA" w:rsidRDefault="008C097E">
            <w:pPr>
              <w:rPr>
                <w:rFonts w:asciiTheme="minorHAnsi" w:hAnsiTheme="minorHAnsi"/>
                <w:bCs/>
                <w:sz w:val="22"/>
                <w:szCs w:val="22"/>
              </w:rPr>
            </w:pPr>
          </w:p>
        </w:tc>
      </w:tr>
      <w:tr w:rsidR="008C097E" w14:paraId="59AB5201" w14:textId="77777777" w:rsidTr="114CA94A">
        <w:trPr>
          <w:trHeight w:val="1025"/>
        </w:trPr>
        <w:tc>
          <w:tcPr>
            <w:tcW w:w="4135" w:type="dxa"/>
          </w:tcPr>
          <w:p w14:paraId="58C13CF0" w14:textId="28E0A496" w:rsidR="008C097E" w:rsidRPr="00E81461" w:rsidRDefault="008C097E" w:rsidP="00B1755C">
            <w:pPr>
              <w:rPr>
                <w:rFonts w:asciiTheme="minorHAnsi" w:hAnsiTheme="minorHAnsi"/>
              </w:rPr>
            </w:pPr>
            <w:r w:rsidRPr="00E81461">
              <w:rPr>
                <w:rFonts w:asciiTheme="minorHAnsi" w:hAnsiTheme="minorHAnsi" w:cs="Arial"/>
              </w:rPr>
              <w:t>Educational Design Committee (EDC) /Curriculum and Instruction Council (C&amp;I) (</w:t>
            </w:r>
            <w:r w:rsidR="00B1755C">
              <w:rPr>
                <w:rFonts w:asciiTheme="minorHAnsi" w:hAnsiTheme="minorHAnsi" w:cs="Arial"/>
              </w:rPr>
              <w:t>Carol</w:t>
            </w:r>
            <w:r w:rsidRPr="00E81461">
              <w:rPr>
                <w:rFonts w:asciiTheme="minorHAnsi" w:hAnsiTheme="minorHAnsi" w:cs="Arial"/>
              </w:rPr>
              <w:t>)</w:t>
            </w:r>
          </w:p>
        </w:tc>
        <w:tc>
          <w:tcPr>
            <w:tcW w:w="6655" w:type="dxa"/>
          </w:tcPr>
          <w:p w14:paraId="2CA294FF" w14:textId="3A8DC101" w:rsidR="00CF26EF" w:rsidRDefault="004571F0" w:rsidP="00D87C7C">
            <w:pPr>
              <w:rPr>
                <w:rFonts w:asciiTheme="minorHAnsi" w:hAnsiTheme="minorHAnsi"/>
              </w:rPr>
            </w:pPr>
            <w:r>
              <w:rPr>
                <w:rFonts w:asciiTheme="minorHAnsi" w:hAnsiTheme="minorHAnsi"/>
              </w:rPr>
              <w:t>C&amp;I approved the DL Amendment Form (v 4) approved by DLC last year.</w:t>
            </w:r>
            <w:r w:rsidR="00102D46">
              <w:rPr>
                <w:rFonts w:asciiTheme="minorHAnsi" w:hAnsiTheme="minorHAnsi"/>
              </w:rPr>
              <w:t xml:space="preserve">  It has been sent to Senate Exec.</w:t>
            </w:r>
          </w:p>
          <w:p w14:paraId="084BA952" w14:textId="67566E49" w:rsidR="004571F0" w:rsidRPr="00CF26EF" w:rsidRDefault="004571F0" w:rsidP="00D87C7C">
            <w:pPr>
              <w:rPr>
                <w:rFonts w:asciiTheme="minorHAnsi" w:hAnsiTheme="minorHAnsi"/>
              </w:rPr>
            </w:pPr>
            <w:r>
              <w:rPr>
                <w:rFonts w:asciiTheme="minorHAnsi" w:hAnsiTheme="minorHAnsi"/>
              </w:rPr>
              <w:t>DLC minutes from May 23</w:t>
            </w:r>
            <w:proofErr w:type="gramStart"/>
            <w:r>
              <w:rPr>
                <w:rFonts w:asciiTheme="minorHAnsi" w:hAnsiTheme="minorHAnsi"/>
              </w:rPr>
              <w:t xml:space="preserve"> 2023</w:t>
            </w:r>
            <w:proofErr w:type="gramEnd"/>
            <w:r>
              <w:rPr>
                <w:rFonts w:asciiTheme="minorHAnsi" w:hAnsiTheme="minorHAnsi"/>
              </w:rPr>
              <w:t xml:space="preserve"> were accepted.</w:t>
            </w:r>
          </w:p>
        </w:tc>
      </w:tr>
      <w:tr w:rsidR="00854523" w14:paraId="5DA74AED" w14:textId="77777777" w:rsidTr="114CA94A">
        <w:trPr>
          <w:trHeight w:val="683"/>
        </w:trPr>
        <w:tc>
          <w:tcPr>
            <w:tcW w:w="4135" w:type="dxa"/>
          </w:tcPr>
          <w:p w14:paraId="1C75D871" w14:textId="3C2F031B" w:rsidR="00854523" w:rsidRPr="001A20E9" w:rsidRDefault="00854523" w:rsidP="00854523">
            <w:pPr>
              <w:rPr>
                <w:rFonts w:asciiTheme="minorHAnsi" w:hAnsiTheme="minorHAnsi" w:cstheme="minorHAnsi"/>
              </w:rPr>
            </w:pPr>
            <w:r w:rsidRPr="001A20E9">
              <w:rPr>
                <w:rFonts w:asciiTheme="minorHAnsi" w:hAnsiTheme="minorHAnsi" w:cstheme="minorHAnsi"/>
              </w:rPr>
              <w:t xml:space="preserve">Information Technology Advisory Committee (ITAC) Report </w:t>
            </w:r>
          </w:p>
        </w:tc>
        <w:tc>
          <w:tcPr>
            <w:tcW w:w="6655" w:type="dxa"/>
          </w:tcPr>
          <w:p w14:paraId="6FFD25FD" w14:textId="619EE6EE" w:rsidR="00854523" w:rsidRPr="005A7D4C" w:rsidRDefault="52D69385" w:rsidP="114CA94A">
            <w:pPr>
              <w:rPr>
                <w:rFonts w:asciiTheme="minorHAnsi" w:hAnsiTheme="minorHAnsi" w:cstheme="minorBidi"/>
                <w:color w:val="000000"/>
              </w:rPr>
            </w:pPr>
            <w:r w:rsidRPr="114CA94A">
              <w:rPr>
                <w:rFonts w:asciiTheme="minorHAnsi" w:hAnsiTheme="minorHAnsi" w:cstheme="minorBidi"/>
                <w:color w:val="000000" w:themeColor="text1"/>
              </w:rPr>
              <w:t>Discussed Personally Identifiable Information in various systems, including Canvas and Cengage</w:t>
            </w:r>
            <w:r w:rsidR="3E649086" w:rsidRPr="114CA94A">
              <w:rPr>
                <w:rFonts w:asciiTheme="minorHAnsi" w:hAnsiTheme="minorHAnsi" w:cstheme="minorBidi"/>
                <w:color w:val="000000" w:themeColor="text1"/>
              </w:rPr>
              <w:t>; introduced possibility of new IT survey.</w:t>
            </w:r>
          </w:p>
        </w:tc>
      </w:tr>
      <w:tr w:rsidR="00854523" w14:paraId="046A696A" w14:textId="77777777" w:rsidTr="114CA94A">
        <w:tc>
          <w:tcPr>
            <w:tcW w:w="4135" w:type="dxa"/>
          </w:tcPr>
          <w:p w14:paraId="75F25537" w14:textId="4EC58C93" w:rsidR="00854523" w:rsidRPr="00E81461" w:rsidRDefault="00854523" w:rsidP="00854523">
            <w:pPr>
              <w:tabs>
                <w:tab w:val="left" w:pos="3435"/>
              </w:tabs>
              <w:rPr>
                <w:rFonts w:asciiTheme="minorHAnsi" w:hAnsiTheme="minorHAnsi"/>
              </w:rPr>
            </w:pPr>
            <w:r w:rsidRPr="00E81461">
              <w:rPr>
                <w:rFonts w:asciiTheme="minorHAnsi" w:hAnsiTheme="minorHAnsi" w:cs="Arial"/>
              </w:rPr>
              <w:t xml:space="preserve">Faculty </w:t>
            </w:r>
            <w:r>
              <w:rPr>
                <w:rFonts w:asciiTheme="minorHAnsi" w:hAnsiTheme="minorHAnsi" w:cs="Arial"/>
              </w:rPr>
              <w:t>Learning Activities</w:t>
            </w:r>
            <w:r w:rsidRPr="00E81461">
              <w:rPr>
                <w:rFonts w:asciiTheme="minorHAnsi" w:hAnsiTheme="minorHAnsi" w:cs="Arial"/>
              </w:rPr>
              <w:t xml:space="preserve"> Committee (F</w:t>
            </w:r>
            <w:r>
              <w:rPr>
                <w:rFonts w:asciiTheme="minorHAnsi" w:hAnsiTheme="minorHAnsi" w:cs="Arial"/>
              </w:rPr>
              <w:t>LA</w:t>
            </w:r>
            <w:r w:rsidRPr="00E81461">
              <w:rPr>
                <w:rFonts w:asciiTheme="minorHAnsi" w:hAnsiTheme="minorHAnsi" w:cs="Arial"/>
              </w:rPr>
              <w:t>C) Report (</w:t>
            </w:r>
            <w:r>
              <w:rPr>
                <w:rFonts w:asciiTheme="minorHAnsi" w:hAnsiTheme="minorHAnsi" w:cs="Arial"/>
              </w:rPr>
              <w:t>Catherine</w:t>
            </w:r>
            <w:r w:rsidRPr="00E81461">
              <w:rPr>
                <w:rFonts w:asciiTheme="minorHAnsi" w:hAnsiTheme="minorHAnsi" w:cs="Arial"/>
              </w:rPr>
              <w:t>)</w:t>
            </w:r>
          </w:p>
        </w:tc>
        <w:tc>
          <w:tcPr>
            <w:tcW w:w="6655" w:type="dxa"/>
          </w:tcPr>
          <w:p w14:paraId="6CBC0721" w14:textId="3E9D734B" w:rsidR="00FD71C1" w:rsidRPr="00672500" w:rsidRDefault="303CB142" w:rsidP="114CA94A">
            <w:pPr>
              <w:pStyle w:val="xmsonormal"/>
              <w:shd w:val="clear" w:color="auto" w:fill="FFFFFF" w:themeFill="background1"/>
              <w:spacing w:before="0" w:beforeAutospacing="0" w:after="0" w:afterAutospacing="0"/>
              <w:rPr>
                <w:rFonts w:asciiTheme="minorHAnsi" w:hAnsiTheme="minorHAnsi"/>
              </w:rPr>
            </w:pPr>
            <w:r w:rsidRPr="114CA94A">
              <w:rPr>
                <w:rFonts w:asciiTheme="minorHAnsi" w:hAnsiTheme="minorHAnsi"/>
              </w:rPr>
              <w:t xml:space="preserve"> </w:t>
            </w:r>
            <w:proofErr w:type="gramStart"/>
            <w:r w:rsidR="0F09929D" w:rsidRPr="114CA94A">
              <w:rPr>
                <w:rFonts w:asciiTheme="minorHAnsi" w:hAnsiTheme="minorHAnsi"/>
              </w:rPr>
              <w:t>Is no longer meeting</w:t>
            </w:r>
            <w:proofErr w:type="gramEnd"/>
            <w:r w:rsidR="0F09929D" w:rsidRPr="114CA94A">
              <w:rPr>
                <w:rFonts w:asciiTheme="minorHAnsi" w:hAnsiTheme="minorHAnsi"/>
              </w:rPr>
              <w:t xml:space="preserve"> on a regular basis.  </w:t>
            </w:r>
            <w:proofErr w:type="gramStart"/>
            <w:r w:rsidR="0F09929D" w:rsidRPr="114CA94A">
              <w:rPr>
                <w:rFonts w:asciiTheme="minorHAnsi" w:hAnsiTheme="minorHAnsi"/>
              </w:rPr>
              <w:t>Instead</w:t>
            </w:r>
            <w:proofErr w:type="gramEnd"/>
            <w:r w:rsidR="0F09929D" w:rsidRPr="114CA94A">
              <w:rPr>
                <w:rFonts w:asciiTheme="minorHAnsi" w:hAnsiTheme="minorHAnsi"/>
              </w:rPr>
              <w:t xml:space="preserve"> </w:t>
            </w:r>
            <w:r w:rsidR="37C45E2C" w:rsidRPr="114CA94A">
              <w:rPr>
                <w:rFonts w:asciiTheme="minorHAnsi" w:hAnsiTheme="minorHAnsi"/>
              </w:rPr>
              <w:t>FLAC is</w:t>
            </w:r>
            <w:r w:rsidR="0F09929D" w:rsidRPr="114CA94A">
              <w:rPr>
                <w:rFonts w:asciiTheme="minorHAnsi" w:hAnsiTheme="minorHAnsi"/>
              </w:rPr>
              <w:t xml:space="preserve"> collaborating by submitting items to Rita Paige</w:t>
            </w:r>
            <w:r w:rsidR="1DBD3265" w:rsidRPr="114CA94A">
              <w:rPr>
                <w:rFonts w:asciiTheme="minorHAnsi" w:hAnsiTheme="minorHAnsi"/>
              </w:rPr>
              <w:t xml:space="preserve">, who reports to FPDC.  If you have any </w:t>
            </w:r>
            <w:proofErr w:type="gramStart"/>
            <w:r w:rsidR="1DBD3265" w:rsidRPr="114CA94A">
              <w:rPr>
                <w:rFonts w:asciiTheme="minorHAnsi" w:hAnsiTheme="minorHAnsi"/>
              </w:rPr>
              <w:t>activities</w:t>
            </w:r>
            <w:proofErr w:type="gramEnd"/>
            <w:r w:rsidR="1DBD3265" w:rsidRPr="114CA94A">
              <w:rPr>
                <w:rFonts w:asciiTheme="minorHAnsi" w:hAnsiTheme="minorHAnsi"/>
              </w:rPr>
              <w:t xml:space="preserve"> you’d like </w:t>
            </w:r>
            <w:proofErr w:type="gramStart"/>
            <w:r w:rsidR="1DBD3265" w:rsidRPr="114CA94A">
              <w:rPr>
                <w:rFonts w:asciiTheme="minorHAnsi" w:hAnsiTheme="minorHAnsi"/>
              </w:rPr>
              <w:t>share</w:t>
            </w:r>
            <w:r w:rsidR="7159C9C7" w:rsidRPr="114CA94A">
              <w:rPr>
                <w:rFonts w:asciiTheme="minorHAnsi" w:hAnsiTheme="minorHAnsi"/>
              </w:rPr>
              <w:t>d</w:t>
            </w:r>
            <w:proofErr w:type="gramEnd"/>
            <w:r w:rsidR="1DBD3265" w:rsidRPr="114CA94A">
              <w:rPr>
                <w:rFonts w:asciiTheme="minorHAnsi" w:hAnsiTheme="minorHAnsi"/>
              </w:rPr>
              <w:t xml:space="preserve"> with Rita, please let</w:t>
            </w:r>
            <w:r w:rsidR="7053681E" w:rsidRPr="114CA94A">
              <w:rPr>
                <w:rFonts w:asciiTheme="minorHAnsi" w:hAnsiTheme="minorHAnsi"/>
              </w:rPr>
              <w:t xml:space="preserve"> Catherine know.</w:t>
            </w:r>
            <w:r w:rsidR="1DBD3265" w:rsidRPr="114CA94A">
              <w:rPr>
                <w:rFonts w:asciiTheme="minorHAnsi" w:hAnsiTheme="minorHAnsi"/>
              </w:rPr>
              <w:t xml:space="preserve"> </w:t>
            </w:r>
          </w:p>
        </w:tc>
      </w:tr>
      <w:tr w:rsidR="00854523" w14:paraId="2106A9EC" w14:textId="77777777" w:rsidTr="114CA94A">
        <w:trPr>
          <w:trHeight w:val="305"/>
        </w:trPr>
        <w:tc>
          <w:tcPr>
            <w:tcW w:w="4135" w:type="dxa"/>
          </w:tcPr>
          <w:p w14:paraId="015AB4B2" w14:textId="396CCD11" w:rsidR="00854523" w:rsidRPr="00E81461" w:rsidRDefault="00CF26EF" w:rsidP="39E03301">
            <w:pPr>
              <w:rPr>
                <w:rFonts w:asciiTheme="minorHAnsi" w:hAnsiTheme="minorHAnsi" w:cs="Arial"/>
              </w:rPr>
            </w:pPr>
            <w:r w:rsidRPr="21657311">
              <w:rPr>
                <w:rFonts w:asciiTheme="minorHAnsi" w:hAnsiTheme="minorHAnsi" w:cs="Arial"/>
              </w:rPr>
              <w:t>Office of Distance Learning &amp; Instructional Technology Report &amp; CVC Tech Integration Updates (Katie)</w:t>
            </w:r>
          </w:p>
        </w:tc>
        <w:tc>
          <w:tcPr>
            <w:tcW w:w="6655" w:type="dxa"/>
          </w:tcPr>
          <w:p w14:paraId="6B1EFD06" w14:textId="6688D7EA" w:rsidR="00854523" w:rsidRPr="00435263" w:rsidRDefault="6DA81D30" w:rsidP="114CA94A">
            <w:p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CVC-OEI Updates:</w:t>
            </w:r>
          </w:p>
          <w:p w14:paraId="0C7F75B1" w14:textId="1981FD8B" w:rsidR="00854523" w:rsidRPr="00435263" w:rsidRDefault="6DA81D30" w:rsidP="114CA94A">
            <w:pPr>
              <w:pStyle w:val="ListParagraph"/>
              <w:numPr>
                <w:ilvl w:val="0"/>
                <w:numId w:val="3"/>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 xml:space="preserve">Mt. SAC continues to pilot financial aid integration. </w:t>
            </w:r>
          </w:p>
          <w:p w14:paraId="0EDC72A0" w14:textId="4ADC5DB1" w:rsidR="00854523" w:rsidRPr="00435263" w:rsidRDefault="14B08199" w:rsidP="114CA94A">
            <w:pPr>
              <w:pStyle w:val="ListParagraph"/>
              <w:numPr>
                <w:ilvl w:val="0"/>
                <w:numId w:val="3"/>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 xml:space="preserve">Admin panel will be updated with more flexibility for </w:t>
            </w:r>
            <w:proofErr w:type="gramStart"/>
            <w:r w:rsidRPr="114CA94A">
              <w:rPr>
                <w:rFonts w:asciiTheme="minorHAnsi" w:eastAsiaTheme="minorEastAsia" w:hAnsiTheme="minorHAnsi" w:cstheme="minorBidi"/>
                <w:color w:val="000000" w:themeColor="text1"/>
              </w:rPr>
              <w:t>colleges</w:t>
            </w:r>
            <w:proofErr w:type="gramEnd"/>
          </w:p>
          <w:p w14:paraId="5538F044" w14:textId="658A2659" w:rsidR="00854523" w:rsidRPr="00435263" w:rsidRDefault="14B08199" w:rsidP="114CA94A">
            <w:pPr>
              <w:pStyle w:val="ListParagraph"/>
              <w:numPr>
                <w:ilvl w:val="0"/>
                <w:numId w:val="3"/>
              </w:numPr>
              <w:tabs>
                <w:tab w:val="left" w:pos="720"/>
              </w:tabs>
              <w:rPr>
                <w:rFonts w:asciiTheme="minorHAnsi" w:eastAsiaTheme="minorEastAsia" w:hAnsiTheme="minorHAnsi" w:cstheme="minorBidi"/>
                <w:color w:val="000000" w:themeColor="text1"/>
              </w:rPr>
            </w:pPr>
            <w:proofErr w:type="spellStart"/>
            <w:r w:rsidRPr="114CA94A">
              <w:rPr>
                <w:rFonts w:asciiTheme="minorHAnsi" w:eastAsiaTheme="minorEastAsia" w:hAnsiTheme="minorHAnsi" w:cstheme="minorBidi"/>
                <w:color w:val="000000" w:themeColor="text1"/>
              </w:rPr>
              <w:lastRenderedPageBreak/>
              <w:t>eTranscript</w:t>
            </w:r>
            <w:proofErr w:type="spellEnd"/>
            <w:r w:rsidRPr="114CA94A">
              <w:rPr>
                <w:rFonts w:asciiTheme="minorHAnsi" w:eastAsiaTheme="minorEastAsia" w:hAnsiTheme="minorHAnsi" w:cstheme="minorBidi"/>
                <w:color w:val="000000" w:themeColor="text1"/>
              </w:rPr>
              <w:t xml:space="preserve"> issue: Colleges lose revenue through cross-</w:t>
            </w:r>
            <w:proofErr w:type="gramStart"/>
            <w:r w:rsidRPr="114CA94A">
              <w:rPr>
                <w:rFonts w:asciiTheme="minorHAnsi" w:eastAsiaTheme="minorEastAsia" w:hAnsiTheme="minorHAnsi" w:cstheme="minorBidi"/>
                <w:color w:val="000000" w:themeColor="text1"/>
              </w:rPr>
              <w:t>enrollment</w:t>
            </w:r>
            <w:proofErr w:type="gramEnd"/>
          </w:p>
          <w:p w14:paraId="6252E377" w14:textId="7546E8F5" w:rsidR="00854523" w:rsidRPr="00435263" w:rsidRDefault="14B08199" w:rsidP="114CA94A">
            <w:pPr>
              <w:pStyle w:val="ListParagraph"/>
              <w:numPr>
                <w:ilvl w:val="0"/>
                <w:numId w:val="3"/>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Prerequisites: Consideration for future work with C&amp;I?</w:t>
            </w:r>
          </w:p>
          <w:p w14:paraId="6A4D6CE2" w14:textId="27D52FFA" w:rsidR="00854523" w:rsidRPr="00435263" w:rsidRDefault="4CBC8913" w:rsidP="114CA94A">
            <w:pPr>
              <w:pStyle w:val="ListParagraph"/>
              <w:numPr>
                <w:ilvl w:val="0"/>
                <w:numId w:val="3"/>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 xml:space="preserve">Call for </w:t>
            </w:r>
            <w:hyperlink r:id="rId9">
              <w:r w:rsidRPr="114CA94A">
                <w:rPr>
                  <w:rStyle w:val="Hyperlink"/>
                  <w:rFonts w:asciiTheme="minorHAnsi" w:eastAsiaTheme="minorEastAsia" w:hAnsiTheme="minorHAnsi" w:cstheme="minorBidi"/>
                  <w:b/>
                  <w:bCs/>
                </w:rPr>
                <w:t>Webinar Facilitators</w:t>
              </w:r>
            </w:hyperlink>
            <w:r w:rsidRPr="114CA94A">
              <w:rPr>
                <w:rFonts w:asciiTheme="minorHAnsi" w:eastAsiaTheme="minorEastAsia" w:hAnsiTheme="minorHAnsi" w:cstheme="minorBidi"/>
                <w:color w:val="000000" w:themeColor="text1"/>
              </w:rPr>
              <w:t>; $500 to develop 90-minute webinar.</w:t>
            </w:r>
          </w:p>
          <w:p w14:paraId="4A8361F5" w14:textId="7A19DDA2" w:rsidR="00854523" w:rsidRPr="00435263" w:rsidRDefault="00854523" w:rsidP="114CA94A">
            <w:pPr>
              <w:tabs>
                <w:tab w:val="left" w:pos="720"/>
              </w:tabs>
              <w:rPr>
                <w:rFonts w:asciiTheme="minorHAnsi" w:eastAsiaTheme="minorEastAsia" w:hAnsiTheme="minorHAnsi" w:cstheme="minorBidi"/>
                <w:color w:val="000000" w:themeColor="text1"/>
              </w:rPr>
            </w:pPr>
          </w:p>
          <w:p w14:paraId="43468C25" w14:textId="47D296EA" w:rsidR="00854523" w:rsidRPr="00435263" w:rsidRDefault="4CBC8913" w:rsidP="114CA94A">
            <w:p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ODLIT</w:t>
            </w:r>
          </w:p>
          <w:p w14:paraId="57C455F3" w14:textId="6A32F8F1" w:rsidR="00854523" w:rsidRPr="00435263" w:rsidRDefault="4CBC8913" w:rsidP="114CA94A">
            <w:pPr>
              <w:pStyle w:val="ListParagraph"/>
              <w:numPr>
                <w:ilvl w:val="0"/>
                <w:numId w:val="2"/>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Find Out Friday:</w:t>
            </w:r>
            <w:r w:rsidRPr="114CA94A">
              <w:rPr>
                <w:rFonts w:asciiTheme="minorHAnsi" w:eastAsiaTheme="minorEastAsia" w:hAnsiTheme="minorHAnsi" w:cstheme="minorBidi"/>
                <w:b/>
                <w:bCs/>
                <w:color w:val="000000" w:themeColor="text1"/>
              </w:rPr>
              <w:t xml:space="preserve"> </w:t>
            </w:r>
            <w:hyperlink r:id="rId10">
              <w:r w:rsidRPr="114CA94A">
                <w:rPr>
                  <w:rStyle w:val="Hyperlink"/>
                  <w:rFonts w:asciiTheme="minorHAnsi" w:eastAsiaTheme="minorEastAsia" w:hAnsiTheme="minorHAnsi" w:cstheme="minorBidi"/>
                  <w:b/>
                  <w:bCs/>
                </w:rPr>
                <w:t>Managing Quizzes &amp; Exams in Canvas</w:t>
              </w:r>
            </w:hyperlink>
            <w:r w:rsidRPr="114CA94A">
              <w:rPr>
                <w:rFonts w:asciiTheme="minorHAnsi" w:eastAsiaTheme="minorEastAsia" w:hAnsiTheme="minorHAnsi" w:cstheme="minorBidi"/>
                <w:color w:val="000000" w:themeColor="text1"/>
              </w:rPr>
              <w:t xml:space="preserve"> 10/27 @ 11 AM</w:t>
            </w:r>
          </w:p>
          <w:p w14:paraId="34B94E0E" w14:textId="528264CC" w:rsidR="00854523" w:rsidRPr="00435263" w:rsidRDefault="1EF168DE" w:rsidP="114CA94A">
            <w:pPr>
              <w:pStyle w:val="ListParagraph"/>
              <w:numPr>
                <w:ilvl w:val="0"/>
                <w:numId w:val="2"/>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Distance Learning Week 11/6-11/9. Topics:</w:t>
            </w:r>
          </w:p>
          <w:p w14:paraId="6BF68B05" w14:textId="300CFF02" w:rsidR="00854523" w:rsidRPr="00435263" w:rsidRDefault="1EF168DE" w:rsidP="114CA94A">
            <w:pPr>
              <w:pStyle w:val="ListParagraph"/>
              <w:numPr>
                <w:ilvl w:val="1"/>
                <w:numId w:val="2"/>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Interactive Touches</w:t>
            </w:r>
          </w:p>
          <w:p w14:paraId="7DCE678B" w14:textId="56C75E01" w:rsidR="00854523" w:rsidRPr="00435263" w:rsidRDefault="1EF168DE" w:rsidP="114CA94A">
            <w:pPr>
              <w:pStyle w:val="ListParagraph"/>
              <w:numPr>
                <w:ilvl w:val="1"/>
                <w:numId w:val="2"/>
              </w:numPr>
              <w:tabs>
                <w:tab w:val="left" w:pos="720"/>
              </w:tabs>
              <w:rPr>
                <w:rFonts w:asciiTheme="minorHAnsi" w:eastAsiaTheme="minorEastAsia" w:hAnsiTheme="minorHAnsi" w:cstheme="minorBidi"/>
                <w:color w:val="000000" w:themeColor="text1"/>
              </w:rPr>
            </w:pPr>
            <w:proofErr w:type="spellStart"/>
            <w:r w:rsidRPr="114CA94A">
              <w:rPr>
                <w:rFonts w:asciiTheme="minorHAnsi" w:eastAsiaTheme="minorEastAsia" w:hAnsiTheme="minorHAnsi" w:cstheme="minorBidi"/>
                <w:color w:val="000000" w:themeColor="text1"/>
              </w:rPr>
              <w:t>CidiLabs</w:t>
            </w:r>
            <w:proofErr w:type="spellEnd"/>
            <w:r w:rsidRPr="114CA94A">
              <w:rPr>
                <w:rFonts w:asciiTheme="minorHAnsi" w:eastAsiaTheme="minorEastAsia" w:hAnsiTheme="minorHAnsi" w:cstheme="minorBidi"/>
                <w:color w:val="000000" w:themeColor="text1"/>
              </w:rPr>
              <w:t xml:space="preserve"> </w:t>
            </w:r>
          </w:p>
          <w:p w14:paraId="6A73EDC6" w14:textId="28C80D38" w:rsidR="00854523" w:rsidRPr="00435263" w:rsidRDefault="1EF168DE" w:rsidP="114CA94A">
            <w:pPr>
              <w:pStyle w:val="ListParagraph"/>
              <w:numPr>
                <w:ilvl w:val="1"/>
                <w:numId w:val="2"/>
              </w:numPr>
              <w:tabs>
                <w:tab w:val="left" w:pos="720"/>
              </w:tabs>
              <w:rPr>
                <w:rFonts w:asciiTheme="minorHAnsi" w:eastAsiaTheme="minorEastAsia" w:hAnsiTheme="minorHAnsi" w:cstheme="minorBidi"/>
                <w:color w:val="000000" w:themeColor="text1"/>
              </w:rPr>
            </w:pPr>
            <w:r w:rsidRPr="114CA94A">
              <w:rPr>
                <w:rFonts w:asciiTheme="minorHAnsi" w:eastAsiaTheme="minorEastAsia" w:hAnsiTheme="minorHAnsi" w:cstheme="minorBidi"/>
                <w:color w:val="000000" w:themeColor="text1"/>
              </w:rPr>
              <w:t>AI (asynchronous online)</w:t>
            </w:r>
          </w:p>
          <w:p w14:paraId="0FD2B216" w14:textId="010B4E08" w:rsidR="00854523" w:rsidRPr="00435263" w:rsidRDefault="6AB4C685" w:rsidP="114CA94A">
            <w:pPr>
              <w:pStyle w:val="ListParagraph"/>
              <w:numPr>
                <w:ilvl w:val="0"/>
                <w:numId w:val="2"/>
              </w:numPr>
              <w:tabs>
                <w:tab w:val="left" w:pos="720"/>
              </w:tabs>
              <w:rPr>
                <w:color w:val="000000" w:themeColor="text1"/>
              </w:rPr>
            </w:pPr>
            <w:r w:rsidRPr="114CA94A">
              <w:rPr>
                <w:rFonts w:asciiTheme="minorHAnsi" w:eastAsiaTheme="minorEastAsia" w:hAnsiTheme="minorHAnsi" w:cstheme="minorBidi"/>
                <w:color w:val="000000" w:themeColor="text1"/>
              </w:rPr>
              <w:t xml:space="preserve">Updated </w:t>
            </w:r>
            <w:hyperlink r:id="rId11">
              <w:r w:rsidRPr="114CA94A">
                <w:rPr>
                  <w:rStyle w:val="Hyperlink"/>
                  <w:rFonts w:asciiTheme="minorHAnsi" w:eastAsiaTheme="minorEastAsia" w:hAnsiTheme="minorHAnsi" w:cstheme="minorBidi"/>
                  <w:b/>
                  <w:bCs/>
                </w:rPr>
                <w:t>DL/SPOT Recert Page</w:t>
              </w:r>
            </w:hyperlink>
          </w:p>
        </w:tc>
      </w:tr>
      <w:tr w:rsidR="00523DF1" w14:paraId="17CE18A0" w14:textId="77777777" w:rsidTr="114CA94A">
        <w:trPr>
          <w:trHeight w:val="305"/>
        </w:trPr>
        <w:tc>
          <w:tcPr>
            <w:tcW w:w="4135" w:type="dxa"/>
          </w:tcPr>
          <w:p w14:paraId="56D6B116" w14:textId="2C30A813" w:rsidR="00523DF1" w:rsidRPr="00E81461" w:rsidRDefault="00523DF1" w:rsidP="00854523">
            <w:pPr>
              <w:rPr>
                <w:rFonts w:asciiTheme="minorHAnsi" w:hAnsiTheme="minorHAnsi" w:cs="Arial"/>
              </w:rPr>
            </w:pPr>
            <w:r>
              <w:rPr>
                <w:rFonts w:asciiTheme="minorHAnsi" w:hAnsiTheme="minorHAnsi" w:cs="Arial"/>
              </w:rPr>
              <w:lastRenderedPageBreak/>
              <w:t>Educational Technology Committee (Sonia)</w:t>
            </w:r>
          </w:p>
        </w:tc>
        <w:tc>
          <w:tcPr>
            <w:tcW w:w="6655" w:type="dxa"/>
          </w:tcPr>
          <w:p w14:paraId="05548DBC" w14:textId="17355F90" w:rsidR="00523DF1" w:rsidRPr="006E0D0D" w:rsidRDefault="72565653" w:rsidP="114CA94A">
            <w:pPr>
              <w:pStyle w:val="xparagraph"/>
              <w:shd w:val="clear" w:color="auto" w:fill="FFFFFF" w:themeFill="background1"/>
              <w:spacing w:before="0" w:beforeAutospacing="0" w:after="0" w:afterAutospacing="0"/>
              <w:textAlignment w:val="baseline"/>
              <w:rPr>
                <w:rFonts w:asciiTheme="minorHAnsi" w:eastAsiaTheme="minorEastAsia" w:hAnsiTheme="minorHAnsi" w:cstheme="minorBidi"/>
                <w:sz w:val="22"/>
                <w:szCs w:val="22"/>
              </w:rPr>
            </w:pPr>
            <w:r w:rsidRPr="114CA94A">
              <w:rPr>
                <w:rFonts w:ascii="Segoe UI" w:hAnsi="Segoe UI" w:cs="Segoe UI"/>
                <w:sz w:val="22"/>
                <w:szCs w:val="22"/>
              </w:rPr>
              <w:t>N</w:t>
            </w:r>
            <w:r w:rsidRPr="114CA94A">
              <w:rPr>
                <w:rFonts w:asciiTheme="minorHAnsi" w:eastAsiaTheme="minorEastAsia" w:hAnsiTheme="minorHAnsi" w:cstheme="minorBidi"/>
              </w:rPr>
              <w:t xml:space="preserve">o </w:t>
            </w:r>
            <w:proofErr w:type="gramStart"/>
            <w:r w:rsidRPr="114CA94A">
              <w:rPr>
                <w:rFonts w:asciiTheme="minorHAnsi" w:eastAsiaTheme="minorEastAsia" w:hAnsiTheme="minorHAnsi" w:cstheme="minorBidi"/>
              </w:rPr>
              <w:t>report;</w:t>
            </w:r>
            <w:proofErr w:type="gramEnd"/>
            <w:r w:rsidRPr="114CA94A">
              <w:rPr>
                <w:rFonts w:asciiTheme="minorHAnsi" w:eastAsiaTheme="minorEastAsia" w:hAnsiTheme="minorHAnsi" w:cstheme="minorBidi"/>
              </w:rPr>
              <w:t xml:space="preserve"> next meeting is Monday, October 23</w:t>
            </w:r>
          </w:p>
        </w:tc>
      </w:tr>
      <w:tr w:rsidR="00854523" w14:paraId="461BA362" w14:textId="77777777" w:rsidTr="114CA94A">
        <w:trPr>
          <w:trHeight w:val="305"/>
        </w:trPr>
        <w:tc>
          <w:tcPr>
            <w:tcW w:w="4135" w:type="dxa"/>
          </w:tcPr>
          <w:p w14:paraId="127E5616" w14:textId="141B603A" w:rsidR="00B916EA" w:rsidRPr="00E81461" w:rsidRDefault="00854523" w:rsidP="00854523">
            <w:pPr>
              <w:rPr>
                <w:rFonts w:asciiTheme="minorHAnsi" w:hAnsiTheme="minorHAnsi" w:cs="Arial"/>
              </w:rPr>
            </w:pPr>
            <w:r w:rsidRPr="00E81461">
              <w:rPr>
                <w:rFonts w:asciiTheme="minorHAnsi" w:hAnsiTheme="minorHAnsi" w:cs="Arial"/>
              </w:rPr>
              <w:t xml:space="preserve">Student Report </w:t>
            </w:r>
          </w:p>
        </w:tc>
        <w:tc>
          <w:tcPr>
            <w:tcW w:w="6655" w:type="dxa"/>
          </w:tcPr>
          <w:p w14:paraId="13B94869" w14:textId="09B06A0F" w:rsidR="00854523" w:rsidRPr="006E0D0D" w:rsidRDefault="00854523" w:rsidP="006E0D0D">
            <w:pPr>
              <w:pStyle w:val="xparagraph"/>
              <w:shd w:val="clear" w:color="auto" w:fill="FFFFFF"/>
              <w:spacing w:before="0" w:beforeAutospacing="0" w:after="0" w:afterAutospacing="0"/>
              <w:textAlignment w:val="baseline"/>
              <w:rPr>
                <w:rFonts w:ascii="Segoe UI" w:hAnsi="Segoe UI" w:cs="Segoe UI"/>
                <w:sz w:val="18"/>
                <w:szCs w:val="18"/>
              </w:rPr>
            </w:pPr>
          </w:p>
        </w:tc>
      </w:tr>
      <w:tr w:rsidR="00854523" w14:paraId="2115F190" w14:textId="77777777" w:rsidTr="114CA94A">
        <w:tc>
          <w:tcPr>
            <w:tcW w:w="4135" w:type="dxa"/>
            <w:shd w:val="clear" w:color="auto" w:fill="D9D9D9" w:themeFill="background1" w:themeFillShade="D9"/>
          </w:tcPr>
          <w:p w14:paraId="2861ADAE" w14:textId="17CDDAE7" w:rsidR="00854523" w:rsidRPr="00E81461" w:rsidRDefault="00854523" w:rsidP="00854523">
            <w:pPr>
              <w:rPr>
                <w:rFonts w:asciiTheme="minorHAnsi" w:hAnsiTheme="minorHAnsi"/>
                <w:b/>
              </w:rPr>
            </w:pPr>
            <w:r>
              <w:rPr>
                <w:rFonts w:asciiTheme="minorHAnsi" w:hAnsiTheme="minorHAnsi"/>
                <w:b/>
              </w:rPr>
              <w:t>DL Amendment</w:t>
            </w:r>
            <w:r w:rsidRPr="00E81461">
              <w:rPr>
                <w:rFonts w:asciiTheme="minorHAnsi" w:hAnsiTheme="minorHAnsi"/>
                <w:b/>
              </w:rPr>
              <w:t xml:space="preserve"> Forms</w:t>
            </w:r>
          </w:p>
        </w:tc>
        <w:tc>
          <w:tcPr>
            <w:tcW w:w="6655" w:type="dxa"/>
            <w:shd w:val="clear" w:color="auto" w:fill="D9D9D9" w:themeFill="background1" w:themeFillShade="D9"/>
          </w:tcPr>
          <w:p w14:paraId="4650B3FE" w14:textId="77777777" w:rsidR="00854523" w:rsidRPr="00672500" w:rsidRDefault="00854523" w:rsidP="00854523">
            <w:pPr>
              <w:rPr>
                <w:rFonts w:asciiTheme="minorHAnsi" w:hAnsiTheme="minorHAnsi"/>
                <w:sz w:val="22"/>
                <w:szCs w:val="22"/>
              </w:rPr>
            </w:pPr>
          </w:p>
        </w:tc>
      </w:tr>
      <w:tr w:rsidR="00854523" w14:paraId="4BCAA1A9" w14:textId="77777777" w:rsidTr="114CA94A">
        <w:tc>
          <w:tcPr>
            <w:tcW w:w="4135" w:type="dxa"/>
          </w:tcPr>
          <w:p w14:paraId="10815863" w14:textId="0FC8848C" w:rsidR="00862E52" w:rsidRDefault="00862E52" w:rsidP="00862E52">
            <w:pPr>
              <w:rPr>
                <w:rFonts w:asciiTheme="minorHAnsi" w:hAnsiTheme="minorHAnsi"/>
              </w:rPr>
            </w:pPr>
            <w:r w:rsidRPr="114CA94A">
              <w:rPr>
                <w:rFonts w:asciiTheme="minorHAnsi" w:hAnsiTheme="minorHAnsi"/>
              </w:rPr>
              <w:t xml:space="preserve">ESL GVRA </w:t>
            </w:r>
          </w:p>
          <w:p w14:paraId="75278B50" w14:textId="20B30B62" w:rsidR="00862E52" w:rsidRDefault="00862E52" w:rsidP="00862E52">
            <w:pPr>
              <w:rPr>
                <w:rFonts w:asciiTheme="minorHAnsi" w:hAnsiTheme="minorHAnsi"/>
              </w:rPr>
            </w:pPr>
            <w:r w:rsidRPr="114CA94A">
              <w:rPr>
                <w:rFonts w:asciiTheme="minorHAnsi" w:hAnsiTheme="minorHAnsi"/>
              </w:rPr>
              <w:t xml:space="preserve">ESL GVRB </w:t>
            </w:r>
          </w:p>
          <w:p w14:paraId="5DCC9A49" w14:textId="2598E21F" w:rsidR="00241407" w:rsidRDefault="71673159" w:rsidP="00862E52">
            <w:pPr>
              <w:rPr>
                <w:rFonts w:asciiTheme="minorHAnsi" w:hAnsiTheme="minorHAnsi"/>
              </w:rPr>
            </w:pPr>
            <w:r w:rsidRPr="114CA94A">
              <w:rPr>
                <w:rFonts w:asciiTheme="minorHAnsi" w:hAnsiTheme="minorHAnsi"/>
              </w:rPr>
              <w:t>ESL GRVC</w:t>
            </w:r>
            <w:r w:rsidR="628F267B" w:rsidRPr="114CA94A">
              <w:rPr>
                <w:rFonts w:asciiTheme="minorHAnsi" w:hAnsiTheme="minorHAnsi"/>
              </w:rPr>
              <w:t xml:space="preserve"> </w:t>
            </w:r>
          </w:p>
          <w:p w14:paraId="2339A68D" w14:textId="2F4131B4" w:rsidR="00241407" w:rsidRDefault="71673159" w:rsidP="114CA94A">
            <w:pPr>
              <w:rPr>
                <w:rFonts w:asciiTheme="minorHAnsi" w:hAnsiTheme="minorHAnsi"/>
              </w:rPr>
            </w:pPr>
            <w:r w:rsidRPr="114CA94A">
              <w:rPr>
                <w:rFonts w:asciiTheme="minorHAnsi" w:hAnsiTheme="minorHAnsi"/>
              </w:rPr>
              <w:t>ESL GVRP1</w:t>
            </w:r>
            <w:r w:rsidR="4ABCDDAE" w:rsidRPr="114CA94A">
              <w:rPr>
                <w:rFonts w:asciiTheme="minorHAnsi" w:hAnsiTheme="minorHAnsi"/>
              </w:rPr>
              <w:t xml:space="preserve"> </w:t>
            </w:r>
          </w:p>
          <w:p w14:paraId="049F3D04" w14:textId="7A3A84D4" w:rsidR="009439BC" w:rsidRDefault="744570FE" w:rsidP="114CA94A">
            <w:pPr>
              <w:rPr>
                <w:rFonts w:asciiTheme="minorHAnsi" w:hAnsiTheme="minorHAnsi"/>
              </w:rPr>
            </w:pPr>
            <w:r w:rsidRPr="114CA94A">
              <w:rPr>
                <w:rFonts w:asciiTheme="minorHAnsi" w:hAnsiTheme="minorHAnsi"/>
              </w:rPr>
              <w:t xml:space="preserve">FCS </w:t>
            </w:r>
            <w:r w:rsidR="71673159" w:rsidRPr="114CA94A">
              <w:rPr>
                <w:rFonts w:asciiTheme="minorHAnsi" w:hAnsiTheme="minorHAnsi"/>
              </w:rPr>
              <w:t>61</w:t>
            </w:r>
          </w:p>
          <w:p w14:paraId="76E361D7" w14:textId="5D46C91E" w:rsidR="00CC0257" w:rsidRDefault="70529958" w:rsidP="114CA94A">
            <w:pPr>
              <w:rPr>
                <w:rFonts w:asciiTheme="minorHAnsi" w:hAnsiTheme="minorHAnsi"/>
              </w:rPr>
            </w:pPr>
            <w:r w:rsidRPr="114CA94A">
              <w:rPr>
                <w:rFonts w:asciiTheme="minorHAnsi" w:hAnsiTheme="minorHAnsi"/>
              </w:rPr>
              <w:t>ID 10</w:t>
            </w:r>
            <w:r w:rsidR="3FEDDE0E" w:rsidRPr="114CA94A">
              <w:rPr>
                <w:rFonts w:asciiTheme="minorHAnsi" w:hAnsiTheme="minorHAnsi"/>
              </w:rPr>
              <w:t xml:space="preserve"> </w:t>
            </w:r>
            <w:r w:rsidR="000E7B5C">
              <w:rPr>
                <w:rFonts w:asciiTheme="minorHAnsi" w:hAnsiTheme="minorHAnsi"/>
              </w:rPr>
              <w:t xml:space="preserve"> </w:t>
            </w:r>
            <w:r w:rsidR="3FEDDE0E" w:rsidRPr="114CA94A">
              <w:rPr>
                <w:rFonts w:asciiTheme="minorHAnsi" w:hAnsiTheme="minorHAnsi"/>
              </w:rPr>
              <w:t xml:space="preserve"> </w:t>
            </w:r>
          </w:p>
          <w:p w14:paraId="49D24DE6" w14:textId="11E3AB7D" w:rsidR="00CC0257" w:rsidRDefault="70529958" w:rsidP="114CA94A">
            <w:pPr>
              <w:rPr>
                <w:rFonts w:asciiTheme="minorHAnsi" w:hAnsiTheme="minorHAnsi"/>
              </w:rPr>
            </w:pPr>
            <w:r w:rsidRPr="114CA94A">
              <w:rPr>
                <w:rFonts w:asciiTheme="minorHAnsi" w:hAnsiTheme="minorHAnsi"/>
              </w:rPr>
              <w:t>ID 10L</w:t>
            </w:r>
          </w:p>
          <w:p w14:paraId="0EF8879D" w14:textId="52369FF8" w:rsidR="00CC0257" w:rsidRDefault="70529958" w:rsidP="114CA94A">
            <w:pPr>
              <w:rPr>
                <w:rFonts w:asciiTheme="minorHAnsi" w:hAnsiTheme="minorHAnsi"/>
              </w:rPr>
            </w:pPr>
            <w:r w:rsidRPr="114CA94A">
              <w:rPr>
                <w:rFonts w:asciiTheme="minorHAnsi" w:hAnsiTheme="minorHAnsi"/>
              </w:rPr>
              <w:t>ID 14</w:t>
            </w:r>
            <w:r w:rsidR="4670EA56" w:rsidRPr="114CA94A">
              <w:rPr>
                <w:rFonts w:asciiTheme="minorHAnsi" w:hAnsiTheme="minorHAnsi"/>
              </w:rPr>
              <w:t xml:space="preserve"> </w:t>
            </w:r>
            <w:r w:rsidR="000E7B5C">
              <w:rPr>
                <w:rFonts w:asciiTheme="minorHAnsi" w:hAnsiTheme="minorHAnsi"/>
              </w:rPr>
              <w:t xml:space="preserve"> </w:t>
            </w:r>
            <w:r w:rsidR="4670EA56" w:rsidRPr="114CA94A">
              <w:rPr>
                <w:rFonts w:asciiTheme="minorHAnsi" w:hAnsiTheme="minorHAnsi"/>
              </w:rPr>
              <w:t xml:space="preserve"> </w:t>
            </w:r>
          </w:p>
          <w:p w14:paraId="44CF627B" w14:textId="7FD5EC73" w:rsidR="00CC0257" w:rsidRDefault="70529958" w:rsidP="114CA94A">
            <w:pPr>
              <w:rPr>
                <w:rFonts w:asciiTheme="minorHAnsi" w:hAnsiTheme="minorHAnsi"/>
              </w:rPr>
            </w:pPr>
            <w:r w:rsidRPr="114CA94A">
              <w:rPr>
                <w:rFonts w:asciiTheme="minorHAnsi" w:hAnsiTheme="minorHAnsi"/>
              </w:rPr>
              <w:t>ID 20</w:t>
            </w:r>
            <w:r w:rsidR="1B7833FB" w:rsidRPr="114CA94A">
              <w:rPr>
                <w:rFonts w:asciiTheme="minorHAnsi" w:hAnsiTheme="minorHAnsi"/>
              </w:rPr>
              <w:t xml:space="preserve"> </w:t>
            </w:r>
            <w:r w:rsidR="000E7B5C">
              <w:rPr>
                <w:rFonts w:asciiTheme="minorHAnsi" w:hAnsiTheme="minorHAnsi"/>
              </w:rPr>
              <w:t xml:space="preserve"> </w:t>
            </w:r>
          </w:p>
          <w:p w14:paraId="5AD79ACA" w14:textId="5991C590" w:rsidR="00CC0257" w:rsidRDefault="70529958" w:rsidP="114CA94A">
            <w:pPr>
              <w:rPr>
                <w:rFonts w:asciiTheme="minorHAnsi" w:hAnsiTheme="minorHAnsi"/>
              </w:rPr>
            </w:pPr>
            <w:r w:rsidRPr="114CA94A">
              <w:rPr>
                <w:rFonts w:asciiTheme="minorHAnsi" w:hAnsiTheme="minorHAnsi"/>
              </w:rPr>
              <w:t>ID 21</w:t>
            </w:r>
            <w:r w:rsidR="7D0C704D" w:rsidRPr="114CA94A">
              <w:rPr>
                <w:rFonts w:asciiTheme="minorHAnsi" w:hAnsiTheme="minorHAnsi"/>
              </w:rPr>
              <w:t xml:space="preserve"> </w:t>
            </w:r>
            <w:r w:rsidR="000E7B5C">
              <w:rPr>
                <w:rFonts w:asciiTheme="minorHAnsi" w:hAnsiTheme="minorHAnsi"/>
              </w:rPr>
              <w:t xml:space="preserve"> </w:t>
            </w:r>
          </w:p>
          <w:p w14:paraId="3BD079F8" w14:textId="46471FBB" w:rsidR="009439BC" w:rsidRDefault="744570FE" w:rsidP="114CA94A">
            <w:pPr>
              <w:rPr>
                <w:rFonts w:asciiTheme="minorHAnsi" w:hAnsiTheme="minorHAnsi"/>
              </w:rPr>
            </w:pPr>
            <w:r w:rsidRPr="114CA94A">
              <w:rPr>
                <w:rFonts w:asciiTheme="minorHAnsi" w:hAnsiTheme="minorHAnsi"/>
              </w:rPr>
              <w:t>ID 23</w:t>
            </w:r>
          </w:p>
          <w:p w14:paraId="77BBED53" w14:textId="4193991A" w:rsidR="009439BC" w:rsidRDefault="744570FE" w:rsidP="114CA94A">
            <w:pPr>
              <w:rPr>
                <w:rFonts w:asciiTheme="minorHAnsi" w:hAnsiTheme="minorHAnsi"/>
              </w:rPr>
            </w:pPr>
            <w:r w:rsidRPr="114CA94A">
              <w:rPr>
                <w:rFonts w:asciiTheme="minorHAnsi" w:hAnsiTheme="minorHAnsi"/>
              </w:rPr>
              <w:t>ID 25</w:t>
            </w:r>
          </w:p>
          <w:p w14:paraId="0A6D4E87" w14:textId="77777777" w:rsidR="000E7B5C" w:rsidRDefault="000E7B5C" w:rsidP="114CA94A">
            <w:pPr>
              <w:rPr>
                <w:rFonts w:asciiTheme="minorHAnsi" w:hAnsiTheme="minorHAnsi"/>
              </w:rPr>
            </w:pPr>
          </w:p>
          <w:p w14:paraId="3CC8CA4B" w14:textId="4DE7AE0F" w:rsidR="009439BC" w:rsidRDefault="744570FE" w:rsidP="114CA94A">
            <w:pPr>
              <w:rPr>
                <w:rFonts w:asciiTheme="minorHAnsi" w:hAnsiTheme="minorHAnsi"/>
              </w:rPr>
            </w:pPr>
            <w:r w:rsidRPr="114CA94A">
              <w:rPr>
                <w:rFonts w:asciiTheme="minorHAnsi" w:hAnsiTheme="minorHAnsi"/>
              </w:rPr>
              <w:t>ID 26</w:t>
            </w:r>
          </w:p>
          <w:p w14:paraId="356B3E45" w14:textId="77777777" w:rsidR="000E7B5C" w:rsidRDefault="000E7B5C" w:rsidP="114CA94A">
            <w:pPr>
              <w:rPr>
                <w:rFonts w:asciiTheme="minorHAnsi" w:hAnsiTheme="minorHAnsi"/>
              </w:rPr>
            </w:pPr>
          </w:p>
          <w:p w14:paraId="4A583368" w14:textId="6FABE84E" w:rsidR="009439BC" w:rsidRDefault="744570FE" w:rsidP="114CA94A">
            <w:pPr>
              <w:rPr>
                <w:rFonts w:asciiTheme="minorHAnsi" w:hAnsiTheme="minorHAnsi"/>
              </w:rPr>
            </w:pPr>
            <w:r w:rsidRPr="114CA94A">
              <w:rPr>
                <w:rFonts w:asciiTheme="minorHAnsi" w:hAnsiTheme="minorHAnsi"/>
              </w:rPr>
              <w:t>ID 27</w:t>
            </w:r>
          </w:p>
          <w:p w14:paraId="088AB52A" w14:textId="613DC469" w:rsidR="009439BC" w:rsidRDefault="744570FE" w:rsidP="114CA94A">
            <w:pPr>
              <w:rPr>
                <w:rFonts w:asciiTheme="minorHAnsi" w:hAnsiTheme="minorHAnsi"/>
              </w:rPr>
            </w:pPr>
            <w:r w:rsidRPr="114CA94A">
              <w:rPr>
                <w:rFonts w:asciiTheme="minorHAnsi" w:hAnsiTheme="minorHAnsi"/>
              </w:rPr>
              <w:t>ID 31</w:t>
            </w:r>
          </w:p>
          <w:p w14:paraId="641EC09C" w14:textId="77777777" w:rsidR="000E7B5C" w:rsidRDefault="000E7B5C" w:rsidP="114CA94A">
            <w:pPr>
              <w:rPr>
                <w:rFonts w:asciiTheme="minorHAnsi" w:hAnsiTheme="minorHAnsi"/>
              </w:rPr>
            </w:pPr>
          </w:p>
          <w:p w14:paraId="1C176443" w14:textId="14F7A93B" w:rsidR="009439BC" w:rsidRDefault="744570FE" w:rsidP="114CA94A">
            <w:pPr>
              <w:rPr>
                <w:rFonts w:asciiTheme="minorHAnsi" w:hAnsiTheme="minorHAnsi"/>
              </w:rPr>
            </w:pPr>
            <w:r w:rsidRPr="114CA94A">
              <w:rPr>
                <w:rFonts w:asciiTheme="minorHAnsi" w:hAnsiTheme="minorHAnsi"/>
              </w:rPr>
              <w:t>ID 32</w:t>
            </w:r>
            <w:r w:rsidR="2E73CF72" w:rsidRPr="114CA94A">
              <w:rPr>
                <w:rFonts w:asciiTheme="minorHAnsi" w:hAnsiTheme="minorHAnsi"/>
              </w:rPr>
              <w:t xml:space="preserve"> </w:t>
            </w:r>
          </w:p>
          <w:p w14:paraId="689813B4" w14:textId="77777777" w:rsidR="000E7B5C" w:rsidRDefault="000E7B5C" w:rsidP="114CA94A">
            <w:pPr>
              <w:rPr>
                <w:rFonts w:asciiTheme="minorHAnsi" w:hAnsiTheme="minorHAnsi"/>
              </w:rPr>
            </w:pPr>
          </w:p>
          <w:p w14:paraId="7608E1DB" w14:textId="581AC5BB" w:rsidR="009439BC" w:rsidRDefault="744570FE" w:rsidP="114CA94A">
            <w:pPr>
              <w:rPr>
                <w:rFonts w:asciiTheme="minorHAnsi" w:hAnsiTheme="minorHAnsi"/>
              </w:rPr>
            </w:pPr>
            <w:r w:rsidRPr="114CA94A">
              <w:rPr>
                <w:rFonts w:asciiTheme="minorHAnsi" w:hAnsiTheme="minorHAnsi"/>
              </w:rPr>
              <w:t>ID 34</w:t>
            </w:r>
          </w:p>
          <w:p w14:paraId="78398F14" w14:textId="77777777" w:rsidR="000E7B5C" w:rsidRDefault="000E7B5C" w:rsidP="114CA94A">
            <w:pPr>
              <w:rPr>
                <w:rFonts w:asciiTheme="minorHAnsi" w:hAnsiTheme="minorHAnsi"/>
              </w:rPr>
            </w:pPr>
          </w:p>
          <w:p w14:paraId="0C108CB0" w14:textId="4BA235B5" w:rsidR="009439BC" w:rsidRDefault="744570FE" w:rsidP="114CA94A">
            <w:pPr>
              <w:rPr>
                <w:rFonts w:asciiTheme="minorHAnsi" w:hAnsiTheme="minorHAnsi"/>
              </w:rPr>
            </w:pPr>
            <w:r w:rsidRPr="114CA94A">
              <w:rPr>
                <w:rFonts w:asciiTheme="minorHAnsi" w:hAnsiTheme="minorHAnsi"/>
              </w:rPr>
              <w:t>ID 40</w:t>
            </w:r>
            <w:r w:rsidR="4C22CC62" w:rsidRPr="114CA94A">
              <w:rPr>
                <w:rFonts w:asciiTheme="minorHAnsi" w:hAnsiTheme="minorHAnsi"/>
              </w:rPr>
              <w:t xml:space="preserve"> </w:t>
            </w:r>
          </w:p>
          <w:p w14:paraId="15C84EA5" w14:textId="77777777" w:rsidR="000E7B5C" w:rsidRDefault="000E7B5C" w:rsidP="114CA94A">
            <w:pPr>
              <w:rPr>
                <w:rFonts w:asciiTheme="minorHAnsi" w:hAnsiTheme="minorHAnsi"/>
              </w:rPr>
            </w:pPr>
          </w:p>
          <w:p w14:paraId="64E6447A" w14:textId="78B9F00A" w:rsidR="009439BC" w:rsidRDefault="744570FE" w:rsidP="114CA94A">
            <w:pPr>
              <w:rPr>
                <w:rFonts w:asciiTheme="minorHAnsi" w:hAnsiTheme="minorHAnsi"/>
              </w:rPr>
            </w:pPr>
            <w:r w:rsidRPr="114CA94A">
              <w:rPr>
                <w:rFonts w:asciiTheme="minorHAnsi" w:hAnsiTheme="minorHAnsi"/>
              </w:rPr>
              <w:t>ID 41</w:t>
            </w:r>
          </w:p>
          <w:p w14:paraId="74830DEE" w14:textId="7E741F4A" w:rsidR="009439BC" w:rsidRDefault="744570FE" w:rsidP="114CA94A">
            <w:pPr>
              <w:rPr>
                <w:rFonts w:asciiTheme="minorHAnsi" w:hAnsiTheme="minorHAnsi"/>
              </w:rPr>
            </w:pPr>
            <w:r w:rsidRPr="114CA94A">
              <w:rPr>
                <w:rFonts w:asciiTheme="minorHAnsi" w:hAnsiTheme="minorHAnsi"/>
              </w:rPr>
              <w:lastRenderedPageBreak/>
              <w:t>ID 54</w:t>
            </w:r>
            <w:r w:rsidR="23917C50" w:rsidRPr="114CA94A">
              <w:rPr>
                <w:rFonts w:asciiTheme="minorHAnsi" w:hAnsiTheme="minorHAnsi"/>
              </w:rPr>
              <w:t xml:space="preserve"> </w:t>
            </w:r>
            <w:r w:rsidR="000E7B5C">
              <w:rPr>
                <w:rFonts w:asciiTheme="minorHAnsi" w:hAnsiTheme="minorHAnsi"/>
              </w:rPr>
              <w:t xml:space="preserve"> </w:t>
            </w:r>
          </w:p>
          <w:p w14:paraId="786BA67D" w14:textId="24AC3977" w:rsidR="009439BC" w:rsidRDefault="744570FE" w:rsidP="114CA94A">
            <w:pPr>
              <w:rPr>
                <w:rFonts w:asciiTheme="minorHAnsi" w:hAnsiTheme="minorHAnsi"/>
              </w:rPr>
            </w:pPr>
            <w:r w:rsidRPr="114CA94A">
              <w:rPr>
                <w:rFonts w:asciiTheme="minorHAnsi" w:hAnsiTheme="minorHAnsi"/>
              </w:rPr>
              <w:t>ID 56</w:t>
            </w:r>
          </w:p>
          <w:p w14:paraId="6E349481" w14:textId="6216CB9A" w:rsidR="009439BC" w:rsidRDefault="744570FE" w:rsidP="114CA94A">
            <w:pPr>
              <w:rPr>
                <w:rFonts w:asciiTheme="minorHAnsi" w:hAnsiTheme="minorHAnsi"/>
              </w:rPr>
            </w:pPr>
            <w:r w:rsidRPr="114CA94A">
              <w:rPr>
                <w:rFonts w:asciiTheme="minorHAnsi" w:hAnsiTheme="minorHAnsi"/>
              </w:rPr>
              <w:t>MATH 110</w:t>
            </w:r>
            <w:r w:rsidR="17E6229E" w:rsidRPr="114CA94A">
              <w:rPr>
                <w:rFonts w:asciiTheme="minorHAnsi" w:hAnsiTheme="minorHAnsi"/>
              </w:rPr>
              <w:t xml:space="preserve"> </w:t>
            </w:r>
          </w:p>
          <w:p w14:paraId="1A1901F6" w14:textId="77777777" w:rsidR="000E7B5C" w:rsidRDefault="000E7B5C" w:rsidP="114CA94A">
            <w:pPr>
              <w:rPr>
                <w:rFonts w:asciiTheme="minorHAnsi" w:hAnsiTheme="minorHAnsi"/>
              </w:rPr>
            </w:pPr>
          </w:p>
          <w:p w14:paraId="013DB61D" w14:textId="19895648" w:rsidR="00CC0257" w:rsidRDefault="744570FE" w:rsidP="114CA94A">
            <w:pPr>
              <w:rPr>
                <w:rFonts w:asciiTheme="minorHAnsi" w:hAnsiTheme="minorHAnsi"/>
              </w:rPr>
            </w:pPr>
            <w:r w:rsidRPr="114CA94A">
              <w:rPr>
                <w:rFonts w:asciiTheme="minorHAnsi" w:hAnsiTheme="minorHAnsi"/>
              </w:rPr>
              <w:t>PSYC 1A</w:t>
            </w:r>
            <w:r w:rsidR="0B6716CB" w:rsidRPr="114CA94A">
              <w:rPr>
                <w:rFonts w:asciiTheme="minorHAnsi" w:hAnsiTheme="minorHAnsi"/>
              </w:rPr>
              <w:t xml:space="preserve"> </w:t>
            </w:r>
            <w:r w:rsidR="000E7B5C">
              <w:rPr>
                <w:rFonts w:asciiTheme="minorHAnsi" w:hAnsiTheme="minorHAnsi"/>
              </w:rPr>
              <w:t xml:space="preserve"> </w:t>
            </w:r>
          </w:p>
          <w:p w14:paraId="5E3D4239" w14:textId="4B0A4402" w:rsidR="009439BC" w:rsidRDefault="744570FE" w:rsidP="114CA94A">
            <w:pPr>
              <w:rPr>
                <w:rFonts w:asciiTheme="minorHAnsi" w:hAnsiTheme="minorHAnsi"/>
              </w:rPr>
            </w:pPr>
            <w:r w:rsidRPr="114CA94A">
              <w:rPr>
                <w:rFonts w:asciiTheme="minorHAnsi" w:hAnsiTheme="minorHAnsi"/>
              </w:rPr>
              <w:t>PSYC 1AH</w:t>
            </w:r>
            <w:r w:rsidR="15DF1324" w:rsidRPr="114CA94A">
              <w:rPr>
                <w:rFonts w:asciiTheme="minorHAnsi" w:hAnsiTheme="minorHAnsi"/>
              </w:rPr>
              <w:t xml:space="preserve"> </w:t>
            </w:r>
            <w:r w:rsidR="000E7B5C">
              <w:rPr>
                <w:rFonts w:asciiTheme="minorHAnsi" w:hAnsiTheme="minorHAnsi"/>
              </w:rPr>
              <w:t xml:space="preserve"> </w:t>
            </w:r>
          </w:p>
          <w:p w14:paraId="7CF7A9F9" w14:textId="7A8CA8A9" w:rsidR="00AF6234" w:rsidRDefault="38148ECC" w:rsidP="114CA94A">
            <w:pPr>
              <w:rPr>
                <w:rFonts w:asciiTheme="minorHAnsi" w:hAnsiTheme="minorHAnsi"/>
              </w:rPr>
            </w:pPr>
            <w:r w:rsidRPr="114CA94A">
              <w:rPr>
                <w:rFonts w:asciiTheme="minorHAnsi" w:hAnsiTheme="minorHAnsi"/>
              </w:rPr>
              <w:t>SIGN 206</w:t>
            </w:r>
            <w:r w:rsidR="2C67A0FB" w:rsidRPr="114CA94A">
              <w:rPr>
                <w:rFonts w:asciiTheme="minorHAnsi" w:hAnsiTheme="minorHAnsi"/>
              </w:rPr>
              <w:t xml:space="preserve"> </w:t>
            </w:r>
            <w:r w:rsidR="000E7B5C">
              <w:rPr>
                <w:rFonts w:asciiTheme="minorHAnsi" w:hAnsiTheme="minorHAnsi"/>
              </w:rPr>
              <w:t xml:space="preserve"> </w:t>
            </w:r>
          </w:p>
          <w:p w14:paraId="4742CB62" w14:textId="08BD8FAA" w:rsidR="00AF6234" w:rsidRDefault="38148ECC" w:rsidP="114CA94A">
            <w:pPr>
              <w:rPr>
                <w:rFonts w:asciiTheme="minorHAnsi" w:hAnsiTheme="minorHAnsi"/>
              </w:rPr>
            </w:pPr>
            <w:r w:rsidRPr="114CA94A">
              <w:rPr>
                <w:rFonts w:asciiTheme="minorHAnsi" w:hAnsiTheme="minorHAnsi"/>
              </w:rPr>
              <w:t>SIGN 208</w:t>
            </w:r>
            <w:r w:rsidR="000E7B5C">
              <w:rPr>
                <w:rFonts w:asciiTheme="minorHAnsi" w:hAnsiTheme="minorHAnsi"/>
              </w:rPr>
              <w:t xml:space="preserve"> </w:t>
            </w:r>
          </w:p>
          <w:p w14:paraId="13CABBA0" w14:textId="1F7609D9" w:rsidR="00AF6234" w:rsidRDefault="744570FE" w:rsidP="114CA94A">
            <w:pPr>
              <w:rPr>
                <w:rFonts w:asciiTheme="minorHAnsi" w:hAnsiTheme="minorHAnsi"/>
              </w:rPr>
            </w:pPr>
            <w:r w:rsidRPr="114CA94A">
              <w:rPr>
                <w:rFonts w:asciiTheme="minorHAnsi" w:hAnsiTheme="minorHAnsi"/>
              </w:rPr>
              <w:t>SIGN</w:t>
            </w:r>
            <w:r w:rsidR="38148ECC" w:rsidRPr="114CA94A">
              <w:rPr>
                <w:rFonts w:asciiTheme="minorHAnsi" w:hAnsiTheme="minorHAnsi"/>
              </w:rPr>
              <w:t xml:space="preserve"> 214</w:t>
            </w:r>
            <w:r w:rsidR="000E7B5C">
              <w:rPr>
                <w:rFonts w:asciiTheme="minorHAnsi" w:hAnsiTheme="minorHAnsi"/>
              </w:rPr>
              <w:t xml:space="preserve"> </w:t>
            </w:r>
          </w:p>
          <w:p w14:paraId="1E56D0F1" w14:textId="28DC676C" w:rsidR="00C13E0A" w:rsidRDefault="38148ECC" w:rsidP="114CA94A">
            <w:pPr>
              <w:rPr>
                <w:rFonts w:asciiTheme="minorHAnsi" w:hAnsiTheme="minorHAnsi"/>
              </w:rPr>
            </w:pPr>
            <w:r w:rsidRPr="114CA94A">
              <w:rPr>
                <w:rFonts w:asciiTheme="minorHAnsi" w:hAnsiTheme="minorHAnsi"/>
              </w:rPr>
              <w:t>SIGN 22</w:t>
            </w:r>
            <w:r w:rsidR="00BF7FC9">
              <w:rPr>
                <w:rFonts w:asciiTheme="minorHAnsi" w:hAnsiTheme="minorHAnsi"/>
              </w:rPr>
              <w:t>7</w:t>
            </w:r>
          </w:p>
          <w:p w14:paraId="308FD72D" w14:textId="2231F525" w:rsidR="00CC0257" w:rsidRDefault="70529958" w:rsidP="114CA94A">
            <w:pPr>
              <w:rPr>
                <w:rFonts w:asciiTheme="minorHAnsi" w:hAnsiTheme="minorHAnsi"/>
              </w:rPr>
            </w:pPr>
            <w:r w:rsidRPr="114CA94A">
              <w:rPr>
                <w:rFonts w:asciiTheme="minorHAnsi" w:hAnsiTheme="minorHAnsi"/>
              </w:rPr>
              <w:t>SIGN 245</w:t>
            </w:r>
            <w:r w:rsidR="7E76B277" w:rsidRPr="114CA94A">
              <w:rPr>
                <w:rFonts w:asciiTheme="minorHAnsi" w:hAnsiTheme="minorHAnsi"/>
              </w:rPr>
              <w:t xml:space="preserve"> </w:t>
            </w:r>
            <w:r w:rsidR="00F454F1">
              <w:rPr>
                <w:rFonts w:asciiTheme="minorHAnsi" w:hAnsiTheme="minorHAnsi"/>
              </w:rPr>
              <w:t xml:space="preserve"> </w:t>
            </w:r>
          </w:p>
          <w:p w14:paraId="6D5ED0F5" w14:textId="2CA32618" w:rsidR="00CC0257" w:rsidRDefault="70529958" w:rsidP="114CA94A">
            <w:pPr>
              <w:rPr>
                <w:rFonts w:asciiTheme="minorHAnsi" w:hAnsiTheme="minorHAnsi"/>
              </w:rPr>
            </w:pPr>
            <w:r w:rsidRPr="114CA94A">
              <w:rPr>
                <w:rFonts w:asciiTheme="minorHAnsi" w:hAnsiTheme="minorHAnsi"/>
              </w:rPr>
              <w:t>SIGN 247</w:t>
            </w:r>
            <w:r w:rsidR="2EAE1D6F" w:rsidRPr="114CA94A">
              <w:rPr>
                <w:rFonts w:asciiTheme="minorHAnsi" w:hAnsiTheme="minorHAnsi"/>
              </w:rPr>
              <w:t xml:space="preserve"> </w:t>
            </w:r>
            <w:r w:rsidR="00F454F1">
              <w:rPr>
                <w:rFonts w:asciiTheme="minorHAnsi" w:hAnsiTheme="minorHAnsi"/>
              </w:rPr>
              <w:t xml:space="preserve"> </w:t>
            </w:r>
          </w:p>
          <w:p w14:paraId="3B0E2CAB" w14:textId="3A737C85" w:rsidR="00AF6234" w:rsidRDefault="38148ECC" w:rsidP="114CA94A">
            <w:pPr>
              <w:rPr>
                <w:rFonts w:asciiTheme="minorHAnsi" w:hAnsiTheme="minorHAnsi"/>
              </w:rPr>
            </w:pPr>
            <w:r w:rsidRPr="114CA94A">
              <w:rPr>
                <w:rFonts w:asciiTheme="minorHAnsi" w:hAnsiTheme="minorHAnsi"/>
              </w:rPr>
              <w:t>SOC 40</w:t>
            </w:r>
            <w:r w:rsidR="4898A846" w:rsidRPr="114CA94A">
              <w:rPr>
                <w:rFonts w:asciiTheme="minorHAnsi" w:hAnsiTheme="minorHAnsi"/>
              </w:rPr>
              <w:t xml:space="preserve"> </w:t>
            </w:r>
            <w:r w:rsidR="00F454F1">
              <w:rPr>
                <w:rFonts w:asciiTheme="minorHAnsi" w:hAnsiTheme="minorHAnsi"/>
              </w:rPr>
              <w:t xml:space="preserve"> </w:t>
            </w:r>
          </w:p>
          <w:p w14:paraId="39D162EB" w14:textId="13F00065" w:rsidR="009439BC" w:rsidRDefault="744570FE" w:rsidP="114CA94A">
            <w:pPr>
              <w:rPr>
                <w:rFonts w:asciiTheme="minorHAnsi" w:hAnsiTheme="minorHAnsi"/>
              </w:rPr>
            </w:pPr>
            <w:r w:rsidRPr="114CA94A">
              <w:rPr>
                <w:rFonts w:asciiTheme="minorHAnsi" w:hAnsiTheme="minorHAnsi"/>
              </w:rPr>
              <w:t>VOC DCIS</w:t>
            </w:r>
            <w:r w:rsidR="00330313">
              <w:rPr>
                <w:rFonts w:asciiTheme="minorHAnsi" w:hAnsiTheme="minorHAnsi"/>
              </w:rPr>
              <w:t xml:space="preserve"> </w:t>
            </w:r>
          </w:p>
          <w:p w14:paraId="2DD426D2" w14:textId="43F84BDD" w:rsidR="00241407" w:rsidRDefault="71673159" w:rsidP="114CA94A">
            <w:pPr>
              <w:rPr>
                <w:rFonts w:asciiTheme="minorHAnsi" w:hAnsiTheme="minorHAnsi"/>
              </w:rPr>
            </w:pPr>
            <w:r w:rsidRPr="114CA94A">
              <w:rPr>
                <w:rFonts w:asciiTheme="minorHAnsi" w:hAnsiTheme="minorHAnsi"/>
              </w:rPr>
              <w:t>VOC DMB</w:t>
            </w:r>
            <w:r w:rsidR="20B0C217" w:rsidRPr="114CA94A">
              <w:rPr>
                <w:rFonts w:asciiTheme="minorHAnsi" w:hAnsiTheme="minorHAnsi"/>
              </w:rPr>
              <w:t xml:space="preserve"> </w:t>
            </w:r>
            <w:r w:rsidR="00330313">
              <w:rPr>
                <w:rFonts w:asciiTheme="minorHAnsi" w:hAnsiTheme="minorHAnsi"/>
              </w:rPr>
              <w:t xml:space="preserve"> </w:t>
            </w:r>
          </w:p>
          <w:p w14:paraId="7969D9E8" w14:textId="7128FB71" w:rsidR="009439BC" w:rsidRDefault="744570FE" w:rsidP="114CA94A">
            <w:pPr>
              <w:rPr>
                <w:rFonts w:asciiTheme="minorHAnsi" w:hAnsiTheme="minorHAnsi"/>
              </w:rPr>
            </w:pPr>
            <w:r w:rsidRPr="114CA94A">
              <w:rPr>
                <w:rFonts w:asciiTheme="minorHAnsi" w:hAnsiTheme="minorHAnsi"/>
              </w:rPr>
              <w:t>VOC FSH08</w:t>
            </w:r>
            <w:r w:rsidR="25869754" w:rsidRPr="114CA94A">
              <w:rPr>
                <w:rFonts w:asciiTheme="minorHAnsi" w:hAnsiTheme="minorHAnsi"/>
              </w:rPr>
              <w:t xml:space="preserve"> </w:t>
            </w:r>
            <w:r w:rsidR="00330313">
              <w:rPr>
                <w:rFonts w:asciiTheme="minorHAnsi" w:hAnsiTheme="minorHAnsi"/>
              </w:rPr>
              <w:t xml:space="preserve"> </w:t>
            </w:r>
            <w:r w:rsidR="25869754" w:rsidRPr="114CA94A">
              <w:rPr>
                <w:rFonts w:asciiTheme="minorHAnsi" w:hAnsiTheme="minorHAnsi"/>
              </w:rPr>
              <w:t xml:space="preserve"> </w:t>
            </w:r>
          </w:p>
          <w:p w14:paraId="774F3BC7" w14:textId="2A475B3C" w:rsidR="009439BC" w:rsidRDefault="744570FE" w:rsidP="114CA94A">
            <w:pPr>
              <w:rPr>
                <w:rFonts w:asciiTheme="minorHAnsi" w:hAnsiTheme="minorHAnsi"/>
              </w:rPr>
            </w:pPr>
            <w:r w:rsidRPr="114CA94A">
              <w:rPr>
                <w:rFonts w:asciiTheme="minorHAnsi" w:hAnsiTheme="minorHAnsi"/>
              </w:rPr>
              <w:t>VOC FSH59</w:t>
            </w:r>
            <w:r w:rsidR="00330313">
              <w:rPr>
                <w:rFonts w:asciiTheme="minorHAnsi" w:hAnsiTheme="minorHAnsi"/>
              </w:rPr>
              <w:t xml:space="preserve"> </w:t>
            </w:r>
          </w:p>
          <w:p w14:paraId="5C42F87C" w14:textId="76929367" w:rsidR="009439BC" w:rsidRDefault="744570FE" w:rsidP="114CA94A">
            <w:pPr>
              <w:rPr>
                <w:rFonts w:asciiTheme="minorHAnsi" w:hAnsiTheme="minorHAnsi"/>
              </w:rPr>
            </w:pPr>
            <w:r w:rsidRPr="114CA94A">
              <w:rPr>
                <w:rFonts w:asciiTheme="minorHAnsi" w:hAnsiTheme="minorHAnsi"/>
              </w:rPr>
              <w:t>VOC FSH63</w:t>
            </w:r>
            <w:r w:rsidR="31044009" w:rsidRPr="114CA94A">
              <w:rPr>
                <w:rFonts w:asciiTheme="minorHAnsi" w:hAnsiTheme="minorHAnsi"/>
              </w:rPr>
              <w:t xml:space="preserve"> </w:t>
            </w:r>
            <w:r w:rsidR="00330313">
              <w:rPr>
                <w:rFonts w:asciiTheme="minorHAnsi" w:hAnsiTheme="minorHAnsi"/>
              </w:rPr>
              <w:t xml:space="preserve"> </w:t>
            </w:r>
          </w:p>
          <w:p w14:paraId="5D3048A8" w14:textId="66D07A6D" w:rsidR="00AF6234" w:rsidRDefault="38148ECC" w:rsidP="114CA94A">
            <w:pPr>
              <w:rPr>
                <w:rFonts w:asciiTheme="minorHAnsi" w:hAnsiTheme="minorHAnsi"/>
              </w:rPr>
            </w:pPr>
            <w:r w:rsidRPr="114CA94A">
              <w:rPr>
                <w:rFonts w:asciiTheme="minorHAnsi" w:hAnsiTheme="minorHAnsi"/>
              </w:rPr>
              <w:t>VOC ID10</w:t>
            </w:r>
            <w:r w:rsidR="3A0BE7D7" w:rsidRPr="114CA94A">
              <w:rPr>
                <w:rFonts w:asciiTheme="minorHAnsi" w:hAnsiTheme="minorHAnsi"/>
              </w:rPr>
              <w:t xml:space="preserve"> </w:t>
            </w:r>
            <w:r w:rsidR="00330313">
              <w:rPr>
                <w:rFonts w:asciiTheme="minorHAnsi" w:hAnsiTheme="minorHAnsi"/>
              </w:rPr>
              <w:t xml:space="preserve"> </w:t>
            </w:r>
          </w:p>
          <w:p w14:paraId="307107B2" w14:textId="41C588A1" w:rsidR="00AF6234" w:rsidRDefault="38148ECC" w:rsidP="114CA94A">
            <w:pPr>
              <w:rPr>
                <w:rFonts w:asciiTheme="minorHAnsi" w:hAnsiTheme="minorHAnsi"/>
              </w:rPr>
            </w:pPr>
            <w:r w:rsidRPr="114CA94A">
              <w:rPr>
                <w:rFonts w:asciiTheme="minorHAnsi" w:hAnsiTheme="minorHAnsi"/>
              </w:rPr>
              <w:t>VOC ID10L</w:t>
            </w:r>
            <w:r w:rsidR="622DB579" w:rsidRPr="114CA94A">
              <w:rPr>
                <w:rFonts w:asciiTheme="minorHAnsi" w:hAnsiTheme="minorHAnsi"/>
              </w:rPr>
              <w:t xml:space="preserve"> </w:t>
            </w:r>
            <w:r w:rsidR="00330313">
              <w:rPr>
                <w:rFonts w:asciiTheme="minorHAnsi" w:hAnsiTheme="minorHAnsi"/>
              </w:rPr>
              <w:t xml:space="preserve"> </w:t>
            </w:r>
            <w:r w:rsidR="622DB579" w:rsidRPr="114CA94A">
              <w:rPr>
                <w:rFonts w:asciiTheme="minorHAnsi" w:hAnsiTheme="minorHAnsi"/>
              </w:rPr>
              <w:t xml:space="preserve"> </w:t>
            </w:r>
          </w:p>
          <w:p w14:paraId="2060425B" w14:textId="4132B886" w:rsidR="00AF6234" w:rsidRPr="00AF6234" w:rsidRDefault="38148ECC" w:rsidP="114CA94A">
            <w:pPr>
              <w:rPr>
                <w:rFonts w:asciiTheme="minorHAnsi" w:hAnsiTheme="minorHAnsi"/>
              </w:rPr>
            </w:pPr>
            <w:r w:rsidRPr="114CA94A">
              <w:rPr>
                <w:rFonts w:asciiTheme="minorHAnsi" w:hAnsiTheme="minorHAnsi"/>
              </w:rPr>
              <w:t>VOC ID14</w:t>
            </w:r>
            <w:r w:rsidR="53CD0319" w:rsidRPr="114CA94A">
              <w:rPr>
                <w:rFonts w:asciiTheme="minorHAnsi" w:hAnsiTheme="minorHAnsi"/>
              </w:rPr>
              <w:t xml:space="preserve"> </w:t>
            </w:r>
            <w:r w:rsidR="00330313">
              <w:rPr>
                <w:rFonts w:asciiTheme="minorHAnsi" w:hAnsiTheme="minorHAnsi"/>
              </w:rPr>
              <w:t xml:space="preserve"> </w:t>
            </w:r>
          </w:p>
          <w:p w14:paraId="032789A0" w14:textId="2CC67AE8" w:rsidR="00AF6234" w:rsidRPr="008019A3" w:rsidRDefault="71673159" w:rsidP="114CA94A">
            <w:pPr>
              <w:rPr>
                <w:rFonts w:asciiTheme="minorHAnsi" w:hAnsiTheme="minorHAnsi"/>
              </w:rPr>
            </w:pPr>
            <w:r w:rsidRPr="114CA94A">
              <w:rPr>
                <w:rFonts w:asciiTheme="minorHAnsi" w:hAnsiTheme="minorHAnsi"/>
              </w:rPr>
              <w:t>VOC QLT</w:t>
            </w:r>
            <w:r w:rsidR="0AD27EA6" w:rsidRPr="114CA94A">
              <w:rPr>
                <w:rFonts w:asciiTheme="minorHAnsi" w:hAnsiTheme="minorHAnsi"/>
              </w:rPr>
              <w:t xml:space="preserve"> </w:t>
            </w:r>
            <w:r w:rsidR="00330313">
              <w:rPr>
                <w:rFonts w:asciiTheme="minorHAnsi" w:hAnsiTheme="minorHAnsi"/>
              </w:rPr>
              <w:t xml:space="preserve"> </w:t>
            </w:r>
          </w:p>
        </w:tc>
        <w:tc>
          <w:tcPr>
            <w:tcW w:w="6655" w:type="dxa"/>
          </w:tcPr>
          <w:p w14:paraId="4D63D374" w14:textId="588E5348" w:rsidR="00862E52" w:rsidRDefault="00862E52" w:rsidP="00CF26EF">
            <w:pPr>
              <w:pStyle w:val="ListParagraph"/>
              <w:ind w:left="0"/>
              <w:rPr>
                <w:rFonts w:asciiTheme="minorHAnsi" w:hAnsiTheme="minorHAnsi"/>
              </w:rPr>
            </w:pPr>
            <w:r>
              <w:rPr>
                <w:rFonts w:asciiTheme="minorHAnsi" w:hAnsiTheme="minorHAnsi"/>
              </w:rPr>
              <w:lastRenderedPageBreak/>
              <w:t>Approved</w:t>
            </w:r>
          </w:p>
          <w:p w14:paraId="560EBDBB" w14:textId="51540E3D" w:rsidR="00862E52" w:rsidRDefault="00862E52" w:rsidP="00CF26EF">
            <w:pPr>
              <w:pStyle w:val="ListParagraph"/>
              <w:ind w:left="0"/>
              <w:rPr>
                <w:rFonts w:asciiTheme="minorHAnsi" w:hAnsiTheme="minorHAnsi"/>
              </w:rPr>
            </w:pPr>
            <w:r>
              <w:rPr>
                <w:rFonts w:asciiTheme="minorHAnsi" w:hAnsiTheme="minorHAnsi"/>
              </w:rPr>
              <w:t>Approved</w:t>
            </w:r>
          </w:p>
          <w:p w14:paraId="27663B8B" w14:textId="09B3E96D" w:rsidR="005055D5" w:rsidRDefault="00862E52" w:rsidP="00CF26EF">
            <w:pPr>
              <w:pStyle w:val="ListParagraph"/>
              <w:ind w:left="0"/>
              <w:rPr>
                <w:rFonts w:asciiTheme="minorHAnsi" w:hAnsiTheme="minorHAnsi"/>
              </w:rPr>
            </w:pPr>
            <w:r w:rsidRPr="114CA94A">
              <w:rPr>
                <w:rFonts w:asciiTheme="minorHAnsi" w:hAnsiTheme="minorHAnsi"/>
              </w:rPr>
              <w:t>Approved.  Check spelling week 7 and 8.</w:t>
            </w:r>
          </w:p>
          <w:p w14:paraId="62049848" w14:textId="065CC012" w:rsidR="00862E52" w:rsidRDefault="00862E52" w:rsidP="00CF26EF">
            <w:pPr>
              <w:pStyle w:val="ListParagraph"/>
              <w:ind w:left="0"/>
              <w:rPr>
                <w:rFonts w:asciiTheme="minorHAnsi" w:hAnsiTheme="minorHAnsi"/>
              </w:rPr>
            </w:pPr>
            <w:r>
              <w:rPr>
                <w:rFonts w:asciiTheme="minorHAnsi" w:hAnsiTheme="minorHAnsi"/>
              </w:rPr>
              <w:t>Approved</w:t>
            </w:r>
          </w:p>
          <w:p w14:paraId="2CF0E0F6" w14:textId="322B986F" w:rsidR="00862E52" w:rsidRDefault="00862E52" w:rsidP="00CF26EF">
            <w:pPr>
              <w:pStyle w:val="ListParagraph"/>
              <w:ind w:left="0"/>
              <w:rPr>
                <w:rFonts w:asciiTheme="minorHAnsi" w:hAnsiTheme="minorHAnsi"/>
              </w:rPr>
            </w:pPr>
            <w:r>
              <w:rPr>
                <w:rFonts w:asciiTheme="minorHAnsi" w:hAnsiTheme="minorHAnsi"/>
              </w:rPr>
              <w:t>Approved</w:t>
            </w:r>
          </w:p>
          <w:p w14:paraId="3B2F9DC7" w14:textId="3AA7A2C2" w:rsidR="000E7B5C" w:rsidRPr="005055D5" w:rsidRDefault="000E7B5C" w:rsidP="00CF26EF">
            <w:pPr>
              <w:pStyle w:val="ListParagraph"/>
              <w:ind w:left="0"/>
              <w:rPr>
                <w:rFonts w:asciiTheme="minorHAnsi" w:hAnsiTheme="minorHAnsi"/>
                <w:sz w:val="20"/>
                <w:szCs w:val="20"/>
              </w:rPr>
            </w:pPr>
            <w:r>
              <w:rPr>
                <w:rFonts w:asciiTheme="minorHAnsi" w:hAnsiTheme="minorHAnsi"/>
              </w:rPr>
              <w:t>Approved</w:t>
            </w:r>
          </w:p>
          <w:p w14:paraId="3C75C22D" w14:textId="6F58F350" w:rsidR="00854523" w:rsidRPr="009E0238" w:rsidRDefault="000E7B5C" w:rsidP="313CBFF0">
            <w:pPr>
              <w:pStyle w:val="ListParagraph"/>
              <w:ind w:left="0"/>
              <w:rPr>
                <w:rFonts w:asciiTheme="minorHAnsi" w:hAnsiTheme="minorHAnsi"/>
                <w:sz w:val="22"/>
                <w:szCs w:val="22"/>
              </w:rPr>
            </w:pPr>
            <w:r w:rsidRPr="114CA94A">
              <w:rPr>
                <w:rFonts w:asciiTheme="minorHAnsi" w:hAnsiTheme="minorHAnsi"/>
              </w:rPr>
              <w:t xml:space="preserve">Approved with change hours per </w:t>
            </w:r>
            <w:proofErr w:type="gramStart"/>
            <w:r w:rsidRPr="114CA94A">
              <w:rPr>
                <w:rFonts w:asciiTheme="minorHAnsi" w:hAnsiTheme="minorHAnsi"/>
              </w:rPr>
              <w:t>comments</w:t>
            </w:r>
            <w:proofErr w:type="gramEnd"/>
          </w:p>
          <w:p w14:paraId="2FA4B9EF" w14:textId="019F8E71" w:rsidR="00105423" w:rsidRPr="00413C56" w:rsidRDefault="000E7B5C" w:rsidP="39E03301">
            <w:pPr>
              <w:pStyle w:val="ListParagraph"/>
              <w:ind w:left="0"/>
              <w:rPr>
                <w:rFonts w:asciiTheme="minorHAnsi" w:hAnsiTheme="minorHAnsi"/>
              </w:rPr>
            </w:pPr>
            <w:r>
              <w:rPr>
                <w:rFonts w:asciiTheme="minorHAnsi" w:hAnsiTheme="minorHAnsi"/>
              </w:rPr>
              <w:t>Approved</w:t>
            </w:r>
          </w:p>
          <w:p w14:paraId="79CFA630" w14:textId="77777777" w:rsidR="00105423" w:rsidRDefault="000E7B5C" w:rsidP="39E03301">
            <w:pPr>
              <w:pStyle w:val="ListParagraph"/>
              <w:ind w:left="0"/>
              <w:rPr>
                <w:rFonts w:asciiTheme="minorHAnsi" w:hAnsiTheme="minorHAnsi"/>
                <w:sz w:val="22"/>
                <w:szCs w:val="22"/>
              </w:rPr>
            </w:pPr>
            <w:r>
              <w:rPr>
                <w:rFonts w:asciiTheme="minorHAnsi" w:hAnsiTheme="minorHAnsi"/>
                <w:sz w:val="22"/>
                <w:szCs w:val="22"/>
              </w:rPr>
              <w:t>Approved</w:t>
            </w:r>
          </w:p>
          <w:p w14:paraId="596DD558" w14:textId="77777777" w:rsidR="000E7B5C" w:rsidRDefault="000E7B5C" w:rsidP="39E03301">
            <w:pPr>
              <w:pStyle w:val="ListParagraph"/>
              <w:ind w:left="0"/>
              <w:rPr>
                <w:rFonts w:asciiTheme="minorHAnsi" w:hAnsiTheme="minorHAnsi"/>
                <w:sz w:val="22"/>
                <w:szCs w:val="22"/>
              </w:rPr>
            </w:pPr>
            <w:r>
              <w:rPr>
                <w:rFonts w:asciiTheme="minorHAnsi" w:hAnsiTheme="minorHAnsi"/>
                <w:sz w:val="22"/>
                <w:szCs w:val="22"/>
              </w:rPr>
              <w:t>Approved</w:t>
            </w:r>
          </w:p>
          <w:p w14:paraId="05C4FA25"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w:t>
            </w:r>
            <w:r>
              <w:rPr>
                <w:rFonts w:asciiTheme="minorHAnsi" w:hAnsiTheme="minorHAnsi"/>
              </w:rPr>
              <w:t>c</w:t>
            </w:r>
            <w:r w:rsidRPr="114CA94A">
              <w:rPr>
                <w:rFonts w:asciiTheme="minorHAnsi" w:hAnsiTheme="minorHAnsi"/>
              </w:rPr>
              <w:t xml:space="preserve">hange to </w:t>
            </w:r>
            <w:proofErr w:type="gramStart"/>
            <w:r w:rsidRPr="114CA94A">
              <w:rPr>
                <w:rFonts w:asciiTheme="minorHAnsi" w:hAnsiTheme="minorHAnsi"/>
              </w:rPr>
              <w:t>title</w:t>
            </w:r>
            <w:proofErr w:type="gramEnd"/>
          </w:p>
          <w:p w14:paraId="61FBAF61"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title. add lab designations, and correct hours weeks 1 and </w:t>
            </w:r>
            <w:proofErr w:type="gramStart"/>
            <w:r w:rsidRPr="114CA94A">
              <w:rPr>
                <w:rFonts w:asciiTheme="minorHAnsi" w:hAnsiTheme="minorHAnsi"/>
              </w:rPr>
              <w:t>15</w:t>
            </w:r>
            <w:proofErr w:type="gramEnd"/>
          </w:p>
          <w:p w14:paraId="0B0C0F95"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title. add lab designations, and correct hours weeks 1 and </w:t>
            </w:r>
            <w:proofErr w:type="gramStart"/>
            <w:r w:rsidRPr="114CA94A">
              <w:rPr>
                <w:rFonts w:asciiTheme="minorHAnsi" w:hAnsiTheme="minorHAnsi"/>
              </w:rPr>
              <w:t>15</w:t>
            </w:r>
            <w:proofErr w:type="gramEnd"/>
          </w:p>
          <w:p w14:paraId="08AA7E40"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correct hours </w:t>
            </w:r>
            <w:r>
              <w:rPr>
                <w:rFonts w:asciiTheme="minorHAnsi" w:hAnsiTheme="minorHAnsi"/>
              </w:rPr>
              <w:t>-</w:t>
            </w:r>
            <w:r w:rsidRPr="114CA94A">
              <w:rPr>
                <w:rFonts w:asciiTheme="minorHAnsi" w:hAnsiTheme="minorHAnsi"/>
              </w:rPr>
              <w:t xml:space="preserve"> see </w:t>
            </w:r>
            <w:proofErr w:type="gramStart"/>
            <w:r w:rsidRPr="114CA94A">
              <w:rPr>
                <w:rFonts w:asciiTheme="minorHAnsi" w:hAnsiTheme="minorHAnsi"/>
              </w:rPr>
              <w:t>comments</w:t>
            </w:r>
            <w:proofErr w:type="gramEnd"/>
          </w:p>
          <w:p w14:paraId="03030050"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abbreviation and hours week 1, add lab designation and add 3 </w:t>
            </w:r>
            <w:proofErr w:type="gramStart"/>
            <w:r w:rsidRPr="114CA94A">
              <w:rPr>
                <w:rFonts w:asciiTheme="minorHAnsi" w:hAnsiTheme="minorHAnsi"/>
              </w:rPr>
              <w:t>hours</w:t>
            </w:r>
            <w:proofErr w:type="gramEnd"/>
          </w:p>
          <w:p w14:paraId="78C267C3"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abbreviation and hours week 1, add lab designation and add 3 </w:t>
            </w:r>
            <w:proofErr w:type="gramStart"/>
            <w:r w:rsidRPr="114CA94A">
              <w:rPr>
                <w:rFonts w:asciiTheme="minorHAnsi" w:hAnsiTheme="minorHAnsi"/>
              </w:rPr>
              <w:t>hours</w:t>
            </w:r>
            <w:proofErr w:type="gramEnd"/>
          </w:p>
          <w:p w14:paraId="09EA603D"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Not recommended for approval. Send back for add lab and lab </w:t>
            </w:r>
            <w:proofErr w:type="gramStart"/>
            <w:r w:rsidRPr="114CA94A">
              <w:rPr>
                <w:rFonts w:asciiTheme="minorHAnsi" w:hAnsiTheme="minorHAnsi"/>
              </w:rPr>
              <w:t>topics</w:t>
            </w:r>
            <w:proofErr w:type="gramEnd"/>
          </w:p>
          <w:p w14:paraId="6ACD7C9C"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abbreviation and hours week 1, add lab designation and add 3 </w:t>
            </w:r>
            <w:proofErr w:type="gramStart"/>
            <w:r w:rsidRPr="114CA94A">
              <w:rPr>
                <w:rFonts w:asciiTheme="minorHAnsi" w:hAnsiTheme="minorHAnsi"/>
              </w:rPr>
              <w:t>hours</w:t>
            </w:r>
            <w:proofErr w:type="gramEnd"/>
          </w:p>
          <w:p w14:paraId="360E1B5A"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w:t>
            </w:r>
            <w:proofErr w:type="gramStart"/>
            <w:r w:rsidRPr="114CA94A">
              <w:rPr>
                <w:rFonts w:asciiTheme="minorHAnsi" w:hAnsiTheme="minorHAnsi"/>
              </w:rPr>
              <w:t>add</w:t>
            </w:r>
            <w:proofErr w:type="gramEnd"/>
            <w:r w:rsidRPr="114CA94A">
              <w:rPr>
                <w:rFonts w:asciiTheme="minorHAnsi" w:hAnsiTheme="minorHAnsi"/>
              </w:rPr>
              <w:t xml:space="preserve"> hours.  See </w:t>
            </w:r>
            <w:proofErr w:type="gramStart"/>
            <w:r w:rsidRPr="114CA94A">
              <w:rPr>
                <w:rFonts w:asciiTheme="minorHAnsi" w:hAnsiTheme="minorHAnsi"/>
              </w:rPr>
              <w:t>comments</w:t>
            </w:r>
            <w:proofErr w:type="gramEnd"/>
          </w:p>
          <w:p w14:paraId="296F8528" w14:textId="77777777" w:rsidR="000E7B5C" w:rsidRDefault="000E7B5C" w:rsidP="39E03301">
            <w:pPr>
              <w:pStyle w:val="ListParagraph"/>
              <w:ind w:left="0"/>
              <w:rPr>
                <w:rFonts w:asciiTheme="minorHAnsi" w:hAnsiTheme="minorHAnsi"/>
              </w:rPr>
            </w:pPr>
            <w:r>
              <w:rPr>
                <w:rFonts w:asciiTheme="minorHAnsi" w:hAnsiTheme="minorHAnsi"/>
              </w:rPr>
              <w:lastRenderedPageBreak/>
              <w:t>Approved</w:t>
            </w:r>
          </w:p>
          <w:p w14:paraId="3B5D1FAA"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Check </w:t>
            </w:r>
            <w:proofErr w:type="gramStart"/>
            <w:r w:rsidRPr="114CA94A">
              <w:rPr>
                <w:rFonts w:asciiTheme="minorHAnsi" w:hAnsiTheme="minorHAnsi"/>
              </w:rPr>
              <w:t>hours</w:t>
            </w:r>
            <w:proofErr w:type="gramEnd"/>
          </w:p>
          <w:p w14:paraId="353384B2"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Not recommended for approval.  Return to faculty for form to be redone so it could be edited and complete accessibility </w:t>
            </w:r>
            <w:proofErr w:type="gramStart"/>
            <w:r w:rsidRPr="114CA94A">
              <w:rPr>
                <w:rFonts w:asciiTheme="minorHAnsi" w:hAnsiTheme="minorHAnsi"/>
              </w:rPr>
              <w:t>checklist</w:t>
            </w:r>
            <w:proofErr w:type="gramEnd"/>
          </w:p>
          <w:p w14:paraId="519CFA37" w14:textId="77777777" w:rsidR="000E7B5C" w:rsidRDefault="000E7B5C" w:rsidP="39E03301">
            <w:pPr>
              <w:pStyle w:val="ListParagraph"/>
              <w:ind w:left="0"/>
              <w:rPr>
                <w:rFonts w:asciiTheme="minorHAnsi" w:hAnsiTheme="minorHAnsi"/>
              </w:rPr>
            </w:pPr>
            <w:r w:rsidRPr="114CA94A">
              <w:rPr>
                <w:rFonts w:asciiTheme="minorHAnsi" w:hAnsiTheme="minorHAnsi"/>
              </w:rPr>
              <w:t>Approved</w:t>
            </w:r>
          </w:p>
          <w:p w14:paraId="4594338E" w14:textId="77777777" w:rsidR="000E7B5C" w:rsidRDefault="000E7B5C" w:rsidP="39E03301">
            <w:pPr>
              <w:pStyle w:val="ListParagraph"/>
              <w:ind w:left="0"/>
              <w:rPr>
                <w:rFonts w:asciiTheme="minorHAnsi" w:hAnsiTheme="minorHAnsi"/>
              </w:rPr>
            </w:pPr>
            <w:r w:rsidRPr="114CA94A">
              <w:rPr>
                <w:rFonts w:asciiTheme="minorHAnsi" w:hAnsiTheme="minorHAnsi"/>
              </w:rPr>
              <w:t>Approved</w:t>
            </w:r>
          </w:p>
          <w:p w14:paraId="22F935BE"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w:t>
            </w:r>
            <w:proofErr w:type="gramStart"/>
            <w:r w:rsidRPr="114CA94A">
              <w:rPr>
                <w:rFonts w:asciiTheme="minorHAnsi" w:hAnsiTheme="minorHAnsi"/>
              </w:rPr>
              <w:t>hours</w:t>
            </w:r>
            <w:proofErr w:type="gramEnd"/>
          </w:p>
          <w:p w14:paraId="63C54542"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w:t>
            </w:r>
            <w:proofErr w:type="gramStart"/>
            <w:r w:rsidRPr="114CA94A">
              <w:rPr>
                <w:rFonts w:asciiTheme="minorHAnsi" w:hAnsiTheme="minorHAnsi"/>
              </w:rPr>
              <w:t>hours</w:t>
            </w:r>
            <w:proofErr w:type="gramEnd"/>
          </w:p>
          <w:p w14:paraId="41C5FEC0"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w:t>
            </w:r>
            <w:proofErr w:type="gramStart"/>
            <w:r w:rsidRPr="114CA94A">
              <w:rPr>
                <w:rFonts w:asciiTheme="minorHAnsi" w:hAnsiTheme="minorHAnsi"/>
              </w:rPr>
              <w:t>hours</w:t>
            </w:r>
            <w:proofErr w:type="gramEnd"/>
          </w:p>
          <w:p w14:paraId="3843CCA3" w14:textId="77777777" w:rsidR="000E7B5C" w:rsidRDefault="000E7B5C" w:rsidP="39E03301">
            <w:pPr>
              <w:pStyle w:val="ListParagraph"/>
              <w:ind w:left="0"/>
              <w:rPr>
                <w:rFonts w:asciiTheme="minorHAnsi" w:hAnsiTheme="minorHAnsi"/>
              </w:rPr>
            </w:pPr>
            <w:r w:rsidRPr="114CA94A">
              <w:rPr>
                <w:rFonts w:asciiTheme="minorHAnsi" w:hAnsiTheme="minorHAnsi"/>
              </w:rPr>
              <w:t xml:space="preserve">Approved with change to </w:t>
            </w:r>
            <w:proofErr w:type="gramStart"/>
            <w:r w:rsidRPr="114CA94A">
              <w:rPr>
                <w:rFonts w:asciiTheme="minorHAnsi" w:hAnsiTheme="minorHAnsi"/>
              </w:rPr>
              <w:t>hours</w:t>
            </w:r>
            <w:proofErr w:type="gramEnd"/>
          </w:p>
          <w:p w14:paraId="73C62BD9" w14:textId="77777777" w:rsidR="00F454F1" w:rsidRDefault="00F454F1" w:rsidP="39E03301">
            <w:pPr>
              <w:pStyle w:val="ListParagraph"/>
              <w:ind w:left="0"/>
              <w:rPr>
                <w:rFonts w:asciiTheme="minorHAnsi" w:hAnsiTheme="minorHAnsi"/>
              </w:rPr>
            </w:pPr>
            <w:r w:rsidRPr="114CA94A">
              <w:rPr>
                <w:rFonts w:asciiTheme="minorHAnsi" w:hAnsiTheme="minorHAnsi"/>
              </w:rPr>
              <w:t xml:space="preserve">Approved </w:t>
            </w:r>
          </w:p>
          <w:p w14:paraId="289AFCB9" w14:textId="77777777" w:rsidR="00F454F1" w:rsidRDefault="00F454F1" w:rsidP="39E03301">
            <w:pPr>
              <w:pStyle w:val="ListParagraph"/>
              <w:ind w:left="0"/>
              <w:rPr>
                <w:rFonts w:asciiTheme="minorHAnsi" w:hAnsiTheme="minorHAnsi"/>
              </w:rPr>
            </w:pPr>
            <w:r w:rsidRPr="114CA94A">
              <w:rPr>
                <w:rFonts w:asciiTheme="minorHAnsi" w:hAnsiTheme="minorHAnsi"/>
              </w:rPr>
              <w:t xml:space="preserve">Approved with change to </w:t>
            </w:r>
            <w:proofErr w:type="gramStart"/>
            <w:r w:rsidRPr="114CA94A">
              <w:rPr>
                <w:rFonts w:asciiTheme="minorHAnsi" w:hAnsiTheme="minorHAnsi"/>
              </w:rPr>
              <w:t>hours</w:t>
            </w:r>
            <w:proofErr w:type="gramEnd"/>
          </w:p>
          <w:p w14:paraId="23ADF833" w14:textId="77777777" w:rsidR="00F454F1" w:rsidRDefault="00F454F1" w:rsidP="39E03301">
            <w:pPr>
              <w:pStyle w:val="ListParagraph"/>
              <w:ind w:left="0"/>
              <w:rPr>
                <w:rFonts w:asciiTheme="minorHAnsi" w:hAnsiTheme="minorHAnsi"/>
              </w:rPr>
            </w:pPr>
            <w:r w:rsidRPr="114CA94A">
              <w:rPr>
                <w:rFonts w:asciiTheme="minorHAnsi" w:hAnsiTheme="minorHAnsi"/>
              </w:rPr>
              <w:t xml:space="preserve">Approved </w:t>
            </w:r>
            <w:r>
              <w:rPr>
                <w:rFonts w:asciiTheme="minorHAnsi" w:hAnsiTheme="minorHAnsi"/>
              </w:rPr>
              <w:t xml:space="preserve"> </w:t>
            </w:r>
          </w:p>
          <w:p w14:paraId="43538E6C" w14:textId="77777777" w:rsidR="00330313" w:rsidRDefault="00330313" w:rsidP="39E03301">
            <w:pPr>
              <w:pStyle w:val="ListParagraph"/>
              <w:ind w:left="0"/>
              <w:rPr>
                <w:rFonts w:asciiTheme="minorHAnsi" w:hAnsiTheme="minorHAnsi"/>
              </w:rPr>
            </w:pPr>
            <w:r w:rsidRPr="114CA94A">
              <w:rPr>
                <w:rFonts w:asciiTheme="minorHAnsi" w:hAnsiTheme="minorHAnsi"/>
              </w:rPr>
              <w:t xml:space="preserve">Approved with changes to punctuation.  See </w:t>
            </w:r>
            <w:proofErr w:type="gramStart"/>
            <w:r w:rsidRPr="114CA94A">
              <w:rPr>
                <w:rFonts w:asciiTheme="minorHAnsi" w:hAnsiTheme="minorHAnsi"/>
              </w:rPr>
              <w:t>comments</w:t>
            </w:r>
            <w:proofErr w:type="gramEnd"/>
          </w:p>
          <w:p w14:paraId="13FFEABB"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526CC666"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79CFC806"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474B443A"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50930727"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2CFBB21D"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5E6DF690"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0A14C918" w14:textId="77777777" w:rsidR="00330313" w:rsidRDefault="00330313" w:rsidP="39E03301">
            <w:pPr>
              <w:pStyle w:val="ListParagraph"/>
              <w:ind w:left="0"/>
              <w:rPr>
                <w:rFonts w:asciiTheme="minorHAnsi" w:hAnsiTheme="minorHAnsi"/>
              </w:rPr>
            </w:pPr>
            <w:r w:rsidRPr="114CA94A">
              <w:rPr>
                <w:rFonts w:asciiTheme="minorHAnsi" w:hAnsiTheme="minorHAnsi"/>
              </w:rPr>
              <w:t>Approved</w:t>
            </w:r>
          </w:p>
          <w:p w14:paraId="46EEA206" w14:textId="5A735337" w:rsidR="00560F6B" w:rsidRPr="00560F6B" w:rsidRDefault="00560F6B" w:rsidP="39E03301">
            <w:pPr>
              <w:pStyle w:val="ListParagraph"/>
              <w:ind w:left="0"/>
              <w:rPr>
                <w:rFonts w:asciiTheme="minorHAnsi" w:hAnsiTheme="minorHAnsi"/>
                <w:sz w:val="22"/>
                <w:szCs w:val="22"/>
              </w:rPr>
            </w:pPr>
            <w:r w:rsidRPr="00560F6B">
              <w:rPr>
                <w:rFonts w:asciiTheme="minorHAnsi" w:hAnsiTheme="minorHAnsi"/>
                <w:b/>
                <w:bCs/>
                <w:i/>
                <w:iCs/>
                <w:sz w:val="22"/>
                <w:szCs w:val="22"/>
              </w:rPr>
              <w:t>The DL Coordinator will forward the approved, corrected forms to Curriculum for EDC review, and will contact faculty who need to redo forms.</w:t>
            </w:r>
          </w:p>
        </w:tc>
      </w:tr>
      <w:tr w:rsidR="00854523" w14:paraId="03619921" w14:textId="77777777" w:rsidTr="114CA94A">
        <w:trPr>
          <w:trHeight w:val="395"/>
        </w:trPr>
        <w:tc>
          <w:tcPr>
            <w:tcW w:w="4135" w:type="dxa"/>
            <w:shd w:val="clear" w:color="auto" w:fill="D9D9D9" w:themeFill="background1" w:themeFillShade="D9"/>
          </w:tcPr>
          <w:p w14:paraId="20F555EB" w14:textId="2B5D0B22" w:rsidR="00854523" w:rsidRDefault="001B0A88" w:rsidP="00854523">
            <w:pPr>
              <w:rPr>
                <w:rFonts w:asciiTheme="minorHAnsi" w:hAnsiTheme="minorHAnsi"/>
              </w:rPr>
            </w:pPr>
            <w:r>
              <w:rPr>
                <w:rFonts w:asciiTheme="minorHAnsi" w:hAnsiTheme="minorHAnsi"/>
                <w:b/>
              </w:rPr>
              <w:lastRenderedPageBreak/>
              <w:t>D</w:t>
            </w:r>
            <w:r w:rsidR="00854523">
              <w:rPr>
                <w:rFonts w:asciiTheme="minorHAnsi" w:hAnsiTheme="minorHAnsi"/>
                <w:b/>
              </w:rPr>
              <w:t xml:space="preserve">iscussion </w:t>
            </w:r>
            <w:r>
              <w:rPr>
                <w:rFonts w:asciiTheme="minorHAnsi" w:hAnsiTheme="minorHAnsi"/>
                <w:b/>
              </w:rPr>
              <w:t xml:space="preserve"> </w:t>
            </w:r>
          </w:p>
        </w:tc>
        <w:tc>
          <w:tcPr>
            <w:tcW w:w="6655" w:type="dxa"/>
            <w:shd w:val="clear" w:color="auto" w:fill="D9D9D9" w:themeFill="background1" w:themeFillShade="D9"/>
          </w:tcPr>
          <w:p w14:paraId="7EEDC9BF" w14:textId="073E4E6C" w:rsidR="00854523" w:rsidRPr="001B0A88" w:rsidRDefault="00854523" w:rsidP="001B0A88">
            <w:pPr>
              <w:rPr>
                <w:rFonts w:asciiTheme="minorHAnsi" w:hAnsiTheme="minorHAnsi"/>
                <w:sz w:val="22"/>
                <w:szCs w:val="22"/>
              </w:rPr>
            </w:pPr>
          </w:p>
        </w:tc>
      </w:tr>
      <w:tr w:rsidR="00DE546A" w14:paraId="617893F2" w14:textId="77777777" w:rsidTr="114CA94A">
        <w:tc>
          <w:tcPr>
            <w:tcW w:w="4135" w:type="dxa"/>
          </w:tcPr>
          <w:p w14:paraId="2B6D8ECE" w14:textId="7E75F011" w:rsidR="00DE546A" w:rsidRDefault="00723A76" w:rsidP="00EC4AFE">
            <w:pPr>
              <w:rPr>
                <w:rFonts w:asciiTheme="minorHAnsi" w:hAnsiTheme="minorHAnsi"/>
              </w:rPr>
            </w:pPr>
            <w:r>
              <w:rPr>
                <w:rFonts w:asciiTheme="minorHAnsi" w:hAnsiTheme="minorHAnsi"/>
              </w:rPr>
              <w:t>DLC Goals and Purpose Function for 2023-24</w:t>
            </w:r>
          </w:p>
        </w:tc>
        <w:tc>
          <w:tcPr>
            <w:tcW w:w="6655" w:type="dxa"/>
          </w:tcPr>
          <w:p w14:paraId="6B5ECA56" w14:textId="6965038A" w:rsidR="00DE546A" w:rsidRDefault="7F7B680E" w:rsidP="114CA94A">
            <w:pPr>
              <w:pStyle w:val="ListParagraph"/>
              <w:ind w:left="0"/>
              <w:textAlignment w:val="baseline"/>
              <w:rPr>
                <w:rFonts w:ascii="Calibri" w:hAnsi="Calibri" w:cs="Calibri"/>
                <w:color w:val="000000" w:themeColor="text1"/>
                <w:sz w:val="22"/>
                <w:szCs w:val="22"/>
              </w:rPr>
            </w:pPr>
            <w:r w:rsidRPr="114CA94A">
              <w:rPr>
                <w:rFonts w:ascii="Calibri" w:hAnsi="Calibri" w:cs="Calibri"/>
                <w:color w:val="000000" w:themeColor="text1"/>
                <w:sz w:val="22"/>
                <w:szCs w:val="22"/>
              </w:rPr>
              <w:t xml:space="preserve">Note Vision 2020 pdf in folder – </w:t>
            </w:r>
            <w:r w:rsidR="4FD62F7E" w:rsidRPr="114CA94A">
              <w:rPr>
                <w:rFonts w:ascii="Calibri" w:hAnsi="Calibri" w:cs="Calibri"/>
                <w:color w:val="000000" w:themeColor="text1"/>
                <w:sz w:val="22"/>
                <w:szCs w:val="22"/>
              </w:rPr>
              <w:t>s</w:t>
            </w:r>
            <w:r w:rsidR="3DB18E31" w:rsidRPr="114CA94A">
              <w:rPr>
                <w:rFonts w:ascii="Calibri" w:hAnsi="Calibri" w:cs="Calibri"/>
                <w:color w:val="000000" w:themeColor="text1"/>
                <w:sz w:val="22"/>
                <w:szCs w:val="22"/>
              </w:rPr>
              <w:t>ee page 7</w:t>
            </w:r>
            <w:r w:rsidR="5B482A1E" w:rsidRPr="114CA94A">
              <w:rPr>
                <w:rFonts w:ascii="Calibri" w:hAnsi="Calibri" w:cs="Calibri"/>
                <w:color w:val="000000" w:themeColor="text1"/>
                <w:sz w:val="22"/>
                <w:szCs w:val="22"/>
              </w:rPr>
              <w:t xml:space="preserve"> for online item</w:t>
            </w:r>
            <w:r w:rsidR="3DB18E31" w:rsidRPr="114CA94A">
              <w:rPr>
                <w:rFonts w:ascii="Calibri" w:hAnsi="Calibri" w:cs="Calibri"/>
                <w:color w:val="000000" w:themeColor="text1"/>
                <w:sz w:val="22"/>
                <w:szCs w:val="22"/>
              </w:rPr>
              <w:t>.</w:t>
            </w:r>
          </w:p>
          <w:p w14:paraId="0130C313" w14:textId="74FD23FD" w:rsidR="00DE546A" w:rsidRDefault="70BAA81F" w:rsidP="114CA94A">
            <w:pPr>
              <w:pStyle w:val="ListParagraph"/>
              <w:ind w:left="0"/>
              <w:textAlignment w:val="baseline"/>
              <w:rPr>
                <w:rFonts w:ascii="Calibri" w:hAnsi="Calibri" w:cs="Calibri"/>
                <w:color w:val="000000" w:themeColor="text1"/>
                <w:sz w:val="22"/>
                <w:szCs w:val="22"/>
              </w:rPr>
            </w:pPr>
            <w:r w:rsidRPr="114CA94A">
              <w:rPr>
                <w:rFonts w:ascii="Calibri" w:hAnsi="Calibri" w:cs="Calibri"/>
                <w:color w:val="000000" w:themeColor="text1"/>
                <w:sz w:val="22"/>
                <w:szCs w:val="22"/>
              </w:rPr>
              <w:t xml:space="preserve">The DLC reviewed </w:t>
            </w:r>
            <w:r w:rsidR="4D26ADE1" w:rsidRPr="114CA94A">
              <w:rPr>
                <w:rFonts w:ascii="Calibri" w:hAnsi="Calibri" w:cs="Calibri"/>
                <w:color w:val="000000" w:themeColor="text1"/>
                <w:sz w:val="22"/>
                <w:szCs w:val="22"/>
              </w:rPr>
              <w:t xml:space="preserve">last year’s </w:t>
            </w:r>
            <w:r w:rsidRPr="114CA94A">
              <w:rPr>
                <w:rFonts w:ascii="Calibri" w:hAnsi="Calibri" w:cs="Calibri"/>
                <w:color w:val="000000" w:themeColor="text1"/>
                <w:sz w:val="22"/>
                <w:szCs w:val="22"/>
              </w:rPr>
              <w:t>purpose/function, membership, and goals.</w:t>
            </w:r>
          </w:p>
          <w:p w14:paraId="220118C4" w14:textId="6C737A85" w:rsidR="00DE546A" w:rsidRDefault="70BAA81F" w:rsidP="114CA94A">
            <w:pPr>
              <w:pStyle w:val="ListParagraph"/>
              <w:numPr>
                <w:ilvl w:val="0"/>
                <w:numId w:val="1"/>
              </w:numPr>
              <w:textAlignment w:val="baseline"/>
              <w:rPr>
                <w:rFonts w:ascii="Calibri" w:hAnsi="Calibri" w:cs="Calibri"/>
                <w:color w:val="000000" w:themeColor="text1"/>
                <w:sz w:val="22"/>
                <w:szCs w:val="22"/>
              </w:rPr>
            </w:pPr>
            <w:r w:rsidRPr="114CA94A">
              <w:rPr>
                <w:rFonts w:ascii="Calibri" w:hAnsi="Calibri" w:cs="Calibri"/>
                <w:color w:val="000000" w:themeColor="text1"/>
                <w:sz w:val="22"/>
                <w:szCs w:val="22"/>
              </w:rPr>
              <w:t xml:space="preserve">We will discuss and </w:t>
            </w:r>
            <w:proofErr w:type="gramStart"/>
            <w:r w:rsidRPr="114CA94A">
              <w:rPr>
                <w:rFonts w:ascii="Calibri" w:hAnsi="Calibri" w:cs="Calibri"/>
                <w:color w:val="000000" w:themeColor="text1"/>
                <w:sz w:val="22"/>
                <w:szCs w:val="22"/>
              </w:rPr>
              <w:t>edit</w:t>
            </w:r>
            <w:proofErr w:type="gramEnd"/>
            <w:r w:rsidRPr="114CA94A">
              <w:rPr>
                <w:rFonts w:ascii="Calibri" w:hAnsi="Calibri" w:cs="Calibri"/>
                <w:color w:val="000000" w:themeColor="text1"/>
                <w:sz w:val="22"/>
                <w:szCs w:val="22"/>
              </w:rPr>
              <w:t xml:space="preserve"> next week.</w:t>
            </w:r>
          </w:p>
          <w:p w14:paraId="1730EA44" w14:textId="5CAEB0D3" w:rsidR="00DE546A" w:rsidRDefault="70BAA81F" w:rsidP="114CA94A">
            <w:pPr>
              <w:pStyle w:val="ListParagraph"/>
              <w:numPr>
                <w:ilvl w:val="0"/>
                <w:numId w:val="1"/>
              </w:numPr>
              <w:textAlignment w:val="baseline"/>
              <w:rPr>
                <w:rFonts w:ascii="Calibri" w:hAnsi="Calibri" w:cs="Calibri"/>
                <w:color w:val="000000" w:themeColor="text1"/>
                <w:sz w:val="22"/>
                <w:szCs w:val="22"/>
              </w:rPr>
            </w:pPr>
            <w:r w:rsidRPr="114CA94A">
              <w:rPr>
                <w:rFonts w:ascii="Calibri" w:hAnsi="Calibri" w:cs="Calibri"/>
                <w:color w:val="000000" w:themeColor="text1"/>
                <w:sz w:val="22"/>
                <w:szCs w:val="22"/>
              </w:rPr>
              <w:t xml:space="preserve">Membership – members whose term has expired were urged to reapply.  </w:t>
            </w:r>
            <w:r w:rsidR="2C79207A" w:rsidRPr="114CA94A">
              <w:rPr>
                <w:rFonts w:ascii="Calibri" w:hAnsi="Calibri" w:cs="Calibri"/>
                <w:color w:val="000000" w:themeColor="text1"/>
                <w:sz w:val="22"/>
                <w:szCs w:val="22"/>
              </w:rPr>
              <w:t>The</w:t>
            </w:r>
            <w:r w:rsidRPr="114CA94A">
              <w:rPr>
                <w:rFonts w:ascii="Calibri" w:hAnsi="Calibri" w:cs="Calibri"/>
                <w:color w:val="000000" w:themeColor="text1"/>
                <w:sz w:val="22"/>
                <w:szCs w:val="22"/>
              </w:rPr>
              <w:t xml:space="preserve"> membershi</w:t>
            </w:r>
            <w:r w:rsidR="6DD43B48" w:rsidRPr="114CA94A">
              <w:rPr>
                <w:rFonts w:ascii="Calibri" w:hAnsi="Calibri" w:cs="Calibri"/>
                <w:color w:val="000000" w:themeColor="text1"/>
                <w:sz w:val="22"/>
                <w:szCs w:val="22"/>
              </w:rPr>
              <w:t>p list will be updated.</w:t>
            </w:r>
          </w:p>
          <w:p w14:paraId="27EE6506" w14:textId="77777777" w:rsidR="00DE546A" w:rsidRDefault="6DD43B48" w:rsidP="114CA94A">
            <w:pPr>
              <w:pStyle w:val="ListParagraph"/>
              <w:numPr>
                <w:ilvl w:val="0"/>
                <w:numId w:val="1"/>
              </w:numPr>
              <w:textAlignment w:val="baseline"/>
              <w:rPr>
                <w:rFonts w:ascii="Calibri" w:hAnsi="Calibri" w:cs="Calibri"/>
                <w:color w:val="000000" w:themeColor="text1"/>
                <w:sz w:val="22"/>
                <w:szCs w:val="22"/>
              </w:rPr>
            </w:pPr>
            <w:r w:rsidRPr="114CA94A">
              <w:rPr>
                <w:rFonts w:ascii="Calibri" w:hAnsi="Calibri" w:cs="Calibri"/>
                <w:color w:val="000000" w:themeColor="text1"/>
                <w:sz w:val="22"/>
                <w:szCs w:val="22"/>
              </w:rPr>
              <w:t xml:space="preserve">Goals – </w:t>
            </w:r>
            <w:r w:rsidR="0BCB9313" w:rsidRPr="114CA94A">
              <w:rPr>
                <w:rFonts w:ascii="Calibri" w:hAnsi="Calibri" w:cs="Calibri"/>
                <w:color w:val="000000" w:themeColor="text1"/>
                <w:sz w:val="22"/>
                <w:szCs w:val="22"/>
              </w:rPr>
              <w:t xml:space="preserve">are there outdated goals, and do we want to add any?  Patricia Quinones presentation on accessing data was discussed.  </w:t>
            </w:r>
            <w:r w:rsidR="71849C0F" w:rsidRPr="114CA94A">
              <w:rPr>
                <w:rFonts w:ascii="Calibri" w:hAnsi="Calibri" w:cs="Calibri"/>
                <w:color w:val="000000" w:themeColor="text1"/>
                <w:sz w:val="22"/>
                <w:szCs w:val="22"/>
              </w:rPr>
              <w:t>Equity metrics, and faculty training, may warrant DLC subgroups for study.</w:t>
            </w:r>
          </w:p>
          <w:p w14:paraId="250C3C78" w14:textId="71EE1FEE" w:rsidR="00560F6B" w:rsidRPr="00560F6B" w:rsidRDefault="00560F6B" w:rsidP="00560F6B">
            <w:pPr>
              <w:textAlignment w:val="baseline"/>
              <w:rPr>
                <w:rFonts w:ascii="Calibri" w:hAnsi="Calibri" w:cs="Calibri"/>
                <w:b/>
                <w:bCs/>
                <w:i/>
                <w:iCs/>
                <w:color w:val="000000" w:themeColor="text1"/>
                <w:sz w:val="22"/>
                <w:szCs w:val="22"/>
              </w:rPr>
            </w:pPr>
            <w:r w:rsidRPr="00560F6B">
              <w:rPr>
                <w:rFonts w:ascii="Calibri" w:hAnsi="Calibri" w:cs="Calibri"/>
                <w:b/>
                <w:bCs/>
                <w:i/>
                <w:iCs/>
                <w:color w:val="000000" w:themeColor="text1"/>
                <w:sz w:val="22"/>
                <w:szCs w:val="22"/>
              </w:rPr>
              <w:t>Purpose/function, membership, and goals will be finalized at next meeting.</w:t>
            </w:r>
          </w:p>
        </w:tc>
      </w:tr>
      <w:tr w:rsidR="004752EF" w14:paraId="33D8848C" w14:textId="77777777" w:rsidTr="114CA94A">
        <w:tc>
          <w:tcPr>
            <w:tcW w:w="4135" w:type="dxa"/>
          </w:tcPr>
          <w:p w14:paraId="7A38AD15" w14:textId="68546F11" w:rsidR="004752EF" w:rsidRDefault="004752EF" w:rsidP="00EC4AFE">
            <w:pPr>
              <w:rPr>
                <w:rFonts w:asciiTheme="minorHAnsi" w:hAnsiTheme="minorHAnsi"/>
              </w:rPr>
            </w:pPr>
            <w:r>
              <w:rPr>
                <w:rFonts w:asciiTheme="minorHAnsi" w:hAnsiTheme="minorHAnsi"/>
              </w:rPr>
              <w:t>Distance Learning Handbook</w:t>
            </w:r>
          </w:p>
        </w:tc>
        <w:tc>
          <w:tcPr>
            <w:tcW w:w="6655" w:type="dxa"/>
          </w:tcPr>
          <w:p w14:paraId="2CDDF45C" w14:textId="7A5A1A37" w:rsidR="2028F576" w:rsidRDefault="2028F576" w:rsidP="114CA94A">
            <w:pPr>
              <w:pStyle w:val="ListParagraph"/>
              <w:ind w:left="0"/>
              <w:rPr>
                <w:rFonts w:ascii="Calibri" w:hAnsi="Calibri" w:cs="Calibri"/>
                <w:color w:val="000000" w:themeColor="text1"/>
                <w:sz w:val="22"/>
                <w:szCs w:val="22"/>
              </w:rPr>
            </w:pPr>
            <w:r w:rsidRPr="114CA94A">
              <w:rPr>
                <w:rFonts w:ascii="Calibri" w:hAnsi="Calibri" w:cs="Calibri"/>
                <w:color w:val="000000" w:themeColor="text1"/>
                <w:sz w:val="22"/>
                <w:szCs w:val="22"/>
              </w:rPr>
              <w:t>Tabled due to lack of time.</w:t>
            </w:r>
          </w:p>
          <w:p w14:paraId="2EE3BB27" w14:textId="619995F9" w:rsidR="004752EF" w:rsidRDefault="009E0238" w:rsidP="0035342A">
            <w:pPr>
              <w:pStyle w:val="ListParagraph"/>
              <w:ind w:left="0"/>
              <w:textAlignment w:val="baseline"/>
              <w:rPr>
                <w:rFonts w:ascii="Calibri" w:hAnsi="Calibri" w:cs="Calibri"/>
                <w:color w:val="000000" w:themeColor="text1"/>
                <w:sz w:val="22"/>
                <w:szCs w:val="22"/>
              </w:rPr>
            </w:pPr>
            <w:r>
              <w:rPr>
                <w:rFonts w:ascii="Calibri" w:hAnsi="Calibri" w:cs="Calibri"/>
                <w:color w:val="000000" w:themeColor="text1"/>
                <w:sz w:val="22"/>
                <w:szCs w:val="22"/>
              </w:rPr>
              <w:t xml:space="preserve">This week the DLC will </w:t>
            </w:r>
            <w:proofErr w:type="gramStart"/>
            <w:r>
              <w:rPr>
                <w:rFonts w:ascii="Calibri" w:hAnsi="Calibri" w:cs="Calibri"/>
                <w:color w:val="000000" w:themeColor="text1"/>
                <w:sz w:val="22"/>
                <w:szCs w:val="22"/>
              </w:rPr>
              <w:t>review</w:t>
            </w:r>
            <w:proofErr w:type="gramEnd"/>
          </w:p>
          <w:p w14:paraId="231FCA52" w14:textId="284B391C" w:rsidR="000D5D52" w:rsidRPr="007351D5" w:rsidRDefault="00723A76" w:rsidP="007351D5">
            <w:pPr>
              <w:pStyle w:val="ListParagraph"/>
              <w:numPr>
                <w:ilvl w:val="0"/>
                <w:numId w:val="26"/>
              </w:numPr>
              <w:textAlignment w:val="baseline"/>
              <w:rPr>
                <w:rFonts w:ascii="Calibri" w:hAnsi="Calibri" w:cs="Calibri"/>
                <w:color w:val="000000" w:themeColor="text1"/>
                <w:sz w:val="22"/>
                <w:szCs w:val="22"/>
              </w:rPr>
            </w:pPr>
            <w:r w:rsidRPr="007351D5">
              <w:rPr>
                <w:rFonts w:ascii="Calibri" w:hAnsi="Calibri" w:cs="Calibri"/>
                <w:color w:val="000000" w:themeColor="text1"/>
                <w:sz w:val="22"/>
                <w:szCs w:val="22"/>
              </w:rPr>
              <w:t>Regular Substantive Interaction</w:t>
            </w:r>
          </w:p>
          <w:p w14:paraId="672D1ABF" w14:textId="7A77AED2" w:rsidR="000D5D52" w:rsidRPr="007351D5" w:rsidRDefault="00723A76" w:rsidP="007351D5">
            <w:pPr>
              <w:pStyle w:val="ListParagraph"/>
              <w:numPr>
                <w:ilvl w:val="0"/>
                <w:numId w:val="26"/>
              </w:numPr>
              <w:textAlignment w:val="baseline"/>
              <w:rPr>
                <w:rFonts w:ascii="Calibri" w:hAnsi="Calibri" w:cs="Calibri"/>
                <w:color w:val="000000" w:themeColor="text1"/>
                <w:sz w:val="22"/>
                <w:szCs w:val="22"/>
              </w:rPr>
            </w:pPr>
            <w:r w:rsidRPr="007351D5">
              <w:rPr>
                <w:rFonts w:ascii="Calibri" w:hAnsi="Calibri" w:cs="Calibri"/>
                <w:color w:val="000000" w:themeColor="text1"/>
                <w:sz w:val="22"/>
                <w:szCs w:val="22"/>
              </w:rPr>
              <w:t>Course Assessment</w:t>
            </w:r>
          </w:p>
          <w:p w14:paraId="6B54EB6C" w14:textId="01638EC4" w:rsidR="000054C9" w:rsidRPr="000054C9" w:rsidRDefault="000054C9" w:rsidP="00723A76">
            <w:pPr>
              <w:textAlignment w:val="baseline"/>
              <w:rPr>
                <w:rFonts w:ascii="Calibri" w:hAnsi="Calibri" w:cs="Calibri"/>
                <w:color w:val="000000" w:themeColor="text1"/>
                <w:sz w:val="22"/>
                <w:szCs w:val="22"/>
              </w:rPr>
            </w:pPr>
          </w:p>
        </w:tc>
      </w:tr>
      <w:tr w:rsidR="00865A0F" w14:paraId="749DB2DE" w14:textId="77777777" w:rsidTr="114CA94A">
        <w:tc>
          <w:tcPr>
            <w:tcW w:w="4135" w:type="dxa"/>
          </w:tcPr>
          <w:p w14:paraId="54C6E004" w14:textId="09D037D9" w:rsidR="00865A0F" w:rsidRDefault="00B212FB" w:rsidP="494E5302">
            <w:pPr>
              <w:rPr>
                <w:rFonts w:asciiTheme="minorHAnsi" w:hAnsiTheme="minorHAnsi"/>
              </w:rPr>
            </w:pPr>
            <w:r>
              <w:rPr>
                <w:rFonts w:asciiTheme="minorHAnsi" w:hAnsiTheme="minorHAnsi"/>
              </w:rPr>
              <w:t>SPOT Recertification</w:t>
            </w:r>
          </w:p>
        </w:tc>
        <w:tc>
          <w:tcPr>
            <w:tcW w:w="6655" w:type="dxa"/>
          </w:tcPr>
          <w:p w14:paraId="0E0AEBE9" w14:textId="4EB6023A" w:rsidR="5008FF55" w:rsidRDefault="5008FF55" w:rsidP="114CA94A">
            <w:pPr>
              <w:rPr>
                <w:rFonts w:ascii="Calibri" w:hAnsi="Calibri" w:cs="Calibri"/>
                <w:color w:val="000000" w:themeColor="text1"/>
                <w:sz w:val="22"/>
                <w:szCs w:val="22"/>
              </w:rPr>
            </w:pPr>
            <w:r w:rsidRPr="114CA94A">
              <w:rPr>
                <w:rFonts w:ascii="Calibri" w:hAnsi="Calibri" w:cs="Calibri"/>
                <w:color w:val="000000" w:themeColor="text1"/>
                <w:sz w:val="22"/>
                <w:szCs w:val="22"/>
              </w:rPr>
              <w:t>Tabled due to lack of time.</w:t>
            </w:r>
          </w:p>
          <w:p w14:paraId="6C8CE798" w14:textId="4B9E7B77" w:rsidR="00B212FB" w:rsidRDefault="128BE04D" w:rsidP="00E971AF">
            <w:pPr>
              <w:rPr>
                <w:rFonts w:ascii="Calibri" w:hAnsi="Calibri" w:cs="Calibri"/>
                <w:color w:val="000000" w:themeColor="text1"/>
                <w:sz w:val="22"/>
                <w:szCs w:val="22"/>
              </w:rPr>
            </w:pPr>
            <w:r w:rsidRPr="114CA94A">
              <w:rPr>
                <w:rFonts w:ascii="Calibri" w:hAnsi="Calibri" w:cs="Calibri"/>
                <w:color w:val="000000" w:themeColor="text1"/>
                <w:sz w:val="22"/>
                <w:szCs w:val="22"/>
              </w:rPr>
              <w:t>Can we accept another college’s training for SPOT recertification?</w:t>
            </w:r>
          </w:p>
        </w:tc>
      </w:tr>
      <w:tr w:rsidR="009B4085" w14:paraId="76A9A601" w14:textId="77777777" w:rsidTr="114CA94A">
        <w:tc>
          <w:tcPr>
            <w:tcW w:w="4135" w:type="dxa"/>
          </w:tcPr>
          <w:p w14:paraId="71206317" w14:textId="47819C08" w:rsidR="009B4085" w:rsidRDefault="009B4085" w:rsidP="494E5302">
            <w:pPr>
              <w:rPr>
                <w:rFonts w:asciiTheme="minorHAnsi" w:hAnsiTheme="minorHAnsi"/>
              </w:rPr>
            </w:pPr>
          </w:p>
        </w:tc>
        <w:tc>
          <w:tcPr>
            <w:tcW w:w="6655" w:type="dxa"/>
          </w:tcPr>
          <w:p w14:paraId="0286564E" w14:textId="499DC533" w:rsidR="009B4085" w:rsidRDefault="009B4085" w:rsidP="00E971AF">
            <w:pPr>
              <w:rPr>
                <w:rFonts w:ascii="Calibri" w:hAnsi="Calibri" w:cs="Calibri"/>
                <w:color w:val="000000" w:themeColor="text1"/>
                <w:sz w:val="22"/>
                <w:szCs w:val="22"/>
              </w:rPr>
            </w:pPr>
          </w:p>
        </w:tc>
      </w:tr>
    </w:tbl>
    <w:p w14:paraId="1FB58156" w14:textId="14482657" w:rsidR="005E66F6" w:rsidRDefault="005E66F6" w:rsidP="004C32EC">
      <w:pPr>
        <w:rPr>
          <w:rFonts w:asciiTheme="minorHAnsi" w:hAnsiTheme="minorHAnsi"/>
          <w:b/>
          <w:sz w:val="20"/>
          <w:szCs w:val="20"/>
        </w:rPr>
      </w:pPr>
    </w:p>
    <w:p w14:paraId="4EFBFE36" w14:textId="77777777" w:rsidR="004B19E4" w:rsidRPr="00D86594" w:rsidRDefault="004B19E4" w:rsidP="004B19E4">
      <w:pPr>
        <w:jc w:val="center"/>
        <w:rPr>
          <w:rFonts w:asciiTheme="minorHAnsi" w:hAnsiTheme="minorHAnsi"/>
          <w:b/>
          <w:sz w:val="22"/>
          <w:szCs w:val="22"/>
        </w:rPr>
      </w:pPr>
    </w:p>
    <w:p w14:paraId="4E9851E6" w14:textId="2FA82D00" w:rsidR="004C32EC" w:rsidRDefault="00896676" w:rsidP="004C32EC">
      <w:pPr>
        <w:rPr>
          <w:rFonts w:asciiTheme="minorHAnsi" w:hAnsiTheme="minorHAnsi"/>
          <w:sz w:val="20"/>
          <w:szCs w:val="20"/>
        </w:rPr>
      </w:pPr>
      <w:r>
        <w:rPr>
          <w:rFonts w:asciiTheme="minorHAnsi" w:hAnsiTheme="minorHAnsi"/>
          <w:b/>
          <w:sz w:val="20"/>
          <w:szCs w:val="20"/>
        </w:rPr>
        <w:t>Spring</w:t>
      </w:r>
      <w:r w:rsidR="00013395">
        <w:rPr>
          <w:rFonts w:asciiTheme="minorHAnsi" w:hAnsiTheme="minorHAnsi"/>
          <w:b/>
          <w:sz w:val="20"/>
          <w:szCs w:val="20"/>
        </w:rPr>
        <w:t xml:space="preserve"> </w:t>
      </w:r>
      <w:r w:rsidR="00A74E6B">
        <w:rPr>
          <w:rFonts w:asciiTheme="minorHAnsi" w:hAnsiTheme="minorHAnsi"/>
          <w:b/>
          <w:sz w:val="20"/>
          <w:szCs w:val="20"/>
        </w:rPr>
        <w:t>202</w:t>
      </w:r>
      <w:r>
        <w:rPr>
          <w:rFonts w:asciiTheme="minorHAnsi" w:hAnsiTheme="minorHAnsi"/>
          <w:b/>
          <w:sz w:val="20"/>
          <w:szCs w:val="20"/>
        </w:rPr>
        <w:t>3</w:t>
      </w:r>
      <w:r w:rsidR="004C32EC">
        <w:rPr>
          <w:rFonts w:asciiTheme="minorHAnsi" w:hAnsiTheme="minorHAnsi"/>
          <w:b/>
          <w:sz w:val="20"/>
          <w:szCs w:val="20"/>
        </w:rPr>
        <w:t xml:space="preserve"> semester dates –</w:t>
      </w:r>
      <w:r w:rsidR="00EF7E7E">
        <w:rPr>
          <w:rFonts w:asciiTheme="minorHAnsi" w:hAnsiTheme="minorHAnsi"/>
          <w:b/>
          <w:sz w:val="20"/>
          <w:szCs w:val="20"/>
        </w:rPr>
        <w:t xml:space="preserve"> </w:t>
      </w:r>
      <w:r w:rsidR="004C32EC">
        <w:rPr>
          <w:rFonts w:asciiTheme="minorHAnsi" w:hAnsiTheme="minorHAnsi"/>
          <w:b/>
          <w:sz w:val="20"/>
          <w:szCs w:val="20"/>
        </w:rPr>
        <w:t>8 meetings –</w:t>
      </w:r>
      <w:r w:rsidR="00A67749">
        <w:rPr>
          <w:rFonts w:asciiTheme="minorHAnsi" w:hAnsiTheme="minorHAnsi"/>
          <w:b/>
          <w:sz w:val="20"/>
          <w:szCs w:val="20"/>
        </w:rPr>
        <w:t xml:space="preserve"> </w:t>
      </w:r>
      <w:r w:rsidR="004C32EC">
        <w:rPr>
          <w:rFonts w:asciiTheme="minorHAnsi" w:hAnsiTheme="minorHAnsi"/>
          <w:sz w:val="20"/>
          <w:szCs w:val="20"/>
        </w:rPr>
        <w:t>as needed</w:t>
      </w:r>
      <w:r w:rsidR="004C32EC">
        <w:rPr>
          <w:rFonts w:asciiTheme="minorHAnsi" w:hAnsiTheme="minorHAnsi"/>
          <w:b/>
          <w:sz w:val="20"/>
          <w:szCs w:val="20"/>
        </w:rPr>
        <w:t xml:space="preserve"> (finals week</w:t>
      </w:r>
      <w:r w:rsidR="00DE158D">
        <w:rPr>
          <w:rFonts w:asciiTheme="minorHAnsi" w:hAnsiTheme="minorHAnsi"/>
          <w:b/>
          <w:sz w:val="20"/>
          <w:szCs w:val="20"/>
        </w:rPr>
        <w:t>, summer are possible</w:t>
      </w:r>
      <w:r w:rsidR="004C32EC">
        <w:rPr>
          <w:rFonts w:asciiTheme="minorHAnsi" w:hAnsiTheme="minorHAnsi"/>
          <w:b/>
          <w:sz w:val="20"/>
          <w:szCs w:val="20"/>
        </w:rPr>
        <w:t>)</w:t>
      </w:r>
    </w:p>
    <w:p w14:paraId="6C95E618" w14:textId="037971F1" w:rsidR="008C097E" w:rsidRPr="005263AA" w:rsidRDefault="008C097E" w:rsidP="008C097E">
      <w:pPr>
        <w:pStyle w:val="Subtitle"/>
        <w:jc w:val="left"/>
        <w:rPr>
          <w:rFonts w:ascii="Arial Narrow" w:hAnsi="Arial Narrow"/>
          <w:b/>
          <w:sz w:val="20"/>
          <w:szCs w:val="20"/>
        </w:rPr>
      </w:pPr>
      <w:r w:rsidRPr="005263AA">
        <w:rPr>
          <w:rFonts w:ascii="Arial Narrow" w:hAnsi="Arial Narrow"/>
          <w:b/>
          <w:sz w:val="20"/>
          <w:szCs w:val="20"/>
        </w:rPr>
        <w:t>DLC Meetings - 2</w:t>
      </w:r>
      <w:r w:rsidRPr="005263AA">
        <w:rPr>
          <w:rFonts w:ascii="Arial Narrow" w:hAnsi="Arial Narrow"/>
          <w:b/>
          <w:sz w:val="20"/>
          <w:szCs w:val="20"/>
          <w:vertAlign w:val="superscript"/>
        </w:rPr>
        <w:t>nd</w:t>
      </w:r>
      <w:r w:rsidRPr="005263AA">
        <w:rPr>
          <w:rFonts w:ascii="Arial Narrow" w:hAnsi="Arial Narrow"/>
          <w:b/>
          <w:sz w:val="20"/>
          <w:szCs w:val="20"/>
        </w:rPr>
        <w:t xml:space="preserve"> and 4</w:t>
      </w:r>
      <w:r w:rsidRPr="005263AA">
        <w:rPr>
          <w:rFonts w:ascii="Arial Narrow" w:hAnsi="Arial Narrow"/>
          <w:b/>
          <w:sz w:val="20"/>
          <w:szCs w:val="20"/>
          <w:vertAlign w:val="superscript"/>
        </w:rPr>
        <w:t>th</w:t>
      </w:r>
      <w:r w:rsidRPr="005263AA">
        <w:rPr>
          <w:rFonts w:ascii="Arial Narrow" w:hAnsi="Arial Narrow"/>
          <w:b/>
          <w:sz w:val="20"/>
          <w:szCs w:val="20"/>
        </w:rPr>
        <w:t xml:space="preserve"> Tue</w:t>
      </w:r>
      <w:r w:rsidR="00494540">
        <w:rPr>
          <w:rFonts w:ascii="Arial Narrow" w:hAnsi="Arial Narrow"/>
          <w:b/>
          <w:sz w:val="20"/>
          <w:szCs w:val="20"/>
        </w:rPr>
        <w:t>sdays at 1:15 – 2:4</w:t>
      </w:r>
      <w:r w:rsidR="007F7F4C" w:rsidRPr="005263AA">
        <w:rPr>
          <w:rFonts w:ascii="Arial Narrow" w:hAnsi="Arial Narrow"/>
          <w:b/>
          <w:sz w:val="20"/>
          <w:szCs w:val="20"/>
        </w:rPr>
        <w:t xml:space="preserve">5 PM </w:t>
      </w:r>
      <w:r w:rsidR="00A67749">
        <w:rPr>
          <w:rFonts w:ascii="Arial Narrow" w:hAnsi="Arial Narrow"/>
          <w:b/>
          <w:sz w:val="20"/>
          <w:szCs w:val="20"/>
        </w:rPr>
        <w:t>online via Zoom</w:t>
      </w:r>
    </w:p>
    <w:p w14:paraId="4DA9196F" w14:textId="3B4A84A9" w:rsidR="008C097E" w:rsidRPr="005263AA" w:rsidRDefault="008C097E" w:rsidP="008C097E">
      <w:pPr>
        <w:pStyle w:val="Subtitle"/>
        <w:jc w:val="left"/>
        <w:rPr>
          <w:rFonts w:ascii="Arial" w:hAnsi="Arial" w:cs="Arial"/>
          <w:sz w:val="20"/>
          <w:szCs w:val="20"/>
        </w:rPr>
      </w:pPr>
      <w:r w:rsidRPr="005263AA">
        <w:rPr>
          <w:rFonts w:ascii="Arial" w:hAnsi="Arial" w:cs="Arial"/>
          <w:sz w:val="20"/>
          <w:szCs w:val="20"/>
        </w:rPr>
        <w:t>DLC website:  http</w:t>
      </w:r>
      <w:r w:rsidR="00354BA6">
        <w:rPr>
          <w:rFonts w:ascii="Arial" w:hAnsi="Arial" w:cs="Arial"/>
          <w:sz w:val="20"/>
          <w:szCs w:val="20"/>
        </w:rPr>
        <w:t>s</w:t>
      </w:r>
      <w:r w:rsidRPr="005263AA">
        <w:rPr>
          <w:rFonts w:ascii="Arial" w:hAnsi="Arial" w:cs="Arial"/>
          <w:sz w:val="20"/>
          <w:szCs w:val="20"/>
        </w:rPr>
        <w:t>://www.mtsac.edu/</w:t>
      </w:r>
      <w:r w:rsidR="00354BA6">
        <w:rPr>
          <w:rFonts w:ascii="Arial" w:hAnsi="Arial" w:cs="Arial"/>
          <w:sz w:val="20"/>
          <w:szCs w:val="20"/>
        </w:rPr>
        <w:t>dlc/</w:t>
      </w:r>
    </w:p>
    <w:p w14:paraId="18D910EE" w14:textId="5C013FAC" w:rsidR="00645722" w:rsidRPr="00D86594" w:rsidRDefault="008C097E" w:rsidP="00D86594">
      <w:pPr>
        <w:pStyle w:val="Subtitle"/>
        <w:jc w:val="left"/>
        <w:rPr>
          <w:rFonts w:ascii="Arial" w:hAnsi="Arial" w:cs="Arial"/>
          <w:color w:val="0000FF"/>
          <w:sz w:val="20"/>
          <w:szCs w:val="20"/>
          <w:u w:val="single"/>
        </w:rPr>
        <w:sectPr w:rsidR="00645722" w:rsidRPr="00D86594" w:rsidSect="00645722">
          <w:headerReference w:type="even" r:id="rId12"/>
          <w:headerReference w:type="default" r:id="rId13"/>
          <w:footerReference w:type="even" r:id="rId14"/>
          <w:footerReference w:type="default" r:id="rId15"/>
          <w:headerReference w:type="first" r:id="rId16"/>
          <w:footerReference w:type="first" r:id="rId17"/>
          <w:type w:val="continuous"/>
          <w:pgSz w:w="12240" w:h="15840"/>
          <w:pgMar w:top="1440" w:right="1080" w:bottom="1440" w:left="1080" w:header="720" w:footer="720" w:gutter="0"/>
          <w:cols w:space="720"/>
          <w:docGrid w:linePitch="360"/>
        </w:sectPr>
      </w:pPr>
      <w:r w:rsidRPr="005263AA">
        <w:rPr>
          <w:rFonts w:ascii="Arial" w:hAnsi="Arial" w:cs="Arial"/>
          <w:sz w:val="20"/>
          <w:szCs w:val="20"/>
        </w:rPr>
        <w:t xml:space="preserve">DLC listserv:   </w:t>
      </w:r>
      <w:r w:rsidRPr="00D86594">
        <w:rPr>
          <w:rFonts w:ascii="Arial" w:hAnsi="Arial" w:cs="Arial"/>
          <w:sz w:val="20"/>
          <w:szCs w:val="20"/>
        </w:rPr>
        <w:t>dlc@mtsac.e</w:t>
      </w:r>
      <w:r w:rsidR="00D86594">
        <w:rPr>
          <w:rFonts w:ascii="Arial" w:hAnsi="Arial" w:cs="Arial"/>
          <w:sz w:val="20"/>
          <w:szCs w:val="20"/>
        </w:rPr>
        <w:t>du</w:t>
      </w:r>
    </w:p>
    <w:p w14:paraId="7EB1F4D1" w14:textId="77777777" w:rsidR="00B212FB" w:rsidRPr="00D90D86" w:rsidRDefault="00B212FB" w:rsidP="395AF0AD">
      <w:pPr>
        <w:spacing w:after="160" w:line="259" w:lineRule="auto"/>
      </w:pPr>
    </w:p>
    <w:sectPr w:rsidR="00B212FB" w:rsidRPr="00D90D86" w:rsidSect="00A9629B">
      <w:headerReference w:type="even" r:id="rId18"/>
      <w:headerReference w:type="default" r:id="rId19"/>
      <w:footerReference w:type="even" r:id="rId20"/>
      <w:footerReference w:type="default" r:id="rId21"/>
      <w:headerReference w:type="first" r:id="rId22"/>
      <w:footerReference w:type="first" r:id="rId23"/>
      <w:type w:val="continuous"/>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86548" w14:textId="77777777" w:rsidR="003F73F7" w:rsidRDefault="003F73F7" w:rsidP="005E5603">
      <w:r>
        <w:separator/>
      </w:r>
    </w:p>
  </w:endnote>
  <w:endnote w:type="continuationSeparator" w:id="0">
    <w:p w14:paraId="1CD67AE9" w14:textId="77777777" w:rsidR="003F73F7" w:rsidRDefault="003F73F7" w:rsidP="005E5603">
      <w:r>
        <w:continuationSeparator/>
      </w:r>
    </w:p>
  </w:endnote>
  <w:endnote w:type="continuationNotice" w:id="1">
    <w:p w14:paraId="1220E638" w14:textId="77777777" w:rsidR="003F73F7" w:rsidRDefault="003F7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altName w:val="Arial"/>
    <w:panose1 w:val="020B0604020202030204"/>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pperplate Gothic Light">
    <w:altName w:val="Calibri"/>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EngraversGothic BT">
    <w:altName w:val="Arial"/>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CF5EE" w14:textId="77777777" w:rsidR="00645722" w:rsidRDefault="006457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ED0EA" w14:textId="77777777" w:rsidR="00645722" w:rsidRDefault="006457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69994" w14:textId="77777777" w:rsidR="00645722" w:rsidRDefault="0064572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37669" w14:textId="77777777" w:rsidR="00872D44" w:rsidRDefault="00872D4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1C914" w14:textId="77777777" w:rsidR="00872D44" w:rsidRDefault="00872D4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51374" w14:textId="77777777" w:rsidR="00872D44" w:rsidRDefault="00872D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BFC58" w14:textId="77777777" w:rsidR="003F73F7" w:rsidRDefault="003F73F7" w:rsidP="005E5603">
      <w:r>
        <w:separator/>
      </w:r>
    </w:p>
  </w:footnote>
  <w:footnote w:type="continuationSeparator" w:id="0">
    <w:p w14:paraId="18193F43" w14:textId="77777777" w:rsidR="003F73F7" w:rsidRDefault="003F73F7" w:rsidP="005E5603">
      <w:r>
        <w:continuationSeparator/>
      </w:r>
    </w:p>
  </w:footnote>
  <w:footnote w:type="continuationNotice" w:id="1">
    <w:p w14:paraId="6475F0B7" w14:textId="77777777" w:rsidR="003F73F7" w:rsidRDefault="003F73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18883" w14:textId="77777777" w:rsidR="00645722" w:rsidRDefault="006457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60907" w14:textId="77777777" w:rsidR="00645722" w:rsidRDefault="006457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748" w14:textId="77777777" w:rsidR="00645722" w:rsidRDefault="006457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CEF43" w14:textId="77777777" w:rsidR="00872D44" w:rsidRDefault="00872D4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1CB2" w14:textId="541A0205" w:rsidR="00872D44" w:rsidRDefault="00872D4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8BD88" w14:textId="77777777" w:rsidR="00872D44" w:rsidRDefault="00872D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C1AFBC4"/>
    <w:lvl w:ilvl="0">
      <w:numFmt w:val="bullet"/>
      <w:lvlText w:val="*"/>
      <w:lvlJc w:val="left"/>
    </w:lvl>
  </w:abstractNum>
  <w:abstractNum w:abstractNumId="1" w15:restartNumberingAfterBreak="0">
    <w:nsid w:val="00F24DF0"/>
    <w:multiLevelType w:val="hybridMultilevel"/>
    <w:tmpl w:val="5420AF04"/>
    <w:lvl w:ilvl="0" w:tplc="BCD2430A">
      <w:start w:val="1"/>
      <w:numFmt w:val="bullet"/>
      <w:lvlText w:val=""/>
      <w:lvlJc w:val="left"/>
      <w:pPr>
        <w:ind w:left="720" w:hanging="360"/>
      </w:pPr>
      <w:rPr>
        <w:rFonts w:ascii="Symbol" w:hAnsi="Symbol" w:hint="default"/>
      </w:rPr>
    </w:lvl>
    <w:lvl w:ilvl="1" w:tplc="42B8DF2C">
      <w:start w:val="1"/>
      <w:numFmt w:val="bullet"/>
      <w:lvlText w:val="o"/>
      <w:lvlJc w:val="left"/>
      <w:pPr>
        <w:ind w:left="1440" w:hanging="360"/>
      </w:pPr>
      <w:rPr>
        <w:rFonts w:ascii="Courier New" w:hAnsi="Courier New" w:hint="default"/>
      </w:rPr>
    </w:lvl>
    <w:lvl w:ilvl="2" w:tplc="1BE6AF32">
      <w:start w:val="1"/>
      <w:numFmt w:val="bullet"/>
      <w:lvlText w:val=""/>
      <w:lvlJc w:val="left"/>
      <w:pPr>
        <w:ind w:left="2160" w:hanging="360"/>
      </w:pPr>
      <w:rPr>
        <w:rFonts w:ascii="Wingdings" w:hAnsi="Wingdings" w:hint="default"/>
      </w:rPr>
    </w:lvl>
    <w:lvl w:ilvl="3" w:tplc="7E7AB05E">
      <w:start w:val="1"/>
      <w:numFmt w:val="bullet"/>
      <w:lvlText w:val=""/>
      <w:lvlJc w:val="left"/>
      <w:pPr>
        <w:ind w:left="2880" w:hanging="360"/>
      </w:pPr>
      <w:rPr>
        <w:rFonts w:ascii="Symbol" w:hAnsi="Symbol" w:hint="default"/>
      </w:rPr>
    </w:lvl>
    <w:lvl w:ilvl="4" w:tplc="7200CC50">
      <w:start w:val="1"/>
      <w:numFmt w:val="bullet"/>
      <w:lvlText w:val="o"/>
      <w:lvlJc w:val="left"/>
      <w:pPr>
        <w:ind w:left="3600" w:hanging="360"/>
      </w:pPr>
      <w:rPr>
        <w:rFonts w:ascii="Courier New" w:hAnsi="Courier New" w:hint="default"/>
      </w:rPr>
    </w:lvl>
    <w:lvl w:ilvl="5" w:tplc="CD641434">
      <w:start w:val="1"/>
      <w:numFmt w:val="bullet"/>
      <w:lvlText w:val=""/>
      <w:lvlJc w:val="left"/>
      <w:pPr>
        <w:ind w:left="4320" w:hanging="360"/>
      </w:pPr>
      <w:rPr>
        <w:rFonts w:ascii="Wingdings" w:hAnsi="Wingdings" w:hint="default"/>
      </w:rPr>
    </w:lvl>
    <w:lvl w:ilvl="6" w:tplc="8FC05706">
      <w:start w:val="1"/>
      <w:numFmt w:val="bullet"/>
      <w:lvlText w:val=""/>
      <w:lvlJc w:val="left"/>
      <w:pPr>
        <w:ind w:left="5040" w:hanging="360"/>
      </w:pPr>
      <w:rPr>
        <w:rFonts w:ascii="Symbol" w:hAnsi="Symbol" w:hint="default"/>
      </w:rPr>
    </w:lvl>
    <w:lvl w:ilvl="7" w:tplc="E4F080F4">
      <w:start w:val="1"/>
      <w:numFmt w:val="bullet"/>
      <w:lvlText w:val="o"/>
      <w:lvlJc w:val="left"/>
      <w:pPr>
        <w:ind w:left="5760" w:hanging="360"/>
      </w:pPr>
      <w:rPr>
        <w:rFonts w:ascii="Courier New" w:hAnsi="Courier New" w:hint="default"/>
      </w:rPr>
    </w:lvl>
    <w:lvl w:ilvl="8" w:tplc="9EE8CB0A">
      <w:start w:val="1"/>
      <w:numFmt w:val="bullet"/>
      <w:lvlText w:val=""/>
      <w:lvlJc w:val="left"/>
      <w:pPr>
        <w:ind w:left="6480" w:hanging="360"/>
      </w:pPr>
      <w:rPr>
        <w:rFonts w:ascii="Wingdings" w:hAnsi="Wingdings" w:hint="default"/>
      </w:rPr>
    </w:lvl>
  </w:abstractNum>
  <w:abstractNum w:abstractNumId="2" w15:restartNumberingAfterBreak="0">
    <w:nsid w:val="014E3522"/>
    <w:multiLevelType w:val="hybridMultilevel"/>
    <w:tmpl w:val="18501A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1558A60"/>
    <w:multiLevelType w:val="hybridMultilevel"/>
    <w:tmpl w:val="2CBA40C8"/>
    <w:lvl w:ilvl="0" w:tplc="A3E617B8">
      <w:start w:val="1"/>
      <w:numFmt w:val="bullet"/>
      <w:lvlText w:val=""/>
      <w:lvlJc w:val="left"/>
      <w:pPr>
        <w:ind w:left="720" w:hanging="360"/>
      </w:pPr>
      <w:rPr>
        <w:rFonts w:ascii="Symbol" w:hAnsi="Symbol" w:hint="default"/>
      </w:rPr>
    </w:lvl>
    <w:lvl w:ilvl="1" w:tplc="669CDEE6">
      <w:start w:val="1"/>
      <w:numFmt w:val="bullet"/>
      <w:lvlText w:val="o"/>
      <w:lvlJc w:val="left"/>
      <w:pPr>
        <w:ind w:left="1440" w:hanging="360"/>
      </w:pPr>
      <w:rPr>
        <w:rFonts w:ascii="Courier New" w:hAnsi="Courier New" w:hint="default"/>
      </w:rPr>
    </w:lvl>
    <w:lvl w:ilvl="2" w:tplc="DAD6F9B2">
      <w:start w:val="1"/>
      <w:numFmt w:val="bullet"/>
      <w:lvlText w:val=""/>
      <w:lvlJc w:val="left"/>
      <w:pPr>
        <w:ind w:left="2160" w:hanging="360"/>
      </w:pPr>
      <w:rPr>
        <w:rFonts w:ascii="Wingdings" w:hAnsi="Wingdings" w:hint="default"/>
      </w:rPr>
    </w:lvl>
    <w:lvl w:ilvl="3" w:tplc="EE8871DE">
      <w:start w:val="1"/>
      <w:numFmt w:val="bullet"/>
      <w:lvlText w:val=""/>
      <w:lvlJc w:val="left"/>
      <w:pPr>
        <w:ind w:left="2880" w:hanging="360"/>
      </w:pPr>
      <w:rPr>
        <w:rFonts w:ascii="Symbol" w:hAnsi="Symbol" w:hint="default"/>
      </w:rPr>
    </w:lvl>
    <w:lvl w:ilvl="4" w:tplc="B59CC6AC">
      <w:start w:val="1"/>
      <w:numFmt w:val="bullet"/>
      <w:lvlText w:val="o"/>
      <w:lvlJc w:val="left"/>
      <w:pPr>
        <w:ind w:left="3600" w:hanging="360"/>
      </w:pPr>
      <w:rPr>
        <w:rFonts w:ascii="Courier New" w:hAnsi="Courier New" w:hint="default"/>
      </w:rPr>
    </w:lvl>
    <w:lvl w:ilvl="5" w:tplc="39443F6E">
      <w:start w:val="1"/>
      <w:numFmt w:val="bullet"/>
      <w:lvlText w:val=""/>
      <w:lvlJc w:val="left"/>
      <w:pPr>
        <w:ind w:left="4320" w:hanging="360"/>
      </w:pPr>
      <w:rPr>
        <w:rFonts w:ascii="Wingdings" w:hAnsi="Wingdings" w:hint="default"/>
      </w:rPr>
    </w:lvl>
    <w:lvl w:ilvl="6" w:tplc="C038A57E">
      <w:start w:val="1"/>
      <w:numFmt w:val="bullet"/>
      <w:lvlText w:val=""/>
      <w:lvlJc w:val="left"/>
      <w:pPr>
        <w:ind w:left="5040" w:hanging="360"/>
      </w:pPr>
      <w:rPr>
        <w:rFonts w:ascii="Symbol" w:hAnsi="Symbol" w:hint="default"/>
      </w:rPr>
    </w:lvl>
    <w:lvl w:ilvl="7" w:tplc="7DFA4B0C">
      <w:start w:val="1"/>
      <w:numFmt w:val="bullet"/>
      <w:lvlText w:val="o"/>
      <w:lvlJc w:val="left"/>
      <w:pPr>
        <w:ind w:left="5760" w:hanging="360"/>
      </w:pPr>
      <w:rPr>
        <w:rFonts w:ascii="Courier New" w:hAnsi="Courier New" w:hint="default"/>
      </w:rPr>
    </w:lvl>
    <w:lvl w:ilvl="8" w:tplc="9F5ACAC2">
      <w:start w:val="1"/>
      <w:numFmt w:val="bullet"/>
      <w:lvlText w:val=""/>
      <w:lvlJc w:val="left"/>
      <w:pPr>
        <w:ind w:left="6480" w:hanging="360"/>
      </w:pPr>
      <w:rPr>
        <w:rFonts w:ascii="Wingdings" w:hAnsi="Wingdings" w:hint="default"/>
      </w:rPr>
    </w:lvl>
  </w:abstractNum>
  <w:abstractNum w:abstractNumId="4" w15:restartNumberingAfterBreak="0">
    <w:nsid w:val="05096454"/>
    <w:multiLevelType w:val="hybridMultilevel"/>
    <w:tmpl w:val="8A7C17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C77158"/>
    <w:multiLevelType w:val="hybridMultilevel"/>
    <w:tmpl w:val="FD2C2F52"/>
    <w:lvl w:ilvl="0" w:tplc="A3FA5026">
      <w:start w:val="1"/>
      <w:numFmt w:val="bullet"/>
      <w:lvlText w:val=""/>
      <w:lvlJc w:val="left"/>
      <w:pPr>
        <w:ind w:left="720" w:hanging="360"/>
      </w:pPr>
      <w:rPr>
        <w:rFonts w:ascii="Symbol" w:hAnsi="Symbol" w:hint="default"/>
      </w:rPr>
    </w:lvl>
    <w:lvl w:ilvl="1" w:tplc="522837BE">
      <w:start w:val="1"/>
      <w:numFmt w:val="bullet"/>
      <w:lvlText w:val="o"/>
      <w:lvlJc w:val="left"/>
      <w:pPr>
        <w:ind w:left="1440" w:hanging="360"/>
      </w:pPr>
      <w:rPr>
        <w:rFonts w:ascii="Courier New" w:hAnsi="Courier New" w:hint="default"/>
      </w:rPr>
    </w:lvl>
    <w:lvl w:ilvl="2" w:tplc="00D4358C">
      <w:start w:val="1"/>
      <w:numFmt w:val="bullet"/>
      <w:lvlText w:val=""/>
      <w:lvlJc w:val="left"/>
      <w:pPr>
        <w:ind w:left="2160" w:hanging="360"/>
      </w:pPr>
      <w:rPr>
        <w:rFonts w:ascii="Wingdings" w:hAnsi="Wingdings" w:hint="default"/>
      </w:rPr>
    </w:lvl>
    <w:lvl w:ilvl="3" w:tplc="94AABFAA">
      <w:start w:val="1"/>
      <w:numFmt w:val="bullet"/>
      <w:lvlText w:val=""/>
      <w:lvlJc w:val="left"/>
      <w:pPr>
        <w:ind w:left="2880" w:hanging="360"/>
      </w:pPr>
      <w:rPr>
        <w:rFonts w:ascii="Symbol" w:hAnsi="Symbol" w:hint="default"/>
      </w:rPr>
    </w:lvl>
    <w:lvl w:ilvl="4" w:tplc="65CE2DA2">
      <w:start w:val="1"/>
      <w:numFmt w:val="bullet"/>
      <w:lvlText w:val="o"/>
      <w:lvlJc w:val="left"/>
      <w:pPr>
        <w:ind w:left="3600" w:hanging="360"/>
      </w:pPr>
      <w:rPr>
        <w:rFonts w:ascii="Courier New" w:hAnsi="Courier New" w:hint="default"/>
      </w:rPr>
    </w:lvl>
    <w:lvl w:ilvl="5" w:tplc="107A8116">
      <w:start w:val="1"/>
      <w:numFmt w:val="bullet"/>
      <w:lvlText w:val=""/>
      <w:lvlJc w:val="left"/>
      <w:pPr>
        <w:ind w:left="4320" w:hanging="360"/>
      </w:pPr>
      <w:rPr>
        <w:rFonts w:ascii="Wingdings" w:hAnsi="Wingdings" w:hint="default"/>
      </w:rPr>
    </w:lvl>
    <w:lvl w:ilvl="6" w:tplc="B8A28FF0">
      <w:start w:val="1"/>
      <w:numFmt w:val="bullet"/>
      <w:lvlText w:val=""/>
      <w:lvlJc w:val="left"/>
      <w:pPr>
        <w:ind w:left="5040" w:hanging="360"/>
      </w:pPr>
      <w:rPr>
        <w:rFonts w:ascii="Symbol" w:hAnsi="Symbol" w:hint="default"/>
      </w:rPr>
    </w:lvl>
    <w:lvl w:ilvl="7" w:tplc="958ED52A">
      <w:start w:val="1"/>
      <w:numFmt w:val="bullet"/>
      <w:lvlText w:val="o"/>
      <w:lvlJc w:val="left"/>
      <w:pPr>
        <w:ind w:left="5760" w:hanging="360"/>
      </w:pPr>
      <w:rPr>
        <w:rFonts w:ascii="Courier New" w:hAnsi="Courier New" w:hint="default"/>
      </w:rPr>
    </w:lvl>
    <w:lvl w:ilvl="8" w:tplc="6E2E5230">
      <w:start w:val="1"/>
      <w:numFmt w:val="bullet"/>
      <w:lvlText w:val=""/>
      <w:lvlJc w:val="left"/>
      <w:pPr>
        <w:ind w:left="6480" w:hanging="360"/>
      </w:pPr>
      <w:rPr>
        <w:rFonts w:ascii="Wingdings" w:hAnsi="Wingdings" w:hint="default"/>
      </w:rPr>
    </w:lvl>
  </w:abstractNum>
  <w:abstractNum w:abstractNumId="6" w15:restartNumberingAfterBreak="0">
    <w:nsid w:val="0A702187"/>
    <w:multiLevelType w:val="hybridMultilevel"/>
    <w:tmpl w:val="C23E4EB6"/>
    <w:lvl w:ilvl="0" w:tplc="091A8FC6">
      <w:start w:val="1"/>
      <w:numFmt w:val="bullet"/>
      <w:lvlText w:val=""/>
      <w:lvlJc w:val="left"/>
      <w:pPr>
        <w:ind w:left="720" w:hanging="360"/>
      </w:pPr>
      <w:rPr>
        <w:rFonts w:ascii="Symbol" w:hAnsi="Symbol" w:hint="default"/>
      </w:rPr>
    </w:lvl>
    <w:lvl w:ilvl="1" w:tplc="09741066">
      <w:start w:val="1"/>
      <w:numFmt w:val="bullet"/>
      <w:lvlText w:val="o"/>
      <w:lvlJc w:val="left"/>
      <w:pPr>
        <w:ind w:left="1440" w:hanging="360"/>
      </w:pPr>
      <w:rPr>
        <w:rFonts w:ascii="Courier New" w:hAnsi="Courier New" w:hint="default"/>
      </w:rPr>
    </w:lvl>
    <w:lvl w:ilvl="2" w:tplc="9E7095A8">
      <w:start w:val="1"/>
      <w:numFmt w:val="bullet"/>
      <w:lvlText w:val=""/>
      <w:lvlJc w:val="left"/>
      <w:pPr>
        <w:ind w:left="2160" w:hanging="360"/>
      </w:pPr>
      <w:rPr>
        <w:rFonts w:ascii="Wingdings" w:hAnsi="Wingdings" w:hint="default"/>
      </w:rPr>
    </w:lvl>
    <w:lvl w:ilvl="3" w:tplc="C6567294">
      <w:start w:val="1"/>
      <w:numFmt w:val="bullet"/>
      <w:lvlText w:val=""/>
      <w:lvlJc w:val="left"/>
      <w:pPr>
        <w:ind w:left="2880" w:hanging="360"/>
      </w:pPr>
      <w:rPr>
        <w:rFonts w:ascii="Symbol" w:hAnsi="Symbol" w:hint="default"/>
      </w:rPr>
    </w:lvl>
    <w:lvl w:ilvl="4" w:tplc="FD22B704">
      <w:start w:val="1"/>
      <w:numFmt w:val="bullet"/>
      <w:lvlText w:val="o"/>
      <w:lvlJc w:val="left"/>
      <w:pPr>
        <w:ind w:left="3600" w:hanging="360"/>
      </w:pPr>
      <w:rPr>
        <w:rFonts w:ascii="Courier New" w:hAnsi="Courier New" w:hint="default"/>
      </w:rPr>
    </w:lvl>
    <w:lvl w:ilvl="5" w:tplc="81E832C2">
      <w:start w:val="1"/>
      <w:numFmt w:val="bullet"/>
      <w:lvlText w:val=""/>
      <w:lvlJc w:val="left"/>
      <w:pPr>
        <w:ind w:left="4320" w:hanging="360"/>
      </w:pPr>
      <w:rPr>
        <w:rFonts w:ascii="Wingdings" w:hAnsi="Wingdings" w:hint="default"/>
      </w:rPr>
    </w:lvl>
    <w:lvl w:ilvl="6" w:tplc="B61E4454">
      <w:start w:val="1"/>
      <w:numFmt w:val="bullet"/>
      <w:lvlText w:val=""/>
      <w:lvlJc w:val="left"/>
      <w:pPr>
        <w:ind w:left="5040" w:hanging="360"/>
      </w:pPr>
      <w:rPr>
        <w:rFonts w:ascii="Symbol" w:hAnsi="Symbol" w:hint="default"/>
      </w:rPr>
    </w:lvl>
    <w:lvl w:ilvl="7" w:tplc="AD6A26B2">
      <w:start w:val="1"/>
      <w:numFmt w:val="bullet"/>
      <w:lvlText w:val="o"/>
      <w:lvlJc w:val="left"/>
      <w:pPr>
        <w:ind w:left="5760" w:hanging="360"/>
      </w:pPr>
      <w:rPr>
        <w:rFonts w:ascii="Courier New" w:hAnsi="Courier New" w:hint="default"/>
      </w:rPr>
    </w:lvl>
    <w:lvl w:ilvl="8" w:tplc="0232A92A">
      <w:start w:val="1"/>
      <w:numFmt w:val="bullet"/>
      <w:lvlText w:val=""/>
      <w:lvlJc w:val="left"/>
      <w:pPr>
        <w:ind w:left="6480" w:hanging="360"/>
      </w:pPr>
      <w:rPr>
        <w:rFonts w:ascii="Wingdings" w:hAnsi="Wingdings" w:hint="default"/>
      </w:rPr>
    </w:lvl>
  </w:abstractNum>
  <w:abstractNum w:abstractNumId="7" w15:restartNumberingAfterBreak="0">
    <w:nsid w:val="0D6ACBB0"/>
    <w:multiLevelType w:val="hybridMultilevel"/>
    <w:tmpl w:val="6B84083A"/>
    <w:lvl w:ilvl="0" w:tplc="06763130">
      <w:start w:val="1"/>
      <w:numFmt w:val="bullet"/>
      <w:lvlText w:val=""/>
      <w:lvlJc w:val="left"/>
      <w:pPr>
        <w:ind w:left="720" w:hanging="360"/>
      </w:pPr>
      <w:rPr>
        <w:rFonts w:ascii="Symbol" w:hAnsi="Symbol" w:hint="default"/>
      </w:rPr>
    </w:lvl>
    <w:lvl w:ilvl="1" w:tplc="862CDC18">
      <w:start w:val="1"/>
      <w:numFmt w:val="bullet"/>
      <w:lvlText w:val="o"/>
      <w:lvlJc w:val="left"/>
      <w:pPr>
        <w:ind w:left="1440" w:hanging="360"/>
      </w:pPr>
      <w:rPr>
        <w:rFonts w:ascii="Courier New" w:hAnsi="Courier New" w:hint="default"/>
      </w:rPr>
    </w:lvl>
    <w:lvl w:ilvl="2" w:tplc="23C2259C">
      <w:start w:val="1"/>
      <w:numFmt w:val="bullet"/>
      <w:lvlText w:val=""/>
      <w:lvlJc w:val="left"/>
      <w:pPr>
        <w:ind w:left="2160" w:hanging="360"/>
      </w:pPr>
      <w:rPr>
        <w:rFonts w:ascii="Wingdings" w:hAnsi="Wingdings" w:hint="default"/>
      </w:rPr>
    </w:lvl>
    <w:lvl w:ilvl="3" w:tplc="46349A32">
      <w:start w:val="1"/>
      <w:numFmt w:val="bullet"/>
      <w:lvlText w:val=""/>
      <w:lvlJc w:val="left"/>
      <w:pPr>
        <w:ind w:left="2880" w:hanging="360"/>
      </w:pPr>
      <w:rPr>
        <w:rFonts w:ascii="Symbol" w:hAnsi="Symbol" w:hint="default"/>
      </w:rPr>
    </w:lvl>
    <w:lvl w:ilvl="4" w:tplc="0CDCC774">
      <w:start w:val="1"/>
      <w:numFmt w:val="bullet"/>
      <w:lvlText w:val="o"/>
      <w:lvlJc w:val="left"/>
      <w:pPr>
        <w:ind w:left="3600" w:hanging="360"/>
      </w:pPr>
      <w:rPr>
        <w:rFonts w:ascii="Courier New" w:hAnsi="Courier New" w:hint="default"/>
      </w:rPr>
    </w:lvl>
    <w:lvl w:ilvl="5" w:tplc="49B058F4">
      <w:start w:val="1"/>
      <w:numFmt w:val="bullet"/>
      <w:lvlText w:val=""/>
      <w:lvlJc w:val="left"/>
      <w:pPr>
        <w:ind w:left="4320" w:hanging="360"/>
      </w:pPr>
      <w:rPr>
        <w:rFonts w:ascii="Wingdings" w:hAnsi="Wingdings" w:hint="default"/>
      </w:rPr>
    </w:lvl>
    <w:lvl w:ilvl="6" w:tplc="015EC430">
      <w:start w:val="1"/>
      <w:numFmt w:val="bullet"/>
      <w:lvlText w:val=""/>
      <w:lvlJc w:val="left"/>
      <w:pPr>
        <w:ind w:left="5040" w:hanging="360"/>
      </w:pPr>
      <w:rPr>
        <w:rFonts w:ascii="Symbol" w:hAnsi="Symbol" w:hint="default"/>
      </w:rPr>
    </w:lvl>
    <w:lvl w:ilvl="7" w:tplc="EF726ABA">
      <w:start w:val="1"/>
      <w:numFmt w:val="bullet"/>
      <w:lvlText w:val="o"/>
      <w:lvlJc w:val="left"/>
      <w:pPr>
        <w:ind w:left="5760" w:hanging="360"/>
      </w:pPr>
      <w:rPr>
        <w:rFonts w:ascii="Courier New" w:hAnsi="Courier New" w:hint="default"/>
      </w:rPr>
    </w:lvl>
    <w:lvl w:ilvl="8" w:tplc="DB108238">
      <w:start w:val="1"/>
      <w:numFmt w:val="bullet"/>
      <w:lvlText w:val=""/>
      <w:lvlJc w:val="left"/>
      <w:pPr>
        <w:ind w:left="6480" w:hanging="360"/>
      </w:pPr>
      <w:rPr>
        <w:rFonts w:ascii="Wingdings" w:hAnsi="Wingdings" w:hint="default"/>
      </w:rPr>
    </w:lvl>
  </w:abstractNum>
  <w:abstractNum w:abstractNumId="8" w15:restartNumberingAfterBreak="0">
    <w:nsid w:val="0DCD1464"/>
    <w:multiLevelType w:val="hybridMultilevel"/>
    <w:tmpl w:val="D974ED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FB2235"/>
    <w:multiLevelType w:val="hybridMultilevel"/>
    <w:tmpl w:val="015C5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98772D"/>
    <w:multiLevelType w:val="hybridMultilevel"/>
    <w:tmpl w:val="B4E2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B96815"/>
    <w:multiLevelType w:val="hybridMultilevel"/>
    <w:tmpl w:val="94786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EB2AA8"/>
    <w:multiLevelType w:val="hybridMultilevel"/>
    <w:tmpl w:val="77325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94333"/>
    <w:multiLevelType w:val="hybridMultilevel"/>
    <w:tmpl w:val="81CE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10E65"/>
    <w:multiLevelType w:val="hybridMultilevel"/>
    <w:tmpl w:val="D70EB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33403"/>
    <w:multiLevelType w:val="hybridMultilevel"/>
    <w:tmpl w:val="2636544A"/>
    <w:lvl w:ilvl="0" w:tplc="0DA6FAD4">
      <w:start w:val="1"/>
      <w:numFmt w:val="bullet"/>
      <w:lvlText w:val=""/>
      <w:lvlJc w:val="left"/>
      <w:pPr>
        <w:ind w:left="720" w:hanging="360"/>
      </w:pPr>
      <w:rPr>
        <w:rFonts w:ascii="Symbol" w:hAnsi="Symbol" w:hint="default"/>
      </w:rPr>
    </w:lvl>
    <w:lvl w:ilvl="1" w:tplc="25E8944E">
      <w:start w:val="1"/>
      <w:numFmt w:val="bullet"/>
      <w:lvlText w:val="o"/>
      <w:lvlJc w:val="left"/>
      <w:pPr>
        <w:ind w:left="1440" w:hanging="360"/>
      </w:pPr>
      <w:rPr>
        <w:rFonts w:ascii="Courier New" w:hAnsi="Courier New" w:hint="default"/>
      </w:rPr>
    </w:lvl>
    <w:lvl w:ilvl="2" w:tplc="146273D0">
      <w:start w:val="1"/>
      <w:numFmt w:val="bullet"/>
      <w:lvlText w:val=""/>
      <w:lvlJc w:val="left"/>
      <w:pPr>
        <w:ind w:left="2160" w:hanging="360"/>
      </w:pPr>
      <w:rPr>
        <w:rFonts w:ascii="Wingdings" w:hAnsi="Wingdings" w:hint="default"/>
      </w:rPr>
    </w:lvl>
    <w:lvl w:ilvl="3" w:tplc="69BCB5FE">
      <w:start w:val="1"/>
      <w:numFmt w:val="bullet"/>
      <w:lvlText w:val=""/>
      <w:lvlJc w:val="left"/>
      <w:pPr>
        <w:ind w:left="2880" w:hanging="360"/>
      </w:pPr>
      <w:rPr>
        <w:rFonts w:ascii="Symbol" w:hAnsi="Symbol" w:hint="default"/>
      </w:rPr>
    </w:lvl>
    <w:lvl w:ilvl="4" w:tplc="8402C178">
      <w:start w:val="1"/>
      <w:numFmt w:val="bullet"/>
      <w:lvlText w:val="o"/>
      <w:lvlJc w:val="left"/>
      <w:pPr>
        <w:ind w:left="3600" w:hanging="360"/>
      </w:pPr>
      <w:rPr>
        <w:rFonts w:ascii="Courier New" w:hAnsi="Courier New" w:hint="default"/>
      </w:rPr>
    </w:lvl>
    <w:lvl w:ilvl="5" w:tplc="D55CBA9A">
      <w:start w:val="1"/>
      <w:numFmt w:val="bullet"/>
      <w:lvlText w:val=""/>
      <w:lvlJc w:val="left"/>
      <w:pPr>
        <w:ind w:left="4320" w:hanging="360"/>
      </w:pPr>
      <w:rPr>
        <w:rFonts w:ascii="Wingdings" w:hAnsi="Wingdings" w:hint="default"/>
      </w:rPr>
    </w:lvl>
    <w:lvl w:ilvl="6" w:tplc="273EE0F4">
      <w:start w:val="1"/>
      <w:numFmt w:val="bullet"/>
      <w:lvlText w:val=""/>
      <w:lvlJc w:val="left"/>
      <w:pPr>
        <w:ind w:left="5040" w:hanging="360"/>
      </w:pPr>
      <w:rPr>
        <w:rFonts w:ascii="Symbol" w:hAnsi="Symbol" w:hint="default"/>
      </w:rPr>
    </w:lvl>
    <w:lvl w:ilvl="7" w:tplc="B360F0EC">
      <w:start w:val="1"/>
      <w:numFmt w:val="bullet"/>
      <w:lvlText w:val="o"/>
      <w:lvlJc w:val="left"/>
      <w:pPr>
        <w:ind w:left="5760" w:hanging="360"/>
      </w:pPr>
      <w:rPr>
        <w:rFonts w:ascii="Courier New" w:hAnsi="Courier New" w:hint="default"/>
      </w:rPr>
    </w:lvl>
    <w:lvl w:ilvl="8" w:tplc="127C92FC">
      <w:start w:val="1"/>
      <w:numFmt w:val="bullet"/>
      <w:lvlText w:val=""/>
      <w:lvlJc w:val="left"/>
      <w:pPr>
        <w:ind w:left="6480" w:hanging="360"/>
      </w:pPr>
      <w:rPr>
        <w:rFonts w:ascii="Wingdings" w:hAnsi="Wingdings" w:hint="default"/>
      </w:rPr>
    </w:lvl>
  </w:abstractNum>
  <w:abstractNum w:abstractNumId="16" w15:restartNumberingAfterBreak="0">
    <w:nsid w:val="3A8D6B7D"/>
    <w:multiLevelType w:val="hybridMultilevel"/>
    <w:tmpl w:val="CC986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F74D13"/>
    <w:multiLevelType w:val="hybridMultilevel"/>
    <w:tmpl w:val="C56E9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A7792D"/>
    <w:multiLevelType w:val="hybridMultilevel"/>
    <w:tmpl w:val="ED9CF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216D2A"/>
    <w:multiLevelType w:val="hybridMultilevel"/>
    <w:tmpl w:val="AE2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56D52"/>
    <w:multiLevelType w:val="hybridMultilevel"/>
    <w:tmpl w:val="D032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4C66FB"/>
    <w:multiLevelType w:val="hybridMultilevel"/>
    <w:tmpl w:val="F3C46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F1CD8"/>
    <w:multiLevelType w:val="hybridMultilevel"/>
    <w:tmpl w:val="6A800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040709"/>
    <w:multiLevelType w:val="hybridMultilevel"/>
    <w:tmpl w:val="1374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A33972"/>
    <w:multiLevelType w:val="hybridMultilevel"/>
    <w:tmpl w:val="1A42C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EF76B7"/>
    <w:multiLevelType w:val="hybridMultilevel"/>
    <w:tmpl w:val="5890F384"/>
    <w:lvl w:ilvl="0" w:tplc="8E34C400">
      <w:start w:val="1"/>
      <w:numFmt w:val="bullet"/>
      <w:lvlText w:val=""/>
      <w:lvlJc w:val="left"/>
      <w:pPr>
        <w:ind w:left="720" w:hanging="360"/>
      </w:pPr>
      <w:rPr>
        <w:rFonts w:ascii="Symbol" w:hAnsi="Symbol" w:hint="default"/>
      </w:rPr>
    </w:lvl>
    <w:lvl w:ilvl="1" w:tplc="C898F430">
      <w:start w:val="1"/>
      <w:numFmt w:val="bullet"/>
      <w:lvlText w:val="o"/>
      <w:lvlJc w:val="left"/>
      <w:pPr>
        <w:ind w:left="1440" w:hanging="360"/>
      </w:pPr>
      <w:rPr>
        <w:rFonts w:ascii="Courier New" w:hAnsi="Courier New" w:hint="default"/>
      </w:rPr>
    </w:lvl>
    <w:lvl w:ilvl="2" w:tplc="8278A65C">
      <w:start w:val="1"/>
      <w:numFmt w:val="bullet"/>
      <w:lvlText w:val=""/>
      <w:lvlJc w:val="left"/>
      <w:pPr>
        <w:ind w:left="2160" w:hanging="360"/>
      </w:pPr>
      <w:rPr>
        <w:rFonts w:ascii="Wingdings" w:hAnsi="Wingdings" w:hint="default"/>
      </w:rPr>
    </w:lvl>
    <w:lvl w:ilvl="3" w:tplc="8E12D7C6">
      <w:start w:val="1"/>
      <w:numFmt w:val="bullet"/>
      <w:lvlText w:val=""/>
      <w:lvlJc w:val="left"/>
      <w:pPr>
        <w:ind w:left="2880" w:hanging="360"/>
      </w:pPr>
      <w:rPr>
        <w:rFonts w:ascii="Symbol" w:hAnsi="Symbol" w:hint="default"/>
      </w:rPr>
    </w:lvl>
    <w:lvl w:ilvl="4" w:tplc="74A8EA2E">
      <w:start w:val="1"/>
      <w:numFmt w:val="bullet"/>
      <w:lvlText w:val="o"/>
      <w:lvlJc w:val="left"/>
      <w:pPr>
        <w:ind w:left="3600" w:hanging="360"/>
      </w:pPr>
      <w:rPr>
        <w:rFonts w:ascii="Courier New" w:hAnsi="Courier New" w:hint="default"/>
      </w:rPr>
    </w:lvl>
    <w:lvl w:ilvl="5" w:tplc="A86251C6">
      <w:start w:val="1"/>
      <w:numFmt w:val="bullet"/>
      <w:lvlText w:val=""/>
      <w:lvlJc w:val="left"/>
      <w:pPr>
        <w:ind w:left="4320" w:hanging="360"/>
      </w:pPr>
      <w:rPr>
        <w:rFonts w:ascii="Wingdings" w:hAnsi="Wingdings" w:hint="default"/>
      </w:rPr>
    </w:lvl>
    <w:lvl w:ilvl="6" w:tplc="A1F48E6A">
      <w:start w:val="1"/>
      <w:numFmt w:val="bullet"/>
      <w:lvlText w:val=""/>
      <w:lvlJc w:val="left"/>
      <w:pPr>
        <w:ind w:left="5040" w:hanging="360"/>
      </w:pPr>
      <w:rPr>
        <w:rFonts w:ascii="Symbol" w:hAnsi="Symbol" w:hint="default"/>
      </w:rPr>
    </w:lvl>
    <w:lvl w:ilvl="7" w:tplc="15B2A8A2">
      <w:start w:val="1"/>
      <w:numFmt w:val="bullet"/>
      <w:lvlText w:val="o"/>
      <w:lvlJc w:val="left"/>
      <w:pPr>
        <w:ind w:left="5760" w:hanging="360"/>
      </w:pPr>
      <w:rPr>
        <w:rFonts w:ascii="Courier New" w:hAnsi="Courier New" w:hint="default"/>
      </w:rPr>
    </w:lvl>
    <w:lvl w:ilvl="8" w:tplc="DD302F94">
      <w:start w:val="1"/>
      <w:numFmt w:val="bullet"/>
      <w:lvlText w:val=""/>
      <w:lvlJc w:val="left"/>
      <w:pPr>
        <w:ind w:left="6480" w:hanging="360"/>
      </w:pPr>
      <w:rPr>
        <w:rFonts w:ascii="Wingdings" w:hAnsi="Wingdings" w:hint="default"/>
      </w:rPr>
    </w:lvl>
  </w:abstractNum>
  <w:num w:numId="1" w16cid:durableId="1239439670">
    <w:abstractNumId w:val="5"/>
  </w:num>
  <w:num w:numId="2" w16cid:durableId="799081248">
    <w:abstractNumId w:val="3"/>
  </w:num>
  <w:num w:numId="3" w16cid:durableId="773672103">
    <w:abstractNumId w:val="1"/>
  </w:num>
  <w:num w:numId="4" w16cid:durableId="1298098496">
    <w:abstractNumId w:val="6"/>
  </w:num>
  <w:num w:numId="5" w16cid:durableId="2071616759">
    <w:abstractNumId w:val="25"/>
  </w:num>
  <w:num w:numId="6" w16cid:durableId="1267885302">
    <w:abstractNumId w:val="7"/>
  </w:num>
  <w:num w:numId="7" w16cid:durableId="1842352423">
    <w:abstractNumId w:val="15"/>
  </w:num>
  <w:num w:numId="8" w16cid:durableId="1248424801">
    <w:abstractNumId w:val="0"/>
    <w:lvlOverride w:ilvl="0">
      <w:lvl w:ilvl="0">
        <w:numFmt w:val="bullet"/>
        <w:lvlText w:val="•"/>
        <w:legacy w:legacy="1" w:legacySpace="0" w:legacyIndent="0"/>
        <w:lvlJc w:val="left"/>
        <w:rPr>
          <w:rFonts w:ascii="Helv" w:hAnsi="Helv" w:hint="default"/>
        </w:rPr>
      </w:lvl>
    </w:lvlOverride>
  </w:num>
  <w:num w:numId="9" w16cid:durableId="630480106">
    <w:abstractNumId w:val="12"/>
  </w:num>
  <w:num w:numId="10" w16cid:durableId="1357271571">
    <w:abstractNumId w:val="11"/>
  </w:num>
  <w:num w:numId="11" w16cid:durableId="1936664407">
    <w:abstractNumId w:val="9"/>
  </w:num>
  <w:num w:numId="12" w16cid:durableId="2020347444">
    <w:abstractNumId w:val="24"/>
  </w:num>
  <w:num w:numId="13" w16cid:durableId="189222510">
    <w:abstractNumId w:val="10"/>
  </w:num>
  <w:num w:numId="14" w16cid:durableId="716856978">
    <w:abstractNumId w:val="2"/>
  </w:num>
  <w:num w:numId="15" w16cid:durableId="1109545145">
    <w:abstractNumId w:val="4"/>
  </w:num>
  <w:num w:numId="16" w16cid:durableId="296641700">
    <w:abstractNumId w:val="14"/>
  </w:num>
  <w:num w:numId="17" w16cid:durableId="1052727826">
    <w:abstractNumId w:val="18"/>
  </w:num>
  <w:num w:numId="18" w16cid:durableId="888687088">
    <w:abstractNumId w:val="16"/>
  </w:num>
  <w:num w:numId="19" w16cid:durableId="1137262881">
    <w:abstractNumId w:val="23"/>
  </w:num>
  <w:num w:numId="20" w16cid:durableId="1155797313">
    <w:abstractNumId w:val="22"/>
  </w:num>
  <w:num w:numId="21" w16cid:durableId="300576597">
    <w:abstractNumId w:val="21"/>
  </w:num>
  <w:num w:numId="22" w16cid:durableId="1292591970">
    <w:abstractNumId w:val="20"/>
  </w:num>
  <w:num w:numId="23" w16cid:durableId="455371660">
    <w:abstractNumId w:val="13"/>
  </w:num>
  <w:num w:numId="24" w16cid:durableId="404763132">
    <w:abstractNumId w:val="19"/>
  </w:num>
  <w:num w:numId="25" w16cid:durableId="413936372">
    <w:abstractNumId w:val="8"/>
  </w:num>
  <w:num w:numId="26" w16cid:durableId="1312371960">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E45"/>
    <w:rsid w:val="0000018F"/>
    <w:rsid w:val="000017D3"/>
    <w:rsid w:val="00002649"/>
    <w:rsid w:val="00003077"/>
    <w:rsid w:val="00004780"/>
    <w:rsid w:val="000054C9"/>
    <w:rsid w:val="000062EA"/>
    <w:rsid w:val="0000735F"/>
    <w:rsid w:val="00013395"/>
    <w:rsid w:val="00013AD8"/>
    <w:rsid w:val="00016411"/>
    <w:rsid w:val="00016B10"/>
    <w:rsid w:val="000250A4"/>
    <w:rsid w:val="00030B07"/>
    <w:rsid w:val="00030E7F"/>
    <w:rsid w:val="00031DA7"/>
    <w:rsid w:val="00032688"/>
    <w:rsid w:val="00032C38"/>
    <w:rsid w:val="000330D6"/>
    <w:rsid w:val="00035458"/>
    <w:rsid w:val="00035569"/>
    <w:rsid w:val="000435E6"/>
    <w:rsid w:val="000514A5"/>
    <w:rsid w:val="00053C9D"/>
    <w:rsid w:val="0005589B"/>
    <w:rsid w:val="0005628B"/>
    <w:rsid w:val="00056EA7"/>
    <w:rsid w:val="00062C95"/>
    <w:rsid w:val="000648CE"/>
    <w:rsid w:val="000655A5"/>
    <w:rsid w:val="000656FD"/>
    <w:rsid w:val="00066C0E"/>
    <w:rsid w:val="00066E2F"/>
    <w:rsid w:val="00071CA2"/>
    <w:rsid w:val="00072B8C"/>
    <w:rsid w:val="00072BC8"/>
    <w:rsid w:val="0007309F"/>
    <w:rsid w:val="00077910"/>
    <w:rsid w:val="000811F9"/>
    <w:rsid w:val="00081E6D"/>
    <w:rsid w:val="00084411"/>
    <w:rsid w:val="00086C7A"/>
    <w:rsid w:val="00087FDB"/>
    <w:rsid w:val="00090C88"/>
    <w:rsid w:val="00093D4E"/>
    <w:rsid w:val="000944D0"/>
    <w:rsid w:val="00096388"/>
    <w:rsid w:val="00096ED4"/>
    <w:rsid w:val="00097AE2"/>
    <w:rsid w:val="00097D64"/>
    <w:rsid w:val="000A1106"/>
    <w:rsid w:val="000A1802"/>
    <w:rsid w:val="000A2600"/>
    <w:rsid w:val="000A3575"/>
    <w:rsid w:val="000A63B0"/>
    <w:rsid w:val="000B20E6"/>
    <w:rsid w:val="000B3338"/>
    <w:rsid w:val="000B3652"/>
    <w:rsid w:val="000B3BCA"/>
    <w:rsid w:val="000B47E1"/>
    <w:rsid w:val="000B7AC0"/>
    <w:rsid w:val="000C4225"/>
    <w:rsid w:val="000C4A7B"/>
    <w:rsid w:val="000D0130"/>
    <w:rsid w:val="000D59D5"/>
    <w:rsid w:val="000D5D52"/>
    <w:rsid w:val="000D5EF0"/>
    <w:rsid w:val="000D60A7"/>
    <w:rsid w:val="000D71C5"/>
    <w:rsid w:val="000E0AF2"/>
    <w:rsid w:val="000E2195"/>
    <w:rsid w:val="000E295A"/>
    <w:rsid w:val="000E4DE7"/>
    <w:rsid w:val="000E65A7"/>
    <w:rsid w:val="000E6AF5"/>
    <w:rsid w:val="000E71C7"/>
    <w:rsid w:val="000E7875"/>
    <w:rsid w:val="000E7B5C"/>
    <w:rsid w:val="000E7C12"/>
    <w:rsid w:val="000E7D96"/>
    <w:rsid w:val="000F10F8"/>
    <w:rsid w:val="000F1872"/>
    <w:rsid w:val="000F2AF3"/>
    <w:rsid w:val="000F2B5D"/>
    <w:rsid w:val="00102D46"/>
    <w:rsid w:val="00103CA8"/>
    <w:rsid w:val="00104D5C"/>
    <w:rsid w:val="00105423"/>
    <w:rsid w:val="001078D6"/>
    <w:rsid w:val="00113002"/>
    <w:rsid w:val="00113118"/>
    <w:rsid w:val="00113AAB"/>
    <w:rsid w:val="00113F3E"/>
    <w:rsid w:val="00115AEE"/>
    <w:rsid w:val="00115BC5"/>
    <w:rsid w:val="0011704C"/>
    <w:rsid w:val="00120E23"/>
    <w:rsid w:val="00124B71"/>
    <w:rsid w:val="00125714"/>
    <w:rsid w:val="00125952"/>
    <w:rsid w:val="00127600"/>
    <w:rsid w:val="00127C53"/>
    <w:rsid w:val="0013351A"/>
    <w:rsid w:val="001335C2"/>
    <w:rsid w:val="001339F3"/>
    <w:rsid w:val="001352DF"/>
    <w:rsid w:val="00136A81"/>
    <w:rsid w:val="0013757A"/>
    <w:rsid w:val="00137663"/>
    <w:rsid w:val="0014167A"/>
    <w:rsid w:val="00141F8C"/>
    <w:rsid w:val="00142574"/>
    <w:rsid w:val="00143240"/>
    <w:rsid w:val="00146B22"/>
    <w:rsid w:val="0014777D"/>
    <w:rsid w:val="0015005B"/>
    <w:rsid w:val="001504A2"/>
    <w:rsid w:val="001527F5"/>
    <w:rsid w:val="001529C1"/>
    <w:rsid w:val="00153646"/>
    <w:rsid w:val="00153F75"/>
    <w:rsid w:val="00154C07"/>
    <w:rsid w:val="0016002F"/>
    <w:rsid w:val="00161D16"/>
    <w:rsid w:val="001627B3"/>
    <w:rsid w:val="00164570"/>
    <w:rsid w:val="00164A78"/>
    <w:rsid w:val="001657C4"/>
    <w:rsid w:val="0016655E"/>
    <w:rsid w:val="00166568"/>
    <w:rsid w:val="001710BB"/>
    <w:rsid w:val="00171EEA"/>
    <w:rsid w:val="001755B9"/>
    <w:rsid w:val="0017609F"/>
    <w:rsid w:val="001773A1"/>
    <w:rsid w:val="00177810"/>
    <w:rsid w:val="00182E17"/>
    <w:rsid w:val="0018359C"/>
    <w:rsid w:val="00184908"/>
    <w:rsid w:val="00186304"/>
    <w:rsid w:val="001874AA"/>
    <w:rsid w:val="00191B42"/>
    <w:rsid w:val="00192B24"/>
    <w:rsid w:val="00194F9D"/>
    <w:rsid w:val="00195B90"/>
    <w:rsid w:val="001976D3"/>
    <w:rsid w:val="00197852"/>
    <w:rsid w:val="00197FBB"/>
    <w:rsid w:val="001A0088"/>
    <w:rsid w:val="001A1F47"/>
    <w:rsid w:val="001A20E9"/>
    <w:rsid w:val="001A2689"/>
    <w:rsid w:val="001A5DBF"/>
    <w:rsid w:val="001A6A4C"/>
    <w:rsid w:val="001A6B28"/>
    <w:rsid w:val="001A7907"/>
    <w:rsid w:val="001B0A3E"/>
    <w:rsid w:val="001B0A88"/>
    <w:rsid w:val="001B16C7"/>
    <w:rsid w:val="001B1855"/>
    <w:rsid w:val="001B1959"/>
    <w:rsid w:val="001B359B"/>
    <w:rsid w:val="001B4760"/>
    <w:rsid w:val="001B7A39"/>
    <w:rsid w:val="001B7CEF"/>
    <w:rsid w:val="001C5388"/>
    <w:rsid w:val="001C5824"/>
    <w:rsid w:val="001C5A37"/>
    <w:rsid w:val="001C719F"/>
    <w:rsid w:val="001D1126"/>
    <w:rsid w:val="001D1C4D"/>
    <w:rsid w:val="001D258B"/>
    <w:rsid w:val="001D589F"/>
    <w:rsid w:val="001D789C"/>
    <w:rsid w:val="001E13F5"/>
    <w:rsid w:val="001E273C"/>
    <w:rsid w:val="001E79C8"/>
    <w:rsid w:val="001F1635"/>
    <w:rsid w:val="001F17EE"/>
    <w:rsid w:val="001F1F64"/>
    <w:rsid w:val="001F28EC"/>
    <w:rsid w:val="001F3693"/>
    <w:rsid w:val="001F3DDB"/>
    <w:rsid w:val="001F3E2A"/>
    <w:rsid w:val="001F461E"/>
    <w:rsid w:val="00204778"/>
    <w:rsid w:val="0021052D"/>
    <w:rsid w:val="002116A9"/>
    <w:rsid w:val="00212361"/>
    <w:rsid w:val="00212626"/>
    <w:rsid w:val="00213CF1"/>
    <w:rsid w:val="00215C0C"/>
    <w:rsid w:val="00215F58"/>
    <w:rsid w:val="00216736"/>
    <w:rsid w:val="0022682A"/>
    <w:rsid w:val="00226FCA"/>
    <w:rsid w:val="002276B5"/>
    <w:rsid w:val="00230CDC"/>
    <w:rsid w:val="002313C3"/>
    <w:rsid w:val="00231FE7"/>
    <w:rsid w:val="002321EF"/>
    <w:rsid w:val="00234D98"/>
    <w:rsid w:val="00234E72"/>
    <w:rsid w:val="00234EE8"/>
    <w:rsid w:val="002356A2"/>
    <w:rsid w:val="00236134"/>
    <w:rsid w:val="0023723E"/>
    <w:rsid w:val="00241407"/>
    <w:rsid w:val="00241557"/>
    <w:rsid w:val="00241B62"/>
    <w:rsid w:val="00242BFB"/>
    <w:rsid w:val="00245760"/>
    <w:rsid w:val="00245A77"/>
    <w:rsid w:val="002461F3"/>
    <w:rsid w:val="00252919"/>
    <w:rsid w:val="002558AD"/>
    <w:rsid w:val="0025653F"/>
    <w:rsid w:val="002567F5"/>
    <w:rsid w:val="00256B7E"/>
    <w:rsid w:val="00256EFA"/>
    <w:rsid w:val="00257820"/>
    <w:rsid w:val="00261262"/>
    <w:rsid w:val="00261B32"/>
    <w:rsid w:val="0026230B"/>
    <w:rsid w:val="0026449B"/>
    <w:rsid w:val="002645C6"/>
    <w:rsid w:val="0027330D"/>
    <w:rsid w:val="0027595F"/>
    <w:rsid w:val="002766F0"/>
    <w:rsid w:val="002767A1"/>
    <w:rsid w:val="0027712D"/>
    <w:rsid w:val="002811E8"/>
    <w:rsid w:val="00281AA6"/>
    <w:rsid w:val="00281AC6"/>
    <w:rsid w:val="00281E39"/>
    <w:rsid w:val="00281EC5"/>
    <w:rsid w:val="0028208A"/>
    <w:rsid w:val="00282A4D"/>
    <w:rsid w:val="00283246"/>
    <w:rsid w:val="00285323"/>
    <w:rsid w:val="00285B01"/>
    <w:rsid w:val="00285FC8"/>
    <w:rsid w:val="0028601A"/>
    <w:rsid w:val="00287A33"/>
    <w:rsid w:val="002911AA"/>
    <w:rsid w:val="0029290C"/>
    <w:rsid w:val="0029715B"/>
    <w:rsid w:val="00297F04"/>
    <w:rsid w:val="002A13D7"/>
    <w:rsid w:val="002A18F1"/>
    <w:rsid w:val="002A2D61"/>
    <w:rsid w:val="002A321F"/>
    <w:rsid w:val="002A4174"/>
    <w:rsid w:val="002A646E"/>
    <w:rsid w:val="002B0058"/>
    <w:rsid w:val="002B1E83"/>
    <w:rsid w:val="002B3506"/>
    <w:rsid w:val="002B36E4"/>
    <w:rsid w:val="002B3D83"/>
    <w:rsid w:val="002B4575"/>
    <w:rsid w:val="002B52C6"/>
    <w:rsid w:val="002B76CC"/>
    <w:rsid w:val="002C03DD"/>
    <w:rsid w:val="002C150A"/>
    <w:rsid w:val="002C15B0"/>
    <w:rsid w:val="002C2174"/>
    <w:rsid w:val="002C2BB0"/>
    <w:rsid w:val="002C2F53"/>
    <w:rsid w:val="002C3195"/>
    <w:rsid w:val="002C3475"/>
    <w:rsid w:val="002C4655"/>
    <w:rsid w:val="002C486E"/>
    <w:rsid w:val="002C4E18"/>
    <w:rsid w:val="002C51DD"/>
    <w:rsid w:val="002C56AA"/>
    <w:rsid w:val="002C64E8"/>
    <w:rsid w:val="002C7C5A"/>
    <w:rsid w:val="002D1C6D"/>
    <w:rsid w:val="002D2890"/>
    <w:rsid w:val="002D2F00"/>
    <w:rsid w:val="002D67B4"/>
    <w:rsid w:val="002E333B"/>
    <w:rsid w:val="002E34F1"/>
    <w:rsid w:val="002E401F"/>
    <w:rsid w:val="002E4E03"/>
    <w:rsid w:val="002E52C6"/>
    <w:rsid w:val="002E549C"/>
    <w:rsid w:val="002F14E1"/>
    <w:rsid w:val="002F30C5"/>
    <w:rsid w:val="002F3320"/>
    <w:rsid w:val="002F4835"/>
    <w:rsid w:val="002F541A"/>
    <w:rsid w:val="002F594B"/>
    <w:rsid w:val="003004F3"/>
    <w:rsid w:val="00300A6E"/>
    <w:rsid w:val="003023CE"/>
    <w:rsid w:val="00303A1D"/>
    <w:rsid w:val="00303E9B"/>
    <w:rsid w:val="00305F11"/>
    <w:rsid w:val="003110D6"/>
    <w:rsid w:val="0031219A"/>
    <w:rsid w:val="00313422"/>
    <w:rsid w:val="00314C15"/>
    <w:rsid w:val="00315B38"/>
    <w:rsid w:val="00317532"/>
    <w:rsid w:val="00320FA6"/>
    <w:rsid w:val="00321725"/>
    <w:rsid w:val="003223AA"/>
    <w:rsid w:val="00323281"/>
    <w:rsid w:val="00325D4B"/>
    <w:rsid w:val="00326FAC"/>
    <w:rsid w:val="00327BBC"/>
    <w:rsid w:val="00327C3C"/>
    <w:rsid w:val="00330313"/>
    <w:rsid w:val="00331B20"/>
    <w:rsid w:val="00332FB4"/>
    <w:rsid w:val="00333C34"/>
    <w:rsid w:val="00333DEA"/>
    <w:rsid w:val="003353A3"/>
    <w:rsid w:val="003357C7"/>
    <w:rsid w:val="00336336"/>
    <w:rsid w:val="00336903"/>
    <w:rsid w:val="00337D29"/>
    <w:rsid w:val="00340D8E"/>
    <w:rsid w:val="0034231A"/>
    <w:rsid w:val="003449A2"/>
    <w:rsid w:val="00347E22"/>
    <w:rsid w:val="003508FE"/>
    <w:rsid w:val="00350D69"/>
    <w:rsid w:val="0035228D"/>
    <w:rsid w:val="00352813"/>
    <w:rsid w:val="00352837"/>
    <w:rsid w:val="0035342A"/>
    <w:rsid w:val="00354A7A"/>
    <w:rsid w:val="00354BA6"/>
    <w:rsid w:val="00354CD3"/>
    <w:rsid w:val="00355EBD"/>
    <w:rsid w:val="00356F5C"/>
    <w:rsid w:val="003633AA"/>
    <w:rsid w:val="003633F5"/>
    <w:rsid w:val="00365D51"/>
    <w:rsid w:val="0037022E"/>
    <w:rsid w:val="00370C43"/>
    <w:rsid w:val="00371FC9"/>
    <w:rsid w:val="003735AF"/>
    <w:rsid w:val="00377855"/>
    <w:rsid w:val="00382C7A"/>
    <w:rsid w:val="0038353A"/>
    <w:rsid w:val="00383BB8"/>
    <w:rsid w:val="00383D43"/>
    <w:rsid w:val="00387D26"/>
    <w:rsid w:val="003908ED"/>
    <w:rsid w:val="00390B89"/>
    <w:rsid w:val="003917CB"/>
    <w:rsid w:val="00392D89"/>
    <w:rsid w:val="003A000A"/>
    <w:rsid w:val="003A05EA"/>
    <w:rsid w:val="003A1188"/>
    <w:rsid w:val="003A18CB"/>
    <w:rsid w:val="003A1A80"/>
    <w:rsid w:val="003A1ECB"/>
    <w:rsid w:val="003A35EE"/>
    <w:rsid w:val="003A38D4"/>
    <w:rsid w:val="003A4902"/>
    <w:rsid w:val="003A4DDC"/>
    <w:rsid w:val="003A5052"/>
    <w:rsid w:val="003B0F7F"/>
    <w:rsid w:val="003B1195"/>
    <w:rsid w:val="003B2172"/>
    <w:rsid w:val="003B2846"/>
    <w:rsid w:val="003B37CF"/>
    <w:rsid w:val="003B42D9"/>
    <w:rsid w:val="003B4588"/>
    <w:rsid w:val="003B74C0"/>
    <w:rsid w:val="003C17C4"/>
    <w:rsid w:val="003C1D10"/>
    <w:rsid w:val="003C3EFD"/>
    <w:rsid w:val="003C61BD"/>
    <w:rsid w:val="003C6311"/>
    <w:rsid w:val="003C6437"/>
    <w:rsid w:val="003C6931"/>
    <w:rsid w:val="003C7EBC"/>
    <w:rsid w:val="003D05BB"/>
    <w:rsid w:val="003D08E7"/>
    <w:rsid w:val="003D2C4C"/>
    <w:rsid w:val="003D3A72"/>
    <w:rsid w:val="003D3E91"/>
    <w:rsid w:val="003D48D0"/>
    <w:rsid w:val="003D4A4F"/>
    <w:rsid w:val="003D5989"/>
    <w:rsid w:val="003D5EDB"/>
    <w:rsid w:val="003E071F"/>
    <w:rsid w:val="003E0E17"/>
    <w:rsid w:val="003E61C9"/>
    <w:rsid w:val="003E6445"/>
    <w:rsid w:val="003E74EA"/>
    <w:rsid w:val="003E7A70"/>
    <w:rsid w:val="003F0324"/>
    <w:rsid w:val="003F185B"/>
    <w:rsid w:val="003F2ECB"/>
    <w:rsid w:val="003F32CB"/>
    <w:rsid w:val="003F4D96"/>
    <w:rsid w:val="003F5E96"/>
    <w:rsid w:val="003F72A2"/>
    <w:rsid w:val="003F73F7"/>
    <w:rsid w:val="00400414"/>
    <w:rsid w:val="00400A97"/>
    <w:rsid w:val="00401D91"/>
    <w:rsid w:val="004027FF"/>
    <w:rsid w:val="0040281C"/>
    <w:rsid w:val="004029CF"/>
    <w:rsid w:val="00403F00"/>
    <w:rsid w:val="00404131"/>
    <w:rsid w:val="00404A35"/>
    <w:rsid w:val="00404B4F"/>
    <w:rsid w:val="004067F1"/>
    <w:rsid w:val="00406D3B"/>
    <w:rsid w:val="004076A4"/>
    <w:rsid w:val="004105ED"/>
    <w:rsid w:val="0041073B"/>
    <w:rsid w:val="0041115F"/>
    <w:rsid w:val="004119C0"/>
    <w:rsid w:val="00411AC2"/>
    <w:rsid w:val="00413C56"/>
    <w:rsid w:val="0041408A"/>
    <w:rsid w:val="004142A5"/>
    <w:rsid w:val="00415164"/>
    <w:rsid w:val="004158F1"/>
    <w:rsid w:val="00415BCD"/>
    <w:rsid w:val="00416C12"/>
    <w:rsid w:val="00417B06"/>
    <w:rsid w:val="0042104F"/>
    <w:rsid w:val="00421492"/>
    <w:rsid w:val="00421693"/>
    <w:rsid w:val="004229E0"/>
    <w:rsid w:val="004248A4"/>
    <w:rsid w:val="004249C3"/>
    <w:rsid w:val="00427D87"/>
    <w:rsid w:val="004317BE"/>
    <w:rsid w:val="00435263"/>
    <w:rsid w:val="00437055"/>
    <w:rsid w:val="004415C1"/>
    <w:rsid w:val="00441F56"/>
    <w:rsid w:val="0044267C"/>
    <w:rsid w:val="004427C3"/>
    <w:rsid w:val="00442B78"/>
    <w:rsid w:val="00444466"/>
    <w:rsid w:val="00445158"/>
    <w:rsid w:val="00446463"/>
    <w:rsid w:val="00447F76"/>
    <w:rsid w:val="00450900"/>
    <w:rsid w:val="00450B36"/>
    <w:rsid w:val="0045383E"/>
    <w:rsid w:val="004542CA"/>
    <w:rsid w:val="00454507"/>
    <w:rsid w:val="004555F6"/>
    <w:rsid w:val="004571F0"/>
    <w:rsid w:val="00460016"/>
    <w:rsid w:val="00460099"/>
    <w:rsid w:val="004630A1"/>
    <w:rsid w:val="00463A70"/>
    <w:rsid w:val="00463D1F"/>
    <w:rsid w:val="00464821"/>
    <w:rsid w:val="004655BB"/>
    <w:rsid w:val="00465BB2"/>
    <w:rsid w:val="00466FBA"/>
    <w:rsid w:val="00467192"/>
    <w:rsid w:val="004718A2"/>
    <w:rsid w:val="00471F24"/>
    <w:rsid w:val="00472A61"/>
    <w:rsid w:val="0047470A"/>
    <w:rsid w:val="004752EF"/>
    <w:rsid w:val="0047617D"/>
    <w:rsid w:val="00480DA0"/>
    <w:rsid w:val="00482D26"/>
    <w:rsid w:val="0048440B"/>
    <w:rsid w:val="00484B6E"/>
    <w:rsid w:val="004877A0"/>
    <w:rsid w:val="00490AE0"/>
    <w:rsid w:val="00494540"/>
    <w:rsid w:val="00495B9F"/>
    <w:rsid w:val="004978CC"/>
    <w:rsid w:val="004A1213"/>
    <w:rsid w:val="004A3735"/>
    <w:rsid w:val="004A5E35"/>
    <w:rsid w:val="004B029C"/>
    <w:rsid w:val="004B19E4"/>
    <w:rsid w:val="004B223D"/>
    <w:rsid w:val="004B228B"/>
    <w:rsid w:val="004B300B"/>
    <w:rsid w:val="004B428C"/>
    <w:rsid w:val="004B494C"/>
    <w:rsid w:val="004B5936"/>
    <w:rsid w:val="004B616F"/>
    <w:rsid w:val="004C08A0"/>
    <w:rsid w:val="004C1A9A"/>
    <w:rsid w:val="004C1AA3"/>
    <w:rsid w:val="004C32EC"/>
    <w:rsid w:val="004C5294"/>
    <w:rsid w:val="004C757F"/>
    <w:rsid w:val="004C7C85"/>
    <w:rsid w:val="004D2853"/>
    <w:rsid w:val="004D3137"/>
    <w:rsid w:val="004D3F10"/>
    <w:rsid w:val="004D439F"/>
    <w:rsid w:val="004D68F1"/>
    <w:rsid w:val="004E0943"/>
    <w:rsid w:val="004E24A6"/>
    <w:rsid w:val="004E3E99"/>
    <w:rsid w:val="004E421D"/>
    <w:rsid w:val="004E49C9"/>
    <w:rsid w:val="004E60C3"/>
    <w:rsid w:val="004E66FD"/>
    <w:rsid w:val="004E7F36"/>
    <w:rsid w:val="004F477C"/>
    <w:rsid w:val="004F528B"/>
    <w:rsid w:val="00503054"/>
    <w:rsid w:val="005050A7"/>
    <w:rsid w:val="0050517F"/>
    <w:rsid w:val="005055D5"/>
    <w:rsid w:val="00506682"/>
    <w:rsid w:val="00510569"/>
    <w:rsid w:val="0051328B"/>
    <w:rsid w:val="00515600"/>
    <w:rsid w:val="00515D67"/>
    <w:rsid w:val="00516CA7"/>
    <w:rsid w:val="00523DF1"/>
    <w:rsid w:val="005263AA"/>
    <w:rsid w:val="005303C6"/>
    <w:rsid w:val="00531C9A"/>
    <w:rsid w:val="005338AB"/>
    <w:rsid w:val="00534931"/>
    <w:rsid w:val="00535A2E"/>
    <w:rsid w:val="00537D1F"/>
    <w:rsid w:val="0054046D"/>
    <w:rsid w:val="005404F7"/>
    <w:rsid w:val="00541056"/>
    <w:rsid w:val="005416D5"/>
    <w:rsid w:val="00541A0E"/>
    <w:rsid w:val="00541F67"/>
    <w:rsid w:val="0055238F"/>
    <w:rsid w:val="005539E4"/>
    <w:rsid w:val="00554697"/>
    <w:rsid w:val="00560F6B"/>
    <w:rsid w:val="00561C71"/>
    <w:rsid w:val="00562346"/>
    <w:rsid w:val="005639E0"/>
    <w:rsid w:val="00563C6E"/>
    <w:rsid w:val="005678D4"/>
    <w:rsid w:val="00567C4E"/>
    <w:rsid w:val="005702EE"/>
    <w:rsid w:val="005704FA"/>
    <w:rsid w:val="00570736"/>
    <w:rsid w:val="00570963"/>
    <w:rsid w:val="00571301"/>
    <w:rsid w:val="00572112"/>
    <w:rsid w:val="00572B89"/>
    <w:rsid w:val="00572F94"/>
    <w:rsid w:val="0057400F"/>
    <w:rsid w:val="0057642B"/>
    <w:rsid w:val="00576C21"/>
    <w:rsid w:val="00581E34"/>
    <w:rsid w:val="00582835"/>
    <w:rsid w:val="00585024"/>
    <w:rsid w:val="00585221"/>
    <w:rsid w:val="00586F97"/>
    <w:rsid w:val="005871C8"/>
    <w:rsid w:val="00587354"/>
    <w:rsid w:val="0058770F"/>
    <w:rsid w:val="005878DE"/>
    <w:rsid w:val="00587B78"/>
    <w:rsid w:val="00592686"/>
    <w:rsid w:val="005928CA"/>
    <w:rsid w:val="00593C00"/>
    <w:rsid w:val="005947AE"/>
    <w:rsid w:val="00596D2D"/>
    <w:rsid w:val="00596D87"/>
    <w:rsid w:val="005975AF"/>
    <w:rsid w:val="00597C89"/>
    <w:rsid w:val="005A093B"/>
    <w:rsid w:val="005A16D6"/>
    <w:rsid w:val="005A26AC"/>
    <w:rsid w:val="005A4747"/>
    <w:rsid w:val="005A6387"/>
    <w:rsid w:val="005A7899"/>
    <w:rsid w:val="005A7D4C"/>
    <w:rsid w:val="005A7FA2"/>
    <w:rsid w:val="005B38C2"/>
    <w:rsid w:val="005B3A56"/>
    <w:rsid w:val="005B48D4"/>
    <w:rsid w:val="005B61A9"/>
    <w:rsid w:val="005B67EE"/>
    <w:rsid w:val="005B6D64"/>
    <w:rsid w:val="005B70B6"/>
    <w:rsid w:val="005B7567"/>
    <w:rsid w:val="005C09A5"/>
    <w:rsid w:val="005C1ED4"/>
    <w:rsid w:val="005C2B03"/>
    <w:rsid w:val="005C407F"/>
    <w:rsid w:val="005C4823"/>
    <w:rsid w:val="005C5558"/>
    <w:rsid w:val="005C556B"/>
    <w:rsid w:val="005D02C4"/>
    <w:rsid w:val="005D149F"/>
    <w:rsid w:val="005D2BB3"/>
    <w:rsid w:val="005D409C"/>
    <w:rsid w:val="005D40D0"/>
    <w:rsid w:val="005D6EF3"/>
    <w:rsid w:val="005D75E4"/>
    <w:rsid w:val="005D7AF0"/>
    <w:rsid w:val="005E18D0"/>
    <w:rsid w:val="005E1985"/>
    <w:rsid w:val="005E1F35"/>
    <w:rsid w:val="005E4151"/>
    <w:rsid w:val="005E4476"/>
    <w:rsid w:val="005E5603"/>
    <w:rsid w:val="005E66F6"/>
    <w:rsid w:val="005E6FE2"/>
    <w:rsid w:val="005E724F"/>
    <w:rsid w:val="005E7F57"/>
    <w:rsid w:val="005F0252"/>
    <w:rsid w:val="005F0282"/>
    <w:rsid w:val="005F1F3A"/>
    <w:rsid w:val="005F3611"/>
    <w:rsid w:val="005F4684"/>
    <w:rsid w:val="00600078"/>
    <w:rsid w:val="00602E8C"/>
    <w:rsid w:val="00603930"/>
    <w:rsid w:val="00604421"/>
    <w:rsid w:val="00605387"/>
    <w:rsid w:val="00605728"/>
    <w:rsid w:val="00605A2D"/>
    <w:rsid w:val="00607A43"/>
    <w:rsid w:val="00610574"/>
    <w:rsid w:val="006114E7"/>
    <w:rsid w:val="006166C7"/>
    <w:rsid w:val="0062151B"/>
    <w:rsid w:val="00622C23"/>
    <w:rsid w:val="00622CA8"/>
    <w:rsid w:val="00622E08"/>
    <w:rsid w:val="0062302A"/>
    <w:rsid w:val="00625655"/>
    <w:rsid w:val="00626112"/>
    <w:rsid w:val="00627067"/>
    <w:rsid w:val="006274D9"/>
    <w:rsid w:val="006322CC"/>
    <w:rsid w:val="0063511D"/>
    <w:rsid w:val="00635DBC"/>
    <w:rsid w:val="00635E22"/>
    <w:rsid w:val="00636AD0"/>
    <w:rsid w:val="006374AF"/>
    <w:rsid w:val="00637D9F"/>
    <w:rsid w:val="00640B28"/>
    <w:rsid w:val="00641F93"/>
    <w:rsid w:val="00645722"/>
    <w:rsid w:val="0065009B"/>
    <w:rsid w:val="006529D9"/>
    <w:rsid w:val="006546A5"/>
    <w:rsid w:val="00655B48"/>
    <w:rsid w:val="00655E00"/>
    <w:rsid w:val="006561CA"/>
    <w:rsid w:val="0065694B"/>
    <w:rsid w:val="00657C59"/>
    <w:rsid w:val="0066147E"/>
    <w:rsid w:val="00663C7D"/>
    <w:rsid w:val="00666961"/>
    <w:rsid w:val="00672500"/>
    <w:rsid w:val="0067368B"/>
    <w:rsid w:val="00673B52"/>
    <w:rsid w:val="00673BDB"/>
    <w:rsid w:val="00676807"/>
    <w:rsid w:val="006768E9"/>
    <w:rsid w:val="00676AE8"/>
    <w:rsid w:val="0068270B"/>
    <w:rsid w:val="006830F1"/>
    <w:rsid w:val="006836B7"/>
    <w:rsid w:val="00684719"/>
    <w:rsid w:val="006852E2"/>
    <w:rsid w:val="0068677B"/>
    <w:rsid w:val="00692524"/>
    <w:rsid w:val="006927AF"/>
    <w:rsid w:val="006939A1"/>
    <w:rsid w:val="0069403D"/>
    <w:rsid w:val="00695B2C"/>
    <w:rsid w:val="006A0C09"/>
    <w:rsid w:val="006A12A1"/>
    <w:rsid w:val="006A186A"/>
    <w:rsid w:val="006A2499"/>
    <w:rsid w:val="006A3964"/>
    <w:rsid w:val="006A4FEC"/>
    <w:rsid w:val="006A5B58"/>
    <w:rsid w:val="006A6493"/>
    <w:rsid w:val="006B20FB"/>
    <w:rsid w:val="006B2460"/>
    <w:rsid w:val="006B26C0"/>
    <w:rsid w:val="006B278B"/>
    <w:rsid w:val="006B44E1"/>
    <w:rsid w:val="006B49E1"/>
    <w:rsid w:val="006B69AE"/>
    <w:rsid w:val="006B7585"/>
    <w:rsid w:val="006B7719"/>
    <w:rsid w:val="006C3694"/>
    <w:rsid w:val="006C3FC8"/>
    <w:rsid w:val="006C7495"/>
    <w:rsid w:val="006D1891"/>
    <w:rsid w:val="006D4EA7"/>
    <w:rsid w:val="006D5D54"/>
    <w:rsid w:val="006D74D1"/>
    <w:rsid w:val="006E0D0D"/>
    <w:rsid w:val="006E3DDA"/>
    <w:rsid w:val="006E516A"/>
    <w:rsid w:val="006F3200"/>
    <w:rsid w:val="006F330E"/>
    <w:rsid w:val="006F3F1F"/>
    <w:rsid w:val="006F4050"/>
    <w:rsid w:val="006F5B43"/>
    <w:rsid w:val="006F61DF"/>
    <w:rsid w:val="006F6F4C"/>
    <w:rsid w:val="006F7513"/>
    <w:rsid w:val="00700BF8"/>
    <w:rsid w:val="0070182F"/>
    <w:rsid w:val="007019BD"/>
    <w:rsid w:val="00701BA0"/>
    <w:rsid w:val="00702D97"/>
    <w:rsid w:val="00704831"/>
    <w:rsid w:val="00704EA8"/>
    <w:rsid w:val="00705495"/>
    <w:rsid w:val="00707E22"/>
    <w:rsid w:val="00710F56"/>
    <w:rsid w:val="00712789"/>
    <w:rsid w:val="007143A7"/>
    <w:rsid w:val="007148FF"/>
    <w:rsid w:val="0071563A"/>
    <w:rsid w:val="00715AEE"/>
    <w:rsid w:val="00715BF6"/>
    <w:rsid w:val="00716A3B"/>
    <w:rsid w:val="007224BD"/>
    <w:rsid w:val="00723A76"/>
    <w:rsid w:val="00723E45"/>
    <w:rsid w:val="00725AD0"/>
    <w:rsid w:val="00730F32"/>
    <w:rsid w:val="007326C7"/>
    <w:rsid w:val="00734460"/>
    <w:rsid w:val="007351D5"/>
    <w:rsid w:val="0073541A"/>
    <w:rsid w:val="00736A60"/>
    <w:rsid w:val="00741E23"/>
    <w:rsid w:val="007426AE"/>
    <w:rsid w:val="00742EFC"/>
    <w:rsid w:val="00744494"/>
    <w:rsid w:val="00744BC4"/>
    <w:rsid w:val="00745558"/>
    <w:rsid w:val="007457AF"/>
    <w:rsid w:val="007458C0"/>
    <w:rsid w:val="00745CC4"/>
    <w:rsid w:val="00746B0F"/>
    <w:rsid w:val="00750569"/>
    <w:rsid w:val="007544F9"/>
    <w:rsid w:val="00761219"/>
    <w:rsid w:val="0076345C"/>
    <w:rsid w:val="00764B35"/>
    <w:rsid w:val="007677A3"/>
    <w:rsid w:val="007719D5"/>
    <w:rsid w:val="00771AC5"/>
    <w:rsid w:val="007721D3"/>
    <w:rsid w:val="00772715"/>
    <w:rsid w:val="00773B5A"/>
    <w:rsid w:val="00773B7E"/>
    <w:rsid w:val="00774AB2"/>
    <w:rsid w:val="0077532B"/>
    <w:rsid w:val="00775D36"/>
    <w:rsid w:val="0078080B"/>
    <w:rsid w:val="00782712"/>
    <w:rsid w:val="0078298C"/>
    <w:rsid w:val="00783D99"/>
    <w:rsid w:val="00784AE4"/>
    <w:rsid w:val="007857D1"/>
    <w:rsid w:val="00786F1C"/>
    <w:rsid w:val="007870C9"/>
    <w:rsid w:val="00787442"/>
    <w:rsid w:val="007910D0"/>
    <w:rsid w:val="007925C3"/>
    <w:rsid w:val="00792651"/>
    <w:rsid w:val="007A128F"/>
    <w:rsid w:val="007A35A8"/>
    <w:rsid w:val="007A3973"/>
    <w:rsid w:val="007A459D"/>
    <w:rsid w:val="007A58FA"/>
    <w:rsid w:val="007B3746"/>
    <w:rsid w:val="007B509A"/>
    <w:rsid w:val="007B6BCC"/>
    <w:rsid w:val="007B6EEC"/>
    <w:rsid w:val="007C0677"/>
    <w:rsid w:val="007C1DB3"/>
    <w:rsid w:val="007C252B"/>
    <w:rsid w:val="007C5294"/>
    <w:rsid w:val="007C533D"/>
    <w:rsid w:val="007C6A84"/>
    <w:rsid w:val="007C6B87"/>
    <w:rsid w:val="007D0BA4"/>
    <w:rsid w:val="007D20A2"/>
    <w:rsid w:val="007D43D5"/>
    <w:rsid w:val="007D4BC3"/>
    <w:rsid w:val="007D4E7A"/>
    <w:rsid w:val="007D533D"/>
    <w:rsid w:val="007D5ACF"/>
    <w:rsid w:val="007D7507"/>
    <w:rsid w:val="007E0296"/>
    <w:rsid w:val="007E06DA"/>
    <w:rsid w:val="007E5D1D"/>
    <w:rsid w:val="007E6C33"/>
    <w:rsid w:val="007E6DA9"/>
    <w:rsid w:val="007E7CE3"/>
    <w:rsid w:val="007F1C65"/>
    <w:rsid w:val="007F21B8"/>
    <w:rsid w:val="007F2896"/>
    <w:rsid w:val="007F4B22"/>
    <w:rsid w:val="007F4D08"/>
    <w:rsid w:val="007F5211"/>
    <w:rsid w:val="007F6765"/>
    <w:rsid w:val="007F787B"/>
    <w:rsid w:val="007F7F4C"/>
    <w:rsid w:val="007F7F9B"/>
    <w:rsid w:val="0080122F"/>
    <w:rsid w:val="008012A8"/>
    <w:rsid w:val="008019A3"/>
    <w:rsid w:val="008021F0"/>
    <w:rsid w:val="00802889"/>
    <w:rsid w:val="0080388A"/>
    <w:rsid w:val="00804548"/>
    <w:rsid w:val="008047F3"/>
    <w:rsid w:val="008064A3"/>
    <w:rsid w:val="00807C07"/>
    <w:rsid w:val="008101E9"/>
    <w:rsid w:val="00810E9B"/>
    <w:rsid w:val="00811486"/>
    <w:rsid w:val="00811AB9"/>
    <w:rsid w:val="00812280"/>
    <w:rsid w:val="008134B7"/>
    <w:rsid w:val="008171DA"/>
    <w:rsid w:val="00820B77"/>
    <w:rsid w:val="0082251D"/>
    <w:rsid w:val="0082276A"/>
    <w:rsid w:val="00823B5D"/>
    <w:rsid w:val="00824305"/>
    <w:rsid w:val="0082542A"/>
    <w:rsid w:val="00827137"/>
    <w:rsid w:val="00827E17"/>
    <w:rsid w:val="00831A9F"/>
    <w:rsid w:val="00831D4D"/>
    <w:rsid w:val="00834729"/>
    <w:rsid w:val="00836862"/>
    <w:rsid w:val="008374A9"/>
    <w:rsid w:val="0083769A"/>
    <w:rsid w:val="008418DB"/>
    <w:rsid w:val="00841B50"/>
    <w:rsid w:val="00842BCE"/>
    <w:rsid w:val="008436A7"/>
    <w:rsid w:val="0084447D"/>
    <w:rsid w:val="00847B52"/>
    <w:rsid w:val="00847BE5"/>
    <w:rsid w:val="00847F99"/>
    <w:rsid w:val="008505D8"/>
    <w:rsid w:val="00850749"/>
    <w:rsid w:val="00850835"/>
    <w:rsid w:val="00850EF6"/>
    <w:rsid w:val="0085102F"/>
    <w:rsid w:val="008524AF"/>
    <w:rsid w:val="00854523"/>
    <w:rsid w:val="00857D29"/>
    <w:rsid w:val="0086026F"/>
    <w:rsid w:val="00862D2B"/>
    <w:rsid w:val="00862D98"/>
    <w:rsid w:val="00862E52"/>
    <w:rsid w:val="00863758"/>
    <w:rsid w:val="00864DC9"/>
    <w:rsid w:val="00865A0F"/>
    <w:rsid w:val="008671B6"/>
    <w:rsid w:val="00867480"/>
    <w:rsid w:val="00867763"/>
    <w:rsid w:val="008721C1"/>
    <w:rsid w:val="0087263B"/>
    <w:rsid w:val="00872D44"/>
    <w:rsid w:val="00876AC2"/>
    <w:rsid w:val="00876C08"/>
    <w:rsid w:val="00880FAB"/>
    <w:rsid w:val="0088297F"/>
    <w:rsid w:val="00882D41"/>
    <w:rsid w:val="008854DD"/>
    <w:rsid w:val="0088675E"/>
    <w:rsid w:val="00887F68"/>
    <w:rsid w:val="00891612"/>
    <w:rsid w:val="008926D8"/>
    <w:rsid w:val="008937D3"/>
    <w:rsid w:val="00894FCB"/>
    <w:rsid w:val="00895290"/>
    <w:rsid w:val="008957D6"/>
    <w:rsid w:val="00896676"/>
    <w:rsid w:val="00897EA5"/>
    <w:rsid w:val="008A0070"/>
    <w:rsid w:val="008A1BDE"/>
    <w:rsid w:val="008A36C4"/>
    <w:rsid w:val="008A4041"/>
    <w:rsid w:val="008A48F5"/>
    <w:rsid w:val="008A5E4F"/>
    <w:rsid w:val="008A67CF"/>
    <w:rsid w:val="008A7E1D"/>
    <w:rsid w:val="008B1273"/>
    <w:rsid w:val="008B1AF3"/>
    <w:rsid w:val="008B4255"/>
    <w:rsid w:val="008B4702"/>
    <w:rsid w:val="008B541E"/>
    <w:rsid w:val="008B55F4"/>
    <w:rsid w:val="008B69AF"/>
    <w:rsid w:val="008B7DDB"/>
    <w:rsid w:val="008C097E"/>
    <w:rsid w:val="008C33BF"/>
    <w:rsid w:val="008C36D1"/>
    <w:rsid w:val="008C43DB"/>
    <w:rsid w:val="008C5136"/>
    <w:rsid w:val="008C643E"/>
    <w:rsid w:val="008D184A"/>
    <w:rsid w:val="008D1DA3"/>
    <w:rsid w:val="008D2FED"/>
    <w:rsid w:val="008D33B8"/>
    <w:rsid w:val="008D3FD8"/>
    <w:rsid w:val="008D5803"/>
    <w:rsid w:val="008D6176"/>
    <w:rsid w:val="008D6697"/>
    <w:rsid w:val="008D6A35"/>
    <w:rsid w:val="008D7C0D"/>
    <w:rsid w:val="008D7C33"/>
    <w:rsid w:val="008E14C1"/>
    <w:rsid w:val="008E3986"/>
    <w:rsid w:val="008E6FC3"/>
    <w:rsid w:val="008F231E"/>
    <w:rsid w:val="008F525B"/>
    <w:rsid w:val="008F6A16"/>
    <w:rsid w:val="00900FA2"/>
    <w:rsid w:val="00903CA6"/>
    <w:rsid w:val="00904C8A"/>
    <w:rsid w:val="00906500"/>
    <w:rsid w:val="00911587"/>
    <w:rsid w:val="009166CA"/>
    <w:rsid w:val="0091713B"/>
    <w:rsid w:val="00920723"/>
    <w:rsid w:val="0092112A"/>
    <w:rsid w:val="00921B77"/>
    <w:rsid w:val="00922473"/>
    <w:rsid w:val="00926EB2"/>
    <w:rsid w:val="00930CB4"/>
    <w:rsid w:val="009313B1"/>
    <w:rsid w:val="0093171D"/>
    <w:rsid w:val="0093722E"/>
    <w:rsid w:val="00937FD2"/>
    <w:rsid w:val="00941069"/>
    <w:rsid w:val="0094127A"/>
    <w:rsid w:val="00942C6A"/>
    <w:rsid w:val="009439BC"/>
    <w:rsid w:val="00945D34"/>
    <w:rsid w:val="00952DF0"/>
    <w:rsid w:val="00953201"/>
    <w:rsid w:val="00953220"/>
    <w:rsid w:val="00954D15"/>
    <w:rsid w:val="00961F7A"/>
    <w:rsid w:val="0096222D"/>
    <w:rsid w:val="009641B9"/>
    <w:rsid w:val="0096699E"/>
    <w:rsid w:val="009673AD"/>
    <w:rsid w:val="009674A4"/>
    <w:rsid w:val="00967763"/>
    <w:rsid w:val="009679F1"/>
    <w:rsid w:val="0097037A"/>
    <w:rsid w:val="00970383"/>
    <w:rsid w:val="009713D2"/>
    <w:rsid w:val="00971C3E"/>
    <w:rsid w:val="009765CA"/>
    <w:rsid w:val="009827D0"/>
    <w:rsid w:val="009834AA"/>
    <w:rsid w:val="00983675"/>
    <w:rsid w:val="00984D41"/>
    <w:rsid w:val="00986F1C"/>
    <w:rsid w:val="00995862"/>
    <w:rsid w:val="00997BF2"/>
    <w:rsid w:val="009A2EE0"/>
    <w:rsid w:val="009A3042"/>
    <w:rsid w:val="009A467A"/>
    <w:rsid w:val="009A52CE"/>
    <w:rsid w:val="009A574C"/>
    <w:rsid w:val="009B2E51"/>
    <w:rsid w:val="009B4085"/>
    <w:rsid w:val="009B5261"/>
    <w:rsid w:val="009B7C94"/>
    <w:rsid w:val="009C14EF"/>
    <w:rsid w:val="009C1FFC"/>
    <w:rsid w:val="009C2E3B"/>
    <w:rsid w:val="009C3545"/>
    <w:rsid w:val="009C3971"/>
    <w:rsid w:val="009C483D"/>
    <w:rsid w:val="009C7A85"/>
    <w:rsid w:val="009D19D9"/>
    <w:rsid w:val="009D39C6"/>
    <w:rsid w:val="009D3C79"/>
    <w:rsid w:val="009D3E31"/>
    <w:rsid w:val="009D5BC9"/>
    <w:rsid w:val="009D777E"/>
    <w:rsid w:val="009D799D"/>
    <w:rsid w:val="009D7CF8"/>
    <w:rsid w:val="009E0238"/>
    <w:rsid w:val="009E0CEF"/>
    <w:rsid w:val="009E2B86"/>
    <w:rsid w:val="009E35EE"/>
    <w:rsid w:val="009E4B6B"/>
    <w:rsid w:val="009E6531"/>
    <w:rsid w:val="009E6CC5"/>
    <w:rsid w:val="009F0BFF"/>
    <w:rsid w:val="009F23BF"/>
    <w:rsid w:val="009F2556"/>
    <w:rsid w:val="009F3A61"/>
    <w:rsid w:val="009F4494"/>
    <w:rsid w:val="009F5117"/>
    <w:rsid w:val="009F5C53"/>
    <w:rsid w:val="009F7054"/>
    <w:rsid w:val="00A016AE"/>
    <w:rsid w:val="00A02614"/>
    <w:rsid w:val="00A056E8"/>
    <w:rsid w:val="00A10DBE"/>
    <w:rsid w:val="00A11D93"/>
    <w:rsid w:val="00A132A2"/>
    <w:rsid w:val="00A148A9"/>
    <w:rsid w:val="00A14D3B"/>
    <w:rsid w:val="00A213F4"/>
    <w:rsid w:val="00A2285F"/>
    <w:rsid w:val="00A241D8"/>
    <w:rsid w:val="00A24A48"/>
    <w:rsid w:val="00A25456"/>
    <w:rsid w:val="00A266D4"/>
    <w:rsid w:val="00A3024F"/>
    <w:rsid w:val="00A31666"/>
    <w:rsid w:val="00A33451"/>
    <w:rsid w:val="00A347A7"/>
    <w:rsid w:val="00A35F55"/>
    <w:rsid w:val="00A36C3E"/>
    <w:rsid w:val="00A42446"/>
    <w:rsid w:val="00A42F27"/>
    <w:rsid w:val="00A43EB2"/>
    <w:rsid w:val="00A4769E"/>
    <w:rsid w:val="00A50816"/>
    <w:rsid w:val="00A51F33"/>
    <w:rsid w:val="00A56E55"/>
    <w:rsid w:val="00A61D39"/>
    <w:rsid w:val="00A62E5B"/>
    <w:rsid w:val="00A643E6"/>
    <w:rsid w:val="00A65D87"/>
    <w:rsid w:val="00A6648E"/>
    <w:rsid w:val="00A66A11"/>
    <w:rsid w:val="00A671F8"/>
    <w:rsid w:val="00A67749"/>
    <w:rsid w:val="00A67D3D"/>
    <w:rsid w:val="00A73106"/>
    <w:rsid w:val="00A74E6B"/>
    <w:rsid w:val="00A75939"/>
    <w:rsid w:val="00A80BCC"/>
    <w:rsid w:val="00A81A92"/>
    <w:rsid w:val="00A836DE"/>
    <w:rsid w:val="00A8478B"/>
    <w:rsid w:val="00A854AA"/>
    <w:rsid w:val="00A85B15"/>
    <w:rsid w:val="00A85D08"/>
    <w:rsid w:val="00A9003F"/>
    <w:rsid w:val="00A90C25"/>
    <w:rsid w:val="00A926A1"/>
    <w:rsid w:val="00A92979"/>
    <w:rsid w:val="00A9328C"/>
    <w:rsid w:val="00A934AA"/>
    <w:rsid w:val="00A93B68"/>
    <w:rsid w:val="00A947FC"/>
    <w:rsid w:val="00A9629B"/>
    <w:rsid w:val="00A96345"/>
    <w:rsid w:val="00A96F2C"/>
    <w:rsid w:val="00A97D60"/>
    <w:rsid w:val="00AA20D0"/>
    <w:rsid w:val="00AA2C50"/>
    <w:rsid w:val="00AA393D"/>
    <w:rsid w:val="00AA41FF"/>
    <w:rsid w:val="00AA4FEF"/>
    <w:rsid w:val="00AA5625"/>
    <w:rsid w:val="00AA6179"/>
    <w:rsid w:val="00AA70BC"/>
    <w:rsid w:val="00AA7A2B"/>
    <w:rsid w:val="00AB1B8B"/>
    <w:rsid w:val="00AB396A"/>
    <w:rsid w:val="00AB5693"/>
    <w:rsid w:val="00AB76B3"/>
    <w:rsid w:val="00AB7E14"/>
    <w:rsid w:val="00AC03C1"/>
    <w:rsid w:val="00AC7ECF"/>
    <w:rsid w:val="00AD03E2"/>
    <w:rsid w:val="00AD0BD6"/>
    <w:rsid w:val="00AD3945"/>
    <w:rsid w:val="00AD5E4D"/>
    <w:rsid w:val="00AD7642"/>
    <w:rsid w:val="00AD76BE"/>
    <w:rsid w:val="00AE051D"/>
    <w:rsid w:val="00AE12D0"/>
    <w:rsid w:val="00AE1AEA"/>
    <w:rsid w:val="00AE1FC2"/>
    <w:rsid w:val="00AE3142"/>
    <w:rsid w:val="00AE4D64"/>
    <w:rsid w:val="00AE53BD"/>
    <w:rsid w:val="00AE5437"/>
    <w:rsid w:val="00AE605F"/>
    <w:rsid w:val="00AE6AD1"/>
    <w:rsid w:val="00AF5080"/>
    <w:rsid w:val="00AF5FFD"/>
    <w:rsid w:val="00AF60AA"/>
    <w:rsid w:val="00AF61B2"/>
    <w:rsid w:val="00AF6234"/>
    <w:rsid w:val="00AF72C9"/>
    <w:rsid w:val="00B04CA0"/>
    <w:rsid w:val="00B0508D"/>
    <w:rsid w:val="00B05458"/>
    <w:rsid w:val="00B06083"/>
    <w:rsid w:val="00B06264"/>
    <w:rsid w:val="00B067F6"/>
    <w:rsid w:val="00B06955"/>
    <w:rsid w:val="00B121FA"/>
    <w:rsid w:val="00B1362D"/>
    <w:rsid w:val="00B137AE"/>
    <w:rsid w:val="00B1526A"/>
    <w:rsid w:val="00B15FEA"/>
    <w:rsid w:val="00B1745A"/>
    <w:rsid w:val="00B1755C"/>
    <w:rsid w:val="00B17A13"/>
    <w:rsid w:val="00B20D60"/>
    <w:rsid w:val="00B20E39"/>
    <w:rsid w:val="00B212FB"/>
    <w:rsid w:val="00B23FA3"/>
    <w:rsid w:val="00B24EA0"/>
    <w:rsid w:val="00B263E3"/>
    <w:rsid w:val="00B334E7"/>
    <w:rsid w:val="00B341FD"/>
    <w:rsid w:val="00B346CB"/>
    <w:rsid w:val="00B34ACB"/>
    <w:rsid w:val="00B34DD7"/>
    <w:rsid w:val="00B36CF4"/>
    <w:rsid w:val="00B3F9F6"/>
    <w:rsid w:val="00B40A29"/>
    <w:rsid w:val="00B4160C"/>
    <w:rsid w:val="00B46263"/>
    <w:rsid w:val="00B51F1B"/>
    <w:rsid w:val="00B520A6"/>
    <w:rsid w:val="00B52CFE"/>
    <w:rsid w:val="00B52E71"/>
    <w:rsid w:val="00B5394D"/>
    <w:rsid w:val="00B53DC2"/>
    <w:rsid w:val="00B566BC"/>
    <w:rsid w:val="00B56FDC"/>
    <w:rsid w:val="00B577DC"/>
    <w:rsid w:val="00B60804"/>
    <w:rsid w:val="00B624A9"/>
    <w:rsid w:val="00B6331F"/>
    <w:rsid w:val="00B66022"/>
    <w:rsid w:val="00B6684D"/>
    <w:rsid w:val="00B67158"/>
    <w:rsid w:val="00B72E40"/>
    <w:rsid w:val="00B73A7C"/>
    <w:rsid w:val="00B73C61"/>
    <w:rsid w:val="00B74A01"/>
    <w:rsid w:val="00B75C8A"/>
    <w:rsid w:val="00B75EC5"/>
    <w:rsid w:val="00B7605B"/>
    <w:rsid w:val="00B76EB8"/>
    <w:rsid w:val="00B7797F"/>
    <w:rsid w:val="00B80BC8"/>
    <w:rsid w:val="00B81401"/>
    <w:rsid w:val="00B83B9C"/>
    <w:rsid w:val="00B86E1C"/>
    <w:rsid w:val="00B90EFF"/>
    <w:rsid w:val="00B916EA"/>
    <w:rsid w:val="00B91C4A"/>
    <w:rsid w:val="00B92E10"/>
    <w:rsid w:val="00B95A0D"/>
    <w:rsid w:val="00B97F67"/>
    <w:rsid w:val="00BA0CC5"/>
    <w:rsid w:val="00BA0E71"/>
    <w:rsid w:val="00BA135E"/>
    <w:rsid w:val="00BA17E0"/>
    <w:rsid w:val="00BA2680"/>
    <w:rsid w:val="00BA2C69"/>
    <w:rsid w:val="00BA35D2"/>
    <w:rsid w:val="00BA4FDB"/>
    <w:rsid w:val="00BA624D"/>
    <w:rsid w:val="00BB478C"/>
    <w:rsid w:val="00BB4E5B"/>
    <w:rsid w:val="00BB50C0"/>
    <w:rsid w:val="00BB5E64"/>
    <w:rsid w:val="00BC18BF"/>
    <w:rsid w:val="00BC21B5"/>
    <w:rsid w:val="00BC4718"/>
    <w:rsid w:val="00BD4053"/>
    <w:rsid w:val="00BD6BB4"/>
    <w:rsid w:val="00BD780B"/>
    <w:rsid w:val="00BE53CE"/>
    <w:rsid w:val="00BE7DF3"/>
    <w:rsid w:val="00BF0E67"/>
    <w:rsid w:val="00BF24C7"/>
    <w:rsid w:val="00BF3258"/>
    <w:rsid w:val="00BF38C4"/>
    <w:rsid w:val="00BF3B05"/>
    <w:rsid w:val="00BF5155"/>
    <w:rsid w:val="00BF61D6"/>
    <w:rsid w:val="00BF6544"/>
    <w:rsid w:val="00BF668B"/>
    <w:rsid w:val="00BF7FC9"/>
    <w:rsid w:val="00C00575"/>
    <w:rsid w:val="00C01379"/>
    <w:rsid w:val="00C01F14"/>
    <w:rsid w:val="00C02463"/>
    <w:rsid w:val="00C03380"/>
    <w:rsid w:val="00C03B26"/>
    <w:rsid w:val="00C040A5"/>
    <w:rsid w:val="00C04855"/>
    <w:rsid w:val="00C04A9E"/>
    <w:rsid w:val="00C04B91"/>
    <w:rsid w:val="00C053FD"/>
    <w:rsid w:val="00C13BBD"/>
    <w:rsid w:val="00C13E0A"/>
    <w:rsid w:val="00C146EB"/>
    <w:rsid w:val="00C14A56"/>
    <w:rsid w:val="00C14D84"/>
    <w:rsid w:val="00C16696"/>
    <w:rsid w:val="00C22828"/>
    <w:rsid w:val="00C235B7"/>
    <w:rsid w:val="00C24058"/>
    <w:rsid w:val="00C24125"/>
    <w:rsid w:val="00C30782"/>
    <w:rsid w:val="00C313CB"/>
    <w:rsid w:val="00C3146E"/>
    <w:rsid w:val="00C328C1"/>
    <w:rsid w:val="00C361CD"/>
    <w:rsid w:val="00C36280"/>
    <w:rsid w:val="00C43FD2"/>
    <w:rsid w:val="00C44298"/>
    <w:rsid w:val="00C44D07"/>
    <w:rsid w:val="00C45093"/>
    <w:rsid w:val="00C52D85"/>
    <w:rsid w:val="00C53A18"/>
    <w:rsid w:val="00C549E7"/>
    <w:rsid w:val="00C54C35"/>
    <w:rsid w:val="00C57AA0"/>
    <w:rsid w:val="00C57B47"/>
    <w:rsid w:val="00C6162A"/>
    <w:rsid w:val="00C61E44"/>
    <w:rsid w:val="00C61EB7"/>
    <w:rsid w:val="00C622A0"/>
    <w:rsid w:val="00C643E3"/>
    <w:rsid w:val="00C65E64"/>
    <w:rsid w:val="00C705D2"/>
    <w:rsid w:val="00C70975"/>
    <w:rsid w:val="00C70C82"/>
    <w:rsid w:val="00C741E7"/>
    <w:rsid w:val="00C754FF"/>
    <w:rsid w:val="00C7753D"/>
    <w:rsid w:val="00C7C268"/>
    <w:rsid w:val="00C803D5"/>
    <w:rsid w:val="00C82B61"/>
    <w:rsid w:val="00C83C61"/>
    <w:rsid w:val="00C8541C"/>
    <w:rsid w:val="00C85E60"/>
    <w:rsid w:val="00C91AA1"/>
    <w:rsid w:val="00C91DDB"/>
    <w:rsid w:val="00C91F1E"/>
    <w:rsid w:val="00C92829"/>
    <w:rsid w:val="00C96D94"/>
    <w:rsid w:val="00CA01B3"/>
    <w:rsid w:val="00CA16DF"/>
    <w:rsid w:val="00CA3ABD"/>
    <w:rsid w:val="00CA4487"/>
    <w:rsid w:val="00CA5967"/>
    <w:rsid w:val="00CB2EA5"/>
    <w:rsid w:val="00CB4356"/>
    <w:rsid w:val="00CB533B"/>
    <w:rsid w:val="00CB659E"/>
    <w:rsid w:val="00CC0257"/>
    <w:rsid w:val="00CC05BD"/>
    <w:rsid w:val="00CC1768"/>
    <w:rsid w:val="00CC19B7"/>
    <w:rsid w:val="00CC282E"/>
    <w:rsid w:val="00CC5081"/>
    <w:rsid w:val="00CD0CA8"/>
    <w:rsid w:val="00CD13E5"/>
    <w:rsid w:val="00CD4A85"/>
    <w:rsid w:val="00CD75D2"/>
    <w:rsid w:val="00CD763F"/>
    <w:rsid w:val="00CD7DC6"/>
    <w:rsid w:val="00CE0A3C"/>
    <w:rsid w:val="00CE235C"/>
    <w:rsid w:val="00CE2948"/>
    <w:rsid w:val="00CE4B6A"/>
    <w:rsid w:val="00CE4D99"/>
    <w:rsid w:val="00CE4E90"/>
    <w:rsid w:val="00CE6817"/>
    <w:rsid w:val="00CF0A70"/>
    <w:rsid w:val="00CF13B5"/>
    <w:rsid w:val="00CF16F8"/>
    <w:rsid w:val="00CF26EF"/>
    <w:rsid w:val="00CF69E9"/>
    <w:rsid w:val="00CF7CE7"/>
    <w:rsid w:val="00D01533"/>
    <w:rsid w:val="00D03517"/>
    <w:rsid w:val="00D0451F"/>
    <w:rsid w:val="00D06253"/>
    <w:rsid w:val="00D1008B"/>
    <w:rsid w:val="00D14894"/>
    <w:rsid w:val="00D15DA4"/>
    <w:rsid w:val="00D16AA1"/>
    <w:rsid w:val="00D16D23"/>
    <w:rsid w:val="00D17B49"/>
    <w:rsid w:val="00D226F2"/>
    <w:rsid w:val="00D237E1"/>
    <w:rsid w:val="00D26E07"/>
    <w:rsid w:val="00D30CE9"/>
    <w:rsid w:val="00D359F7"/>
    <w:rsid w:val="00D35CDC"/>
    <w:rsid w:val="00D36C6D"/>
    <w:rsid w:val="00D41D4A"/>
    <w:rsid w:val="00D4321B"/>
    <w:rsid w:val="00D43C98"/>
    <w:rsid w:val="00D46190"/>
    <w:rsid w:val="00D46A0D"/>
    <w:rsid w:val="00D47D49"/>
    <w:rsid w:val="00D50D0B"/>
    <w:rsid w:val="00D544CE"/>
    <w:rsid w:val="00D55ABF"/>
    <w:rsid w:val="00D56474"/>
    <w:rsid w:val="00D567E0"/>
    <w:rsid w:val="00D57689"/>
    <w:rsid w:val="00D579E4"/>
    <w:rsid w:val="00D61448"/>
    <w:rsid w:val="00D631FF"/>
    <w:rsid w:val="00D638F5"/>
    <w:rsid w:val="00D70CEB"/>
    <w:rsid w:val="00D710CF"/>
    <w:rsid w:val="00D73F87"/>
    <w:rsid w:val="00D74EAE"/>
    <w:rsid w:val="00D76613"/>
    <w:rsid w:val="00D76F3C"/>
    <w:rsid w:val="00D773B9"/>
    <w:rsid w:val="00D77971"/>
    <w:rsid w:val="00D77C7C"/>
    <w:rsid w:val="00D81C4E"/>
    <w:rsid w:val="00D834D6"/>
    <w:rsid w:val="00D83D40"/>
    <w:rsid w:val="00D86594"/>
    <w:rsid w:val="00D86602"/>
    <w:rsid w:val="00D87C7C"/>
    <w:rsid w:val="00D90139"/>
    <w:rsid w:val="00D90D86"/>
    <w:rsid w:val="00D939DF"/>
    <w:rsid w:val="00D948F4"/>
    <w:rsid w:val="00D96065"/>
    <w:rsid w:val="00D963B4"/>
    <w:rsid w:val="00DA198B"/>
    <w:rsid w:val="00DA19F9"/>
    <w:rsid w:val="00DA25BE"/>
    <w:rsid w:val="00DA4582"/>
    <w:rsid w:val="00DA4B08"/>
    <w:rsid w:val="00DA4C74"/>
    <w:rsid w:val="00DA7C47"/>
    <w:rsid w:val="00DB1425"/>
    <w:rsid w:val="00DB14FF"/>
    <w:rsid w:val="00DB3AA8"/>
    <w:rsid w:val="00DB6316"/>
    <w:rsid w:val="00DB715A"/>
    <w:rsid w:val="00DC272C"/>
    <w:rsid w:val="00DC38CE"/>
    <w:rsid w:val="00DC3EA9"/>
    <w:rsid w:val="00DC7AE0"/>
    <w:rsid w:val="00DC7BDF"/>
    <w:rsid w:val="00DD07CF"/>
    <w:rsid w:val="00DD17A5"/>
    <w:rsid w:val="00DD1E3D"/>
    <w:rsid w:val="00DD2073"/>
    <w:rsid w:val="00DD465A"/>
    <w:rsid w:val="00DD51C6"/>
    <w:rsid w:val="00DD5841"/>
    <w:rsid w:val="00DD7E3D"/>
    <w:rsid w:val="00DE0CDE"/>
    <w:rsid w:val="00DE1198"/>
    <w:rsid w:val="00DE158D"/>
    <w:rsid w:val="00DE2533"/>
    <w:rsid w:val="00DE3644"/>
    <w:rsid w:val="00DE420D"/>
    <w:rsid w:val="00DE546A"/>
    <w:rsid w:val="00DE5919"/>
    <w:rsid w:val="00DE6752"/>
    <w:rsid w:val="00DF3551"/>
    <w:rsid w:val="00DF39AD"/>
    <w:rsid w:val="00DF5083"/>
    <w:rsid w:val="00DF5181"/>
    <w:rsid w:val="00DF52FA"/>
    <w:rsid w:val="00DF6A07"/>
    <w:rsid w:val="00E00523"/>
    <w:rsid w:val="00E01444"/>
    <w:rsid w:val="00E01FEC"/>
    <w:rsid w:val="00E0320A"/>
    <w:rsid w:val="00E04888"/>
    <w:rsid w:val="00E05037"/>
    <w:rsid w:val="00E05D59"/>
    <w:rsid w:val="00E117CF"/>
    <w:rsid w:val="00E12513"/>
    <w:rsid w:val="00E1471F"/>
    <w:rsid w:val="00E14AE0"/>
    <w:rsid w:val="00E160DA"/>
    <w:rsid w:val="00E26F30"/>
    <w:rsid w:val="00E27F4B"/>
    <w:rsid w:val="00E31FD3"/>
    <w:rsid w:val="00E322CE"/>
    <w:rsid w:val="00E33142"/>
    <w:rsid w:val="00E3483C"/>
    <w:rsid w:val="00E353BF"/>
    <w:rsid w:val="00E363F2"/>
    <w:rsid w:val="00E36AEA"/>
    <w:rsid w:val="00E377B6"/>
    <w:rsid w:val="00E430FD"/>
    <w:rsid w:val="00E4629F"/>
    <w:rsid w:val="00E46373"/>
    <w:rsid w:val="00E4696F"/>
    <w:rsid w:val="00E470DF"/>
    <w:rsid w:val="00E5006F"/>
    <w:rsid w:val="00E55218"/>
    <w:rsid w:val="00E5550A"/>
    <w:rsid w:val="00E55C72"/>
    <w:rsid w:val="00E564C5"/>
    <w:rsid w:val="00E5667A"/>
    <w:rsid w:val="00E57787"/>
    <w:rsid w:val="00E57CA4"/>
    <w:rsid w:val="00E60826"/>
    <w:rsid w:val="00E6098E"/>
    <w:rsid w:val="00E61D0C"/>
    <w:rsid w:val="00E623DD"/>
    <w:rsid w:val="00E62785"/>
    <w:rsid w:val="00E628E0"/>
    <w:rsid w:val="00E64C4B"/>
    <w:rsid w:val="00E6672F"/>
    <w:rsid w:val="00E66B68"/>
    <w:rsid w:val="00E66CF3"/>
    <w:rsid w:val="00E67419"/>
    <w:rsid w:val="00E675FA"/>
    <w:rsid w:val="00E739A5"/>
    <w:rsid w:val="00E74C53"/>
    <w:rsid w:val="00E7531C"/>
    <w:rsid w:val="00E762EE"/>
    <w:rsid w:val="00E7758F"/>
    <w:rsid w:val="00E81461"/>
    <w:rsid w:val="00E8180B"/>
    <w:rsid w:val="00E8329D"/>
    <w:rsid w:val="00E83DDF"/>
    <w:rsid w:val="00E87CB9"/>
    <w:rsid w:val="00E93700"/>
    <w:rsid w:val="00E94693"/>
    <w:rsid w:val="00E96C35"/>
    <w:rsid w:val="00E971AF"/>
    <w:rsid w:val="00E9777B"/>
    <w:rsid w:val="00EA1B47"/>
    <w:rsid w:val="00EA244C"/>
    <w:rsid w:val="00EA2F3A"/>
    <w:rsid w:val="00EA426F"/>
    <w:rsid w:val="00EA540C"/>
    <w:rsid w:val="00EA5C3D"/>
    <w:rsid w:val="00EA6144"/>
    <w:rsid w:val="00EA6270"/>
    <w:rsid w:val="00EB29FF"/>
    <w:rsid w:val="00EB44F2"/>
    <w:rsid w:val="00EB6769"/>
    <w:rsid w:val="00EC2A1F"/>
    <w:rsid w:val="00EC2A45"/>
    <w:rsid w:val="00EC470C"/>
    <w:rsid w:val="00EC48EB"/>
    <w:rsid w:val="00EC4AFE"/>
    <w:rsid w:val="00EC5F61"/>
    <w:rsid w:val="00EC70CF"/>
    <w:rsid w:val="00EC713E"/>
    <w:rsid w:val="00ED05CC"/>
    <w:rsid w:val="00ED12F6"/>
    <w:rsid w:val="00ED1610"/>
    <w:rsid w:val="00ED3A54"/>
    <w:rsid w:val="00ED3FF4"/>
    <w:rsid w:val="00ED5369"/>
    <w:rsid w:val="00ED78B0"/>
    <w:rsid w:val="00EE0CA8"/>
    <w:rsid w:val="00EE13A5"/>
    <w:rsid w:val="00EE20A6"/>
    <w:rsid w:val="00EE4088"/>
    <w:rsid w:val="00EE6C06"/>
    <w:rsid w:val="00EE72F9"/>
    <w:rsid w:val="00EE77DB"/>
    <w:rsid w:val="00EF13A7"/>
    <w:rsid w:val="00EF39AC"/>
    <w:rsid w:val="00EF4F78"/>
    <w:rsid w:val="00EF5924"/>
    <w:rsid w:val="00EF76E9"/>
    <w:rsid w:val="00EF7E7E"/>
    <w:rsid w:val="00F005ED"/>
    <w:rsid w:val="00F00A0F"/>
    <w:rsid w:val="00F00A12"/>
    <w:rsid w:val="00F01B5D"/>
    <w:rsid w:val="00F02D38"/>
    <w:rsid w:val="00F03C01"/>
    <w:rsid w:val="00F0404B"/>
    <w:rsid w:val="00F06202"/>
    <w:rsid w:val="00F10305"/>
    <w:rsid w:val="00F103BA"/>
    <w:rsid w:val="00F1297D"/>
    <w:rsid w:val="00F147D9"/>
    <w:rsid w:val="00F1585E"/>
    <w:rsid w:val="00F15FF4"/>
    <w:rsid w:val="00F166AF"/>
    <w:rsid w:val="00F20289"/>
    <w:rsid w:val="00F22B06"/>
    <w:rsid w:val="00F235CD"/>
    <w:rsid w:val="00F241D0"/>
    <w:rsid w:val="00F24431"/>
    <w:rsid w:val="00F251EC"/>
    <w:rsid w:val="00F26BF0"/>
    <w:rsid w:val="00F27763"/>
    <w:rsid w:val="00F30148"/>
    <w:rsid w:val="00F3016A"/>
    <w:rsid w:val="00F3096A"/>
    <w:rsid w:val="00F318E7"/>
    <w:rsid w:val="00F3287D"/>
    <w:rsid w:val="00F3366B"/>
    <w:rsid w:val="00F34AAC"/>
    <w:rsid w:val="00F3521A"/>
    <w:rsid w:val="00F35941"/>
    <w:rsid w:val="00F36848"/>
    <w:rsid w:val="00F37A6B"/>
    <w:rsid w:val="00F37C77"/>
    <w:rsid w:val="00F40416"/>
    <w:rsid w:val="00F4118A"/>
    <w:rsid w:val="00F4152C"/>
    <w:rsid w:val="00F4202C"/>
    <w:rsid w:val="00F42455"/>
    <w:rsid w:val="00F43A8F"/>
    <w:rsid w:val="00F442B0"/>
    <w:rsid w:val="00F454F1"/>
    <w:rsid w:val="00F45F4E"/>
    <w:rsid w:val="00F4681A"/>
    <w:rsid w:val="00F47F39"/>
    <w:rsid w:val="00F5027F"/>
    <w:rsid w:val="00F5209E"/>
    <w:rsid w:val="00F536BD"/>
    <w:rsid w:val="00F54414"/>
    <w:rsid w:val="00F57014"/>
    <w:rsid w:val="00F57CFB"/>
    <w:rsid w:val="00F60666"/>
    <w:rsid w:val="00F64627"/>
    <w:rsid w:val="00F64D73"/>
    <w:rsid w:val="00F6574D"/>
    <w:rsid w:val="00F65F73"/>
    <w:rsid w:val="00F66616"/>
    <w:rsid w:val="00F70DEE"/>
    <w:rsid w:val="00F73418"/>
    <w:rsid w:val="00F7528F"/>
    <w:rsid w:val="00F75348"/>
    <w:rsid w:val="00F76CDD"/>
    <w:rsid w:val="00F771EF"/>
    <w:rsid w:val="00F8092E"/>
    <w:rsid w:val="00F81F9B"/>
    <w:rsid w:val="00F82C9B"/>
    <w:rsid w:val="00F862CD"/>
    <w:rsid w:val="00F868B6"/>
    <w:rsid w:val="00F87A29"/>
    <w:rsid w:val="00F9070A"/>
    <w:rsid w:val="00F923D5"/>
    <w:rsid w:val="00F92FC0"/>
    <w:rsid w:val="00F9362B"/>
    <w:rsid w:val="00F96E31"/>
    <w:rsid w:val="00F972F4"/>
    <w:rsid w:val="00F97875"/>
    <w:rsid w:val="00FA15CD"/>
    <w:rsid w:val="00FA390E"/>
    <w:rsid w:val="00FA3D21"/>
    <w:rsid w:val="00FA4891"/>
    <w:rsid w:val="00FA6F33"/>
    <w:rsid w:val="00FA6FBC"/>
    <w:rsid w:val="00FB28C1"/>
    <w:rsid w:val="00FB393A"/>
    <w:rsid w:val="00FB3AEA"/>
    <w:rsid w:val="00FB7E3F"/>
    <w:rsid w:val="00FC0701"/>
    <w:rsid w:val="00FC1CFF"/>
    <w:rsid w:val="00FC3DEF"/>
    <w:rsid w:val="00FC4107"/>
    <w:rsid w:val="00FC432C"/>
    <w:rsid w:val="00FC4E3D"/>
    <w:rsid w:val="00FC5E83"/>
    <w:rsid w:val="00FC6CA9"/>
    <w:rsid w:val="00FC6E5E"/>
    <w:rsid w:val="00FC798C"/>
    <w:rsid w:val="00FD161D"/>
    <w:rsid w:val="00FD19C4"/>
    <w:rsid w:val="00FD1AC5"/>
    <w:rsid w:val="00FD24B3"/>
    <w:rsid w:val="00FD28AD"/>
    <w:rsid w:val="00FD37C2"/>
    <w:rsid w:val="00FD458E"/>
    <w:rsid w:val="00FD5069"/>
    <w:rsid w:val="00FD71C1"/>
    <w:rsid w:val="00FD7824"/>
    <w:rsid w:val="00FE19C0"/>
    <w:rsid w:val="00FE2F95"/>
    <w:rsid w:val="00FE402D"/>
    <w:rsid w:val="00FE45E6"/>
    <w:rsid w:val="00FE637A"/>
    <w:rsid w:val="00FE723A"/>
    <w:rsid w:val="00FF069D"/>
    <w:rsid w:val="00FF1828"/>
    <w:rsid w:val="00FF1E5A"/>
    <w:rsid w:val="00FF1FCD"/>
    <w:rsid w:val="00FF3F69"/>
    <w:rsid w:val="00FF5275"/>
    <w:rsid w:val="00FF545E"/>
    <w:rsid w:val="00FF71D0"/>
    <w:rsid w:val="00FF7E47"/>
    <w:rsid w:val="010D80B9"/>
    <w:rsid w:val="01368580"/>
    <w:rsid w:val="018B0B9E"/>
    <w:rsid w:val="018E93D3"/>
    <w:rsid w:val="01B8A098"/>
    <w:rsid w:val="0250E0F9"/>
    <w:rsid w:val="0257CA52"/>
    <w:rsid w:val="02B456A7"/>
    <w:rsid w:val="02B53FF2"/>
    <w:rsid w:val="03059AD7"/>
    <w:rsid w:val="041A99F0"/>
    <w:rsid w:val="048789AA"/>
    <w:rsid w:val="053031EB"/>
    <w:rsid w:val="057B1192"/>
    <w:rsid w:val="061C812D"/>
    <w:rsid w:val="06429513"/>
    <w:rsid w:val="0664934A"/>
    <w:rsid w:val="067DBBA7"/>
    <w:rsid w:val="0682831F"/>
    <w:rsid w:val="06C38777"/>
    <w:rsid w:val="06D8DE97"/>
    <w:rsid w:val="0716E1F3"/>
    <w:rsid w:val="0748E940"/>
    <w:rsid w:val="07507770"/>
    <w:rsid w:val="078E034A"/>
    <w:rsid w:val="07A5C704"/>
    <w:rsid w:val="07A9C5D0"/>
    <w:rsid w:val="08CDF24A"/>
    <w:rsid w:val="08CE1C04"/>
    <w:rsid w:val="08F3CF85"/>
    <w:rsid w:val="08F9E421"/>
    <w:rsid w:val="09386B47"/>
    <w:rsid w:val="093B97AD"/>
    <w:rsid w:val="09DCD429"/>
    <w:rsid w:val="09FBB328"/>
    <w:rsid w:val="0A3C78F2"/>
    <w:rsid w:val="0A7CA615"/>
    <w:rsid w:val="0A9EE0F1"/>
    <w:rsid w:val="0AD27EA6"/>
    <w:rsid w:val="0AEFF250"/>
    <w:rsid w:val="0B6716CB"/>
    <w:rsid w:val="0B94F4C9"/>
    <w:rsid w:val="0BCB9313"/>
    <w:rsid w:val="0BFCDDA0"/>
    <w:rsid w:val="0C3AB152"/>
    <w:rsid w:val="0C401AC9"/>
    <w:rsid w:val="0C87599A"/>
    <w:rsid w:val="0D32C8FB"/>
    <w:rsid w:val="0D6CFB1A"/>
    <w:rsid w:val="0DB38976"/>
    <w:rsid w:val="0DBAD50F"/>
    <w:rsid w:val="0E2FBC10"/>
    <w:rsid w:val="0E6FA52F"/>
    <w:rsid w:val="0E74EBC8"/>
    <w:rsid w:val="0F09929D"/>
    <w:rsid w:val="0F1BEB37"/>
    <w:rsid w:val="0F533904"/>
    <w:rsid w:val="0FA02110"/>
    <w:rsid w:val="105C520E"/>
    <w:rsid w:val="1077AA8A"/>
    <w:rsid w:val="1094AFC2"/>
    <w:rsid w:val="10DFF49B"/>
    <w:rsid w:val="111DAF92"/>
    <w:rsid w:val="114CA94A"/>
    <w:rsid w:val="117461E4"/>
    <w:rsid w:val="11C06E4E"/>
    <w:rsid w:val="11C3510F"/>
    <w:rsid w:val="11D5B134"/>
    <w:rsid w:val="128BE04D"/>
    <w:rsid w:val="12B0A13C"/>
    <w:rsid w:val="12C02975"/>
    <w:rsid w:val="136D7E88"/>
    <w:rsid w:val="13718195"/>
    <w:rsid w:val="139FC02C"/>
    <w:rsid w:val="1498EFF8"/>
    <w:rsid w:val="14B08199"/>
    <w:rsid w:val="14CA90AE"/>
    <w:rsid w:val="15A424BF"/>
    <w:rsid w:val="15D14748"/>
    <w:rsid w:val="15DF1324"/>
    <w:rsid w:val="15F084F3"/>
    <w:rsid w:val="168015CC"/>
    <w:rsid w:val="16813454"/>
    <w:rsid w:val="16E7C36C"/>
    <w:rsid w:val="17D662DE"/>
    <w:rsid w:val="17E6229E"/>
    <w:rsid w:val="18323E92"/>
    <w:rsid w:val="186B746C"/>
    <w:rsid w:val="1972333F"/>
    <w:rsid w:val="1A1B0D1B"/>
    <w:rsid w:val="1A5621D2"/>
    <w:rsid w:val="1A56A6A8"/>
    <w:rsid w:val="1A5DB81F"/>
    <w:rsid w:val="1AE96547"/>
    <w:rsid w:val="1B4B9A9C"/>
    <w:rsid w:val="1B50B6F7"/>
    <w:rsid w:val="1B7833FB"/>
    <w:rsid w:val="1B937A7C"/>
    <w:rsid w:val="1C4C2A31"/>
    <w:rsid w:val="1C7D3980"/>
    <w:rsid w:val="1CA9D401"/>
    <w:rsid w:val="1D1E4E2D"/>
    <w:rsid w:val="1D31542E"/>
    <w:rsid w:val="1D8F16D5"/>
    <w:rsid w:val="1DBD3265"/>
    <w:rsid w:val="1E532BB3"/>
    <w:rsid w:val="1E9E8757"/>
    <w:rsid w:val="1EAB07D6"/>
    <w:rsid w:val="1EBE3CDB"/>
    <w:rsid w:val="1EF168DE"/>
    <w:rsid w:val="1F248916"/>
    <w:rsid w:val="1F61E69A"/>
    <w:rsid w:val="200F03DF"/>
    <w:rsid w:val="2028F576"/>
    <w:rsid w:val="20B0C217"/>
    <w:rsid w:val="20C12C0A"/>
    <w:rsid w:val="211D49D3"/>
    <w:rsid w:val="217D4524"/>
    <w:rsid w:val="21DA9A27"/>
    <w:rsid w:val="21EA9753"/>
    <w:rsid w:val="22318C3B"/>
    <w:rsid w:val="22CD37CC"/>
    <w:rsid w:val="22F6F87E"/>
    <w:rsid w:val="23635D35"/>
    <w:rsid w:val="2365BC54"/>
    <w:rsid w:val="23917C50"/>
    <w:rsid w:val="23BD644D"/>
    <w:rsid w:val="2419B9FF"/>
    <w:rsid w:val="242AFB8A"/>
    <w:rsid w:val="2492C8DF"/>
    <w:rsid w:val="24FF86C3"/>
    <w:rsid w:val="255934AE"/>
    <w:rsid w:val="25869754"/>
    <w:rsid w:val="25D434BD"/>
    <w:rsid w:val="25E8CD70"/>
    <w:rsid w:val="269B5724"/>
    <w:rsid w:val="26A5F686"/>
    <w:rsid w:val="2701FB28"/>
    <w:rsid w:val="2714D799"/>
    <w:rsid w:val="272CA6A4"/>
    <w:rsid w:val="2783F6A7"/>
    <w:rsid w:val="27D616ED"/>
    <w:rsid w:val="285D582C"/>
    <w:rsid w:val="286E2259"/>
    <w:rsid w:val="28A1262F"/>
    <w:rsid w:val="28FAFB09"/>
    <w:rsid w:val="292DBEAF"/>
    <w:rsid w:val="293B82F2"/>
    <w:rsid w:val="2949B038"/>
    <w:rsid w:val="29A87326"/>
    <w:rsid w:val="29D06926"/>
    <w:rsid w:val="29D26666"/>
    <w:rsid w:val="2A1151F8"/>
    <w:rsid w:val="2B28F061"/>
    <w:rsid w:val="2B444387"/>
    <w:rsid w:val="2B8B44FA"/>
    <w:rsid w:val="2B8C9ABE"/>
    <w:rsid w:val="2B8CD3E1"/>
    <w:rsid w:val="2BAB805F"/>
    <w:rsid w:val="2BCEA701"/>
    <w:rsid w:val="2C456FB7"/>
    <w:rsid w:val="2C67A0FB"/>
    <w:rsid w:val="2C79207A"/>
    <w:rsid w:val="2CA1B0AE"/>
    <w:rsid w:val="2CF520AC"/>
    <w:rsid w:val="2D057C4D"/>
    <w:rsid w:val="2DA1A32B"/>
    <w:rsid w:val="2DBD0CFC"/>
    <w:rsid w:val="2DD4BEC3"/>
    <w:rsid w:val="2DDDB0D0"/>
    <w:rsid w:val="2DE2A47E"/>
    <w:rsid w:val="2E476B7C"/>
    <w:rsid w:val="2E6116DD"/>
    <w:rsid w:val="2E73CF72"/>
    <w:rsid w:val="2EA3DA49"/>
    <w:rsid w:val="2EAE1D6F"/>
    <w:rsid w:val="2F2DE4C5"/>
    <w:rsid w:val="2F71FB08"/>
    <w:rsid w:val="2F791619"/>
    <w:rsid w:val="2F94BE0F"/>
    <w:rsid w:val="2FA0EF8F"/>
    <w:rsid w:val="2FD5FF4F"/>
    <w:rsid w:val="2FEFC40E"/>
    <w:rsid w:val="303CB142"/>
    <w:rsid w:val="3074003F"/>
    <w:rsid w:val="31044009"/>
    <w:rsid w:val="3109DF75"/>
    <w:rsid w:val="3114E67A"/>
    <w:rsid w:val="3132EC47"/>
    <w:rsid w:val="313CBFF0"/>
    <w:rsid w:val="3164B2EA"/>
    <w:rsid w:val="31C72506"/>
    <w:rsid w:val="31E9B236"/>
    <w:rsid w:val="3239FDE2"/>
    <w:rsid w:val="325A1DBF"/>
    <w:rsid w:val="331D07B8"/>
    <w:rsid w:val="333F0208"/>
    <w:rsid w:val="3399DC42"/>
    <w:rsid w:val="3400328D"/>
    <w:rsid w:val="34C513FD"/>
    <w:rsid w:val="34FFF785"/>
    <w:rsid w:val="35244508"/>
    <w:rsid w:val="35916958"/>
    <w:rsid w:val="35C65EB2"/>
    <w:rsid w:val="35CAAF81"/>
    <w:rsid w:val="35DEE8C0"/>
    <w:rsid w:val="3655DAB2"/>
    <w:rsid w:val="3712C354"/>
    <w:rsid w:val="372EEA1D"/>
    <w:rsid w:val="377FA100"/>
    <w:rsid w:val="378427FE"/>
    <w:rsid w:val="37BF204C"/>
    <w:rsid w:val="37C45E2C"/>
    <w:rsid w:val="37CA3D37"/>
    <w:rsid w:val="38148ECC"/>
    <w:rsid w:val="38AB46C8"/>
    <w:rsid w:val="38BC37E5"/>
    <w:rsid w:val="38CABA7E"/>
    <w:rsid w:val="38E93737"/>
    <w:rsid w:val="391B7161"/>
    <w:rsid w:val="39255725"/>
    <w:rsid w:val="393E7F82"/>
    <w:rsid w:val="395AF0AD"/>
    <w:rsid w:val="39E03301"/>
    <w:rsid w:val="39EFBC49"/>
    <w:rsid w:val="3A0BE7D7"/>
    <w:rsid w:val="3A5A6B33"/>
    <w:rsid w:val="3A668ADF"/>
    <w:rsid w:val="3A94D797"/>
    <w:rsid w:val="3AC3B646"/>
    <w:rsid w:val="3AFAB11A"/>
    <w:rsid w:val="3B31AF78"/>
    <w:rsid w:val="3B4CCCA4"/>
    <w:rsid w:val="3BC64AF5"/>
    <w:rsid w:val="3BCECDAC"/>
    <w:rsid w:val="3BCED7D8"/>
    <w:rsid w:val="3C025B40"/>
    <w:rsid w:val="3C24F390"/>
    <w:rsid w:val="3C7AF4FB"/>
    <w:rsid w:val="3CA3DD27"/>
    <w:rsid w:val="3CC3B364"/>
    <w:rsid w:val="3D9E2BA1"/>
    <w:rsid w:val="3DA07B7C"/>
    <w:rsid w:val="3DB18E31"/>
    <w:rsid w:val="3E4BA71D"/>
    <w:rsid w:val="3E649086"/>
    <w:rsid w:val="3EB1FEF1"/>
    <w:rsid w:val="3ECB38EA"/>
    <w:rsid w:val="3EF9B8F0"/>
    <w:rsid w:val="3F103E30"/>
    <w:rsid w:val="3F1C6B30"/>
    <w:rsid w:val="3F962195"/>
    <w:rsid w:val="3FEDDE0E"/>
    <w:rsid w:val="3FFD56D1"/>
    <w:rsid w:val="400F7401"/>
    <w:rsid w:val="40A9B01C"/>
    <w:rsid w:val="410B103A"/>
    <w:rsid w:val="41523AF1"/>
    <w:rsid w:val="4282E52E"/>
    <w:rsid w:val="42C9D2E0"/>
    <w:rsid w:val="42DD7442"/>
    <w:rsid w:val="42FC4B69"/>
    <w:rsid w:val="431BF99E"/>
    <w:rsid w:val="433BA2A6"/>
    <w:rsid w:val="439EAA0D"/>
    <w:rsid w:val="43B97F8F"/>
    <w:rsid w:val="43EC5072"/>
    <w:rsid w:val="442601BD"/>
    <w:rsid w:val="44A7E7BF"/>
    <w:rsid w:val="44D81BA1"/>
    <w:rsid w:val="44DE41C4"/>
    <w:rsid w:val="4520C1CF"/>
    <w:rsid w:val="4549395C"/>
    <w:rsid w:val="4558ED92"/>
    <w:rsid w:val="457E04F2"/>
    <w:rsid w:val="45EF8428"/>
    <w:rsid w:val="45F55CA1"/>
    <w:rsid w:val="466B18FB"/>
    <w:rsid w:val="4670EA56"/>
    <w:rsid w:val="4673EC02"/>
    <w:rsid w:val="478B1379"/>
    <w:rsid w:val="479F6022"/>
    <w:rsid w:val="47D40023"/>
    <w:rsid w:val="47F2B72B"/>
    <w:rsid w:val="48343A8F"/>
    <w:rsid w:val="4898A846"/>
    <w:rsid w:val="48A17A98"/>
    <w:rsid w:val="494E5302"/>
    <w:rsid w:val="495AF632"/>
    <w:rsid w:val="495F9AF6"/>
    <w:rsid w:val="49752362"/>
    <w:rsid w:val="49A692C7"/>
    <w:rsid w:val="4ABCDDAE"/>
    <w:rsid w:val="4ACDEFE9"/>
    <w:rsid w:val="4AD60CAD"/>
    <w:rsid w:val="4B2A9DA8"/>
    <w:rsid w:val="4B33A744"/>
    <w:rsid w:val="4B80B471"/>
    <w:rsid w:val="4B9955AE"/>
    <w:rsid w:val="4BB1E5E6"/>
    <w:rsid w:val="4BBE5CC8"/>
    <w:rsid w:val="4BD33273"/>
    <w:rsid w:val="4C22CC62"/>
    <w:rsid w:val="4C3101D7"/>
    <w:rsid w:val="4CBC8913"/>
    <w:rsid w:val="4CF319A0"/>
    <w:rsid w:val="4D26ADE1"/>
    <w:rsid w:val="4D82206F"/>
    <w:rsid w:val="4DB59F1E"/>
    <w:rsid w:val="4DBB613C"/>
    <w:rsid w:val="4DCB306C"/>
    <w:rsid w:val="4DEDAE2C"/>
    <w:rsid w:val="4DF85275"/>
    <w:rsid w:val="4E0A6AF4"/>
    <w:rsid w:val="4E117AD2"/>
    <w:rsid w:val="4E242EF8"/>
    <w:rsid w:val="4E3E5E0C"/>
    <w:rsid w:val="4F51EDBE"/>
    <w:rsid w:val="4F6CB563"/>
    <w:rsid w:val="4FC5E9AB"/>
    <w:rsid w:val="4FD62F7E"/>
    <w:rsid w:val="4FE1C2E7"/>
    <w:rsid w:val="5008FF55"/>
    <w:rsid w:val="5027586D"/>
    <w:rsid w:val="507CE8F2"/>
    <w:rsid w:val="50B3C24C"/>
    <w:rsid w:val="518F632C"/>
    <w:rsid w:val="52A2A150"/>
    <w:rsid w:val="52D69385"/>
    <w:rsid w:val="52DD8E0A"/>
    <w:rsid w:val="537F3019"/>
    <w:rsid w:val="53B216A5"/>
    <w:rsid w:val="53BAA144"/>
    <w:rsid w:val="53C8E6B3"/>
    <w:rsid w:val="53CD0319"/>
    <w:rsid w:val="548D4538"/>
    <w:rsid w:val="54B49FFD"/>
    <w:rsid w:val="550EC144"/>
    <w:rsid w:val="55DAE017"/>
    <w:rsid w:val="5674BD36"/>
    <w:rsid w:val="56A9E373"/>
    <w:rsid w:val="56B4187F"/>
    <w:rsid w:val="56F96AE5"/>
    <w:rsid w:val="56F9DF26"/>
    <w:rsid w:val="5709DB73"/>
    <w:rsid w:val="5710A3AB"/>
    <w:rsid w:val="571F00C3"/>
    <w:rsid w:val="573A645D"/>
    <w:rsid w:val="5760DB1C"/>
    <w:rsid w:val="578F6D7F"/>
    <w:rsid w:val="57D9B264"/>
    <w:rsid w:val="57EF4AFA"/>
    <w:rsid w:val="580D20E6"/>
    <w:rsid w:val="59007AC3"/>
    <w:rsid w:val="59B55186"/>
    <w:rsid w:val="59C23493"/>
    <w:rsid w:val="5A48446D"/>
    <w:rsid w:val="5A6EA3B2"/>
    <w:rsid w:val="5A772219"/>
    <w:rsid w:val="5A9C4B24"/>
    <w:rsid w:val="5A9F0E34"/>
    <w:rsid w:val="5AFEA9F1"/>
    <w:rsid w:val="5B2A1A80"/>
    <w:rsid w:val="5B451CD3"/>
    <w:rsid w:val="5B482A1E"/>
    <w:rsid w:val="5BF8294D"/>
    <w:rsid w:val="5C09F932"/>
    <w:rsid w:val="5C6648ED"/>
    <w:rsid w:val="5C898AA8"/>
    <w:rsid w:val="5C8A472D"/>
    <w:rsid w:val="5CF413D9"/>
    <w:rsid w:val="5D6C463E"/>
    <w:rsid w:val="5E007692"/>
    <w:rsid w:val="5E144056"/>
    <w:rsid w:val="5E6EF7F5"/>
    <w:rsid w:val="5E8FE43A"/>
    <w:rsid w:val="5F0797F8"/>
    <w:rsid w:val="5F281A86"/>
    <w:rsid w:val="5FAABAD2"/>
    <w:rsid w:val="5FCAEE67"/>
    <w:rsid w:val="5FFCBFB8"/>
    <w:rsid w:val="60B04F0B"/>
    <w:rsid w:val="60D34DFB"/>
    <w:rsid w:val="617CA276"/>
    <w:rsid w:val="618AE268"/>
    <w:rsid w:val="61B960A4"/>
    <w:rsid w:val="620DCA4C"/>
    <w:rsid w:val="622DB579"/>
    <w:rsid w:val="625EB14F"/>
    <w:rsid w:val="627AB1B4"/>
    <w:rsid w:val="6283FA2C"/>
    <w:rsid w:val="628F267B"/>
    <w:rsid w:val="62C6275E"/>
    <w:rsid w:val="62D6730F"/>
    <w:rsid w:val="63471945"/>
    <w:rsid w:val="6365CA00"/>
    <w:rsid w:val="63D08DFA"/>
    <w:rsid w:val="63DB091B"/>
    <w:rsid w:val="640DC981"/>
    <w:rsid w:val="6410A2A3"/>
    <w:rsid w:val="6438BE79"/>
    <w:rsid w:val="64670CF6"/>
    <w:rsid w:val="648088EE"/>
    <w:rsid w:val="654A321F"/>
    <w:rsid w:val="6576D97C"/>
    <w:rsid w:val="658C8B34"/>
    <w:rsid w:val="65E3FD78"/>
    <w:rsid w:val="65EEA981"/>
    <w:rsid w:val="66533C7F"/>
    <w:rsid w:val="6727ECC3"/>
    <w:rsid w:val="67285B95"/>
    <w:rsid w:val="673D00F8"/>
    <w:rsid w:val="67536050"/>
    <w:rsid w:val="6783D7AD"/>
    <w:rsid w:val="67CE2A58"/>
    <w:rsid w:val="67FE7F4A"/>
    <w:rsid w:val="68A4947A"/>
    <w:rsid w:val="68A91B78"/>
    <w:rsid w:val="68E13AA4"/>
    <w:rsid w:val="68FF979D"/>
    <w:rsid w:val="692A8973"/>
    <w:rsid w:val="69966A34"/>
    <w:rsid w:val="69F6F985"/>
    <w:rsid w:val="6A4EB5ED"/>
    <w:rsid w:val="6A68F33F"/>
    <w:rsid w:val="6AB4C685"/>
    <w:rsid w:val="6B21CA07"/>
    <w:rsid w:val="6BE0BC3A"/>
    <w:rsid w:val="6C39BF3F"/>
    <w:rsid w:val="6C4ED928"/>
    <w:rsid w:val="6D05377F"/>
    <w:rsid w:val="6D416B53"/>
    <w:rsid w:val="6D972E47"/>
    <w:rsid w:val="6DA81D30"/>
    <w:rsid w:val="6DBB74F5"/>
    <w:rsid w:val="6DD43B48"/>
    <w:rsid w:val="6E019847"/>
    <w:rsid w:val="6E69DB57"/>
    <w:rsid w:val="6E818B98"/>
    <w:rsid w:val="6ED324F7"/>
    <w:rsid w:val="6EE09EDF"/>
    <w:rsid w:val="6F19D64B"/>
    <w:rsid w:val="6F3173DB"/>
    <w:rsid w:val="6F32FEA8"/>
    <w:rsid w:val="6F3A8B92"/>
    <w:rsid w:val="6FED8844"/>
    <w:rsid w:val="7009912F"/>
    <w:rsid w:val="704AE010"/>
    <w:rsid w:val="70529958"/>
    <w:rsid w:val="7053681E"/>
    <w:rsid w:val="70B65CD5"/>
    <w:rsid w:val="70BAA81F"/>
    <w:rsid w:val="70BCAC3B"/>
    <w:rsid w:val="70EE6E90"/>
    <w:rsid w:val="70F2BE15"/>
    <w:rsid w:val="70FDC603"/>
    <w:rsid w:val="71061131"/>
    <w:rsid w:val="710C5DDC"/>
    <w:rsid w:val="713C0006"/>
    <w:rsid w:val="7159C9C7"/>
    <w:rsid w:val="7165F885"/>
    <w:rsid w:val="71673159"/>
    <w:rsid w:val="71849C0F"/>
    <w:rsid w:val="71A24E0C"/>
    <w:rsid w:val="71CEA396"/>
    <w:rsid w:val="71E6B071"/>
    <w:rsid w:val="72565653"/>
    <w:rsid w:val="72584FEB"/>
    <w:rsid w:val="7267B28C"/>
    <w:rsid w:val="7269CE1E"/>
    <w:rsid w:val="7278D317"/>
    <w:rsid w:val="72EAB126"/>
    <w:rsid w:val="72F52587"/>
    <w:rsid w:val="7327664E"/>
    <w:rsid w:val="732A9854"/>
    <w:rsid w:val="734B5D94"/>
    <w:rsid w:val="73914A08"/>
    <w:rsid w:val="744570FE"/>
    <w:rsid w:val="744BAEBF"/>
    <w:rsid w:val="75A2402C"/>
    <w:rsid w:val="760FDDF2"/>
    <w:rsid w:val="76238240"/>
    <w:rsid w:val="764A265C"/>
    <w:rsid w:val="766B63D5"/>
    <w:rsid w:val="7674ED3C"/>
    <w:rsid w:val="767A3882"/>
    <w:rsid w:val="76E5D2B8"/>
    <w:rsid w:val="77334F8E"/>
    <w:rsid w:val="776F900D"/>
    <w:rsid w:val="77C477F6"/>
    <w:rsid w:val="786E399F"/>
    <w:rsid w:val="78B051B1"/>
    <w:rsid w:val="78BEA765"/>
    <w:rsid w:val="79081F85"/>
    <w:rsid w:val="798E3105"/>
    <w:rsid w:val="7999D9D8"/>
    <w:rsid w:val="7C73109B"/>
    <w:rsid w:val="7C993376"/>
    <w:rsid w:val="7CB3E5BE"/>
    <w:rsid w:val="7CCE4824"/>
    <w:rsid w:val="7CD17A9A"/>
    <w:rsid w:val="7CD8A847"/>
    <w:rsid w:val="7CE02BB3"/>
    <w:rsid w:val="7D0C704D"/>
    <w:rsid w:val="7D3E140F"/>
    <w:rsid w:val="7D3EC237"/>
    <w:rsid w:val="7DA59E4B"/>
    <w:rsid w:val="7E76B277"/>
    <w:rsid w:val="7E900A9B"/>
    <w:rsid w:val="7F7B680E"/>
    <w:rsid w:val="7FD42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65D740"/>
  <w15:chartTrackingRefBased/>
  <w15:docId w15:val="{CBC44899-4C10-4655-BE16-2E9A4E31D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3E4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3545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55B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12FB"/>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212F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D3C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3C79"/>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9D3C79"/>
    <w:pPr>
      <w:jc w:val="center"/>
    </w:pPr>
    <w:rPr>
      <w:rFonts w:ascii="Copperplate Gothic Light" w:hAnsi="Copperplate Gothic Light"/>
      <w:sz w:val="28"/>
    </w:rPr>
  </w:style>
  <w:style w:type="character" w:customStyle="1" w:styleId="SubtitleChar">
    <w:name w:val="Subtitle Char"/>
    <w:basedOn w:val="DefaultParagraphFont"/>
    <w:link w:val="Subtitle"/>
    <w:rsid w:val="009D3C79"/>
    <w:rPr>
      <w:rFonts w:ascii="Copperplate Gothic Light" w:eastAsia="Times New Roman" w:hAnsi="Copperplate Gothic Light" w:cs="Times New Roman"/>
      <w:sz w:val="28"/>
      <w:szCs w:val="24"/>
    </w:rPr>
  </w:style>
  <w:style w:type="table" w:styleId="TableGrid">
    <w:name w:val="Table Grid"/>
    <w:basedOn w:val="TableNormal"/>
    <w:uiPriority w:val="39"/>
    <w:rsid w:val="008C0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C097E"/>
    <w:rPr>
      <w:color w:val="0000FF"/>
      <w:u w:val="single"/>
    </w:rPr>
  </w:style>
  <w:style w:type="paragraph" w:styleId="ListParagraph">
    <w:name w:val="List Paragraph"/>
    <w:basedOn w:val="Normal"/>
    <w:uiPriority w:val="34"/>
    <w:qFormat/>
    <w:rsid w:val="0088297F"/>
    <w:pPr>
      <w:ind w:left="720"/>
      <w:contextualSpacing/>
    </w:pPr>
  </w:style>
  <w:style w:type="paragraph" w:styleId="Header">
    <w:name w:val="header"/>
    <w:basedOn w:val="Normal"/>
    <w:link w:val="HeaderChar"/>
    <w:uiPriority w:val="99"/>
    <w:unhideWhenUsed/>
    <w:rsid w:val="005E5603"/>
    <w:pPr>
      <w:tabs>
        <w:tab w:val="center" w:pos="4680"/>
        <w:tab w:val="right" w:pos="9360"/>
      </w:tabs>
    </w:pPr>
  </w:style>
  <w:style w:type="character" w:customStyle="1" w:styleId="HeaderChar">
    <w:name w:val="Header Char"/>
    <w:basedOn w:val="DefaultParagraphFont"/>
    <w:link w:val="Header"/>
    <w:uiPriority w:val="99"/>
    <w:rsid w:val="005E560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E5603"/>
    <w:pPr>
      <w:tabs>
        <w:tab w:val="center" w:pos="4680"/>
        <w:tab w:val="right" w:pos="9360"/>
      </w:tabs>
    </w:pPr>
  </w:style>
  <w:style w:type="character" w:customStyle="1" w:styleId="FooterChar">
    <w:name w:val="Footer Char"/>
    <w:basedOn w:val="DefaultParagraphFont"/>
    <w:link w:val="Footer"/>
    <w:uiPriority w:val="99"/>
    <w:rsid w:val="005E560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11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195"/>
    <w:rPr>
      <w:rFonts w:ascii="Segoe UI" w:eastAsia="Times New Roman" w:hAnsi="Segoe UI" w:cs="Segoe UI"/>
      <w:sz w:val="18"/>
      <w:szCs w:val="18"/>
    </w:rPr>
  </w:style>
  <w:style w:type="paragraph" w:styleId="NormalWeb">
    <w:name w:val="Normal (Web)"/>
    <w:basedOn w:val="Normal"/>
    <w:uiPriority w:val="99"/>
    <w:unhideWhenUsed/>
    <w:rsid w:val="00016B10"/>
    <w:pPr>
      <w:spacing w:before="100" w:beforeAutospacing="1" w:after="100" w:afterAutospacing="1"/>
    </w:pPr>
  </w:style>
  <w:style w:type="paragraph" w:customStyle="1" w:styleId="Default">
    <w:name w:val="Default"/>
    <w:rsid w:val="002E4E03"/>
    <w:pPr>
      <w:autoSpaceDE w:val="0"/>
      <w:autoSpaceDN w:val="0"/>
      <w:adjustRightInd w:val="0"/>
      <w:spacing w:after="0" w:line="240" w:lineRule="auto"/>
    </w:pPr>
    <w:rPr>
      <w:rFonts w:ascii="Calibri" w:hAnsi="Calibri" w:cs="Calibri"/>
      <w:color w:val="000000"/>
      <w:sz w:val="24"/>
      <w:szCs w:val="24"/>
    </w:rPr>
  </w:style>
  <w:style w:type="paragraph" w:customStyle="1" w:styleId="Heading2ResolutionTitle">
    <w:name w:val="Heading 2 Resolution Title"/>
    <w:basedOn w:val="Heading2"/>
    <w:qFormat/>
    <w:rsid w:val="00655B48"/>
    <w:rPr>
      <w:rFonts w:ascii="Times New Roman" w:hAnsi="Times New Roman" w:cs="Times New Roman"/>
      <w:b/>
      <w:color w:val="000000" w:themeColor="text1"/>
      <w:sz w:val="24"/>
      <w:szCs w:val="24"/>
    </w:rPr>
  </w:style>
  <w:style w:type="paragraph" w:styleId="FootnoteText">
    <w:name w:val="footnote text"/>
    <w:basedOn w:val="Normal"/>
    <w:link w:val="FootnoteTextChar"/>
    <w:uiPriority w:val="99"/>
    <w:unhideWhenUsed/>
    <w:rsid w:val="00655B48"/>
    <w:rPr>
      <w:rFonts w:eastAsiaTheme="minorEastAsia"/>
    </w:rPr>
  </w:style>
  <w:style w:type="character" w:customStyle="1" w:styleId="FootnoteTextChar">
    <w:name w:val="Footnote Text Char"/>
    <w:basedOn w:val="DefaultParagraphFont"/>
    <w:link w:val="FootnoteText"/>
    <w:uiPriority w:val="99"/>
    <w:rsid w:val="00655B48"/>
    <w:rPr>
      <w:rFonts w:ascii="Times New Roman" w:eastAsiaTheme="minorEastAsia" w:hAnsi="Times New Roman" w:cs="Times New Roman"/>
      <w:sz w:val="24"/>
      <w:szCs w:val="24"/>
    </w:rPr>
  </w:style>
  <w:style w:type="character" w:styleId="FootnoteReference">
    <w:name w:val="footnote reference"/>
    <w:basedOn w:val="DefaultParagraphFont"/>
    <w:uiPriority w:val="99"/>
    <w:unhideWhenUsed/>
    <w:rsid w:val="00655B48"/>
    <w:rPr>
      <w:vertAlign w:val="superscript"/>
    </w:rPr>
  </w:style>
  <w:style w:type="character" w:customStyle="1" w:styleId="Heading2Char">
    <w:name w:val="Heading 2 Char"/>
    <w:basedOn w:val="DefaultParagraphFont"/>
    <w:link w:val="Heading2"/>
    <w:uiPriority w:val="9"/>
    <w:rsid w:val="00655B48"/>
    <w:rPr>
      <w:rFonts w:asciiTheme="majorHAnsi" w:eastAsiaTheme="majorEastAsia" w:hAnsiTheme="majorHAnsi" w:cstheme="majorBidi"/>
      <w:color w:val="2E74B5" w:themeColor="accent1" w:themeShade="BF"/>
      <w:sz w:val="26"/>
      <w:szCs w:val="26"/>
    </w:rPr>
  </w:style>
  <w:style w:type="character" w:customStyle="1" w:styleId="agendanumber1">
    <w:name w:val="agendanumber1"/>
    <w:basedOn w:val="DefaultParagraphFont"/>
    <w:rsid w:val="00784AE4"/>
    <w:rPr>
      <w:vanish/>
      <w:webHidden w:val="0"/>
      <w:specVanish w:val="0"/>
    </w:rPr>
  </w:style>
  <w:style w:type="character" w:styleId="BookTitle">
    <w:name w:val="Book Title"/>
    <w:basedOn w:val="DefaultParagraphFont"/>
    <w:uiPriority w:val="33"/>
    <w:qFormat/>
    <w:rsid w:val="00784AE4"/>
    <w:rPr>
      <w:b/>
      <w:bCs/>
      <w:i/>
      <w:iCs/>
      <w:spacing w:val="5"/>
    </w:rPr>
  </w:style>
  <w:style w:type="character" w:styleId="Strong">
    <w:name w:val="Strong"/>
    <w:basedOn w:val="DefaultParagraphFont"/>
    <w:uiPriority w:val="22"/>
    <w:qFormat/>
    <w:rsid w:val="00300A6E"/>
    <w:rPr>
      <w:b/>
      <w:bCs/>
    </w:rPr>
  </w:style>
  <w:style w:type="character" w:customStyle="1" w:styleId="Heading1Char">
    <w:name w:val="Heading 1 Char"/>
    <w:basedOn w:val="DefaultParagraphFont"/>
    <w:link w:val="Heading1"/>
    <w:uiPriority w:val="9"/>
    <w:rsid w:val="00035458"/>
    <w:rPr>
      <w:rFonts w:asciiTheme="majorHAnsi" w:eastAsiaTheme="majorEastAsia" w:hAnsiTheme="majorHAnsi" w:cstheme="majorBidi"/>
      <w:color w:val="2E74B5" w:themeColor="accent1" w:themeShade="BF"/>
      <w:sz w:val="32"/>
      <w:szCs w:val="32"/>
    </w:rPr>
  </w:style>
  <w:style w:type="character" w:customStyle="1" w:styleId="normaltextrun">
    <w:name w:val="normaltextrun"/>
    <w:basedOn w:val="DefaultParagraphFont"/>
    <w:rsid w:val="008374A9"/>
  </w:style>
  <w:style w:type="character" w:customStyle="1" w:styleId="eop">
    <w:name w:val="eop"/>
    <w:basedOn w:val="DefaultParagraphFont"/>
    <w:rsid w:val="008374A9"/>
  </w:style>
  <w:style w:type="paragraph" w:customStyle="1" w:styleId="xmsonormal">
    <w:name w:val="x_msonormal"/>
    <w:basedOn w:val="Normal"/>
    <w:rsid w:val="00FC1CFF"/>
    <w:pPr>
      <w:spacing w:before="100" w:beforeAutospacing="1" w:after="100" w:afterAutospacing="1"/>
    </w:pPr>
  </w:style>
  <w:style w:type="character" w:customStyle="1" w:styleId="UnresolvedMention1">
    <w:name w:val="Unresolved Mention1"/>
    <w:basedOn w:val="DefaultParagraphFont"/>
    <w:uiPriority w:val="99"/>
    <w:rsid w:val="00204778"/>
    <w:rPr>
      <w:color w:val="605E5C"/>
      <w:shd w:val="clear" w:color="auto" w:fill="E1DFDD"/>
    </w:rPr>
  </w:style>
  <w:style w:type="paragraph" w:customStyle="1" w:styleId="xmsolistparagraph">
    <w:name w:val="x_msolistparagraph"/>
    <w:basedOn w:val="Normal"/>
    <w:uiPriority w:val="99"/>
    <w:rsid w:val="00DE2533"/>
    <w:pPr>
      <w:spacing w:before="100" w:beforeAutospacing="1" w:after="100" w:afterAutospacing="1"/>
    </w:pPr>
  </w:style>
  <w:style w:type="table" w:customStyle="1" w:styleId="TableGrid0">
    <w:name w:val="TableGrid"/>
    <w:rsid w:val="00EC48EB"/>
    <w:pPr>
      <w:spacing w:after="0" w:line="240" w:lineRule="auto"/>
    </w:pPr>
    <w:rPr>
      <w:rFonts w:eastAsiaTheme="minorEastAsia"/>
    </w:rPr>
    <w:tblPr>
      <w:tblCellMar>
        <w:top w:w="0" w:type="dxa"/>
        <w:left w:w="0" w:type="dxa"/>
        <w:bottom w:w="0" w:type="dxa"/>
        <w:right w:w="0" w:type="dxa"/>
      </w:tblCellMar>
    </w:tblPr>
  </w:style>
  <w:style w:type="paragraph" w:styleId="Caption">
    <w:name w:val="caption"/>
    <w:basedOn w:val="Normal"/>
    <w:next w:val="Normal"/>
    <w:uiPriority w:val="35"/>
    <w:unhideWhenUsed/>
    <w:qFormat/>
    <w:rsid w:val="00AF60AA"/>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435263"/>
    <w:rPr>
      <w:color w:val="954F72" w:themeColor="followedHyperlink"/>
      <w:u w:val="single"/>
    </w:rPr>
  </w:style>
  <w:style w:type="paragraph" w:customStyle="1" w:styleId="xmsotitle">
    <w:name w:val="x_msotitle"/>
    <w:basedOn w:val="Normal"/>
    <w:rsid w:val="00415164"/>
    <w:pPr>
      <w:spacing w:before="100" w:beforeAutospacing="1" w:after="100" w:afterAutospacing="1"/>
    </w:pPr>
  </w:style>
  <w:style w:type="paragraph" w:customStyle="1" w:styleId="xparagraph">
    <w:name w:val="x_paragraph"/>
    <w:basedOn w:val="Normal"/>
    <w:rsid w:val="006E0D0D"/>
    <w:pPr>
      <w:spacing w:before="100" w:beforeAutospacing="1" w:after="100" w:afterAutospacing="1"/>
    </w:pPr>
  </w:style>
  <w:style w:type="character" w:customStyle="1" w:styleId="xnormaltextrun">
    <w:name w:val="x_normaltextrun"/>
    <w:basedOn w:val="DefaultParagraphFont"/>
    <w:rsid w:val="006E0D0D"/>
  </w:style>
  <w:style w:type="character" w:customStyle="1" w:styleId="xeop">
    <w:name w:val="x_eop"/>
    <w:basedOn w:val="DefaultParagraphFont"/>
    <w:rsid w:val="006E0D0D"/>
  </w:style>
  <w:style w:type="character" w:styleId="UnresolvedMention">
    <w:name w:val="Unresolved Mention"/>
    <w:basedOn w:val="DefaultParagraphFont"/>
    <w:uiPriority w:val="99"/>
    <w:semiHidden/>
    <w:unhideWhenUsed/>
    <w:rsid w:val="009E0CEF"/>
    <w:rPr>
      <w:color w:val="605E5C"/>
      <w:shd w:val="clear" w:color="auto" w:fill="E1DFDD"/>
    </w:rPr>
  </w:style>
  <w:style w:type="paragraph" w:customStyle="1" w:styleId="paragraph">
    <w:name w:val="paragraph"/>
    <w:basedOn w:val="Normal"/>
    <w:rsid w:val="001D258B"/>
    <w:pPr>
      <w:spacing w:before="100" w:beforeAutospacing="1" w:after="100" w:afterAutospacing="1"/>
    </w:pPr>
  </w:style>
  <w:style w:type="character" w:customStyle="1" w:styleId="Heading3Char">
    <w:name w:val="Heading 3 Char"/>
    <w:basedOn w:val="DefaultParagraphFont"/>
    <w:link w:val="Heading3"/>
    <w:uiPriority w:val="9"/>
    <w:semiHidden/>
    <w:rsid w:val="00B212FB"/>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B212FB"/>
    <w:rPr>
      <w:i/>
      <w:iCs/>
    </w:rPr>
  </w:style>
  <w:style w:type="character" w:customStyle="1" w:styleId="Heading4Char">
    <w:name w:val="Heading 4 Char"/>
    <w:basedOn w:val="DefaultParagraphFont"/>
    <w:link w:val="Heading4"/>
    <w:uiPriority w:val="9"/>
    <w:semiHidden/>
    <w:rsid w:val="00B212FB"/>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27380">
      <w:bodyDiv w:val="1"/>
      <w:marLeft w:val="0"/>
      <w:marRight w:val="0"/>
      <w:marTop w:val="0"/>
      <w:marBottom w:val="0"/>
      <w:divBdr>
        <w:top w:val="none" w:sz="0" w:space="0" w:color="auto"/>
        <w:left w:val="none" w:sz="0" w:space="0" w:color="auto"/>
        <w:bottom w:val="none" w:sz="0" w:space="0" w:color="auto"/>
        <w:right w:val="none" w:sz="0" w:space="0" w:color="auto"/>
      </w:divBdr>
    </w:div>
    <w:div w:id="185825320">
      <w:bodyDiv w:val="1"/>
      <w:marLeft w:val="0"/>
      <w:marRight w:val="0"/>
      <w:marTop w:val="0"/>
      <w:marBottom w:val="0"/>
      <w:divBdr>
        <w:top w:val="none" w:sz="0" w:space="0" w:color="auto"/>
        <w:left w:val="none" w:sz="0" w:space="0" w:color="auto"/>
        <w:bottom w:val="none" w:sz="0" w:space="0" w:color="auto"/>
        <w:right w:val="none" w:sz="0" w:space="0" w:color="auto"/>
      </w:divBdr>
      <w:divsChild>
        <w:div w:id="895747863">
          <w:marLeft w:val="0"/>
          <w:marRight w:val="0"/>
          <w:marTop w:val="0"/>
          <w:marBottom w:val="0"/>
          <w:divBdr>
            <w:top w:val="none" w:sz="0" w:space="0" w:color="auto"/>
            <w:left w:val="none" w:sz="0" w:space="0" w:color="auto"/>
            <w:bottom w:val="none" w:sz="0" w:space="0" w:color="auto"/>
            <w:right w:val="none" w:sz="0" w:space="0" w:color="auto"/>
          </w:divBdr>
          <w:divsChild>
            <w:div w:id="524830723">
              <w:marLeft w:val="0"/>
              <w:marRight w:val="0"/>
              <w:marTop w:val="0"/>
              <w:marBottom w:val="0"/>
              <w:divBdr>
                <w:top w:val="none" w:sz="0" w:space="0" w:color="auto"/>
                <w:left w:val="none" w:sz="0" w:space="0" w:color="auto"/>
                <w:bottom w:val="none" w:sz="0" w:space="0" w:color="auto"/>
                <w:right w:val="none" w:sz="0" w:space="0" w:color="auto"/>
              </w:divBdr>
            </w:div>
            <w:div w:id="15485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011584">
      <w:bodyDiv w:val="1"/>
      <w:marLeft w:val="0"/>
      <w:marRight w:val="0"/>
      <w:marTop w:val="0"/>
      <w:marBottom w:val="0"/>
      <w:divBdr>
        <w:top w:val="none" w:sz="0" w:space="0" w:color="auto"/>
        <w:left w:val="none" w:sz="0" w:space="0" w:color="auto"/>
        <w:bottom w:val="none" w:sz="0" w:space="0" w:color="auto"/>
        <w:right w:val="none" w:sz="0" w:space="0" w:color="auto"/>
      </w:divBdr>
      <w:divsChild>
        <w:div w:id="262692731">
          <w:marLeft w:val="0"/>
          <w:marRight w:val="0"/>
          <w:marTop w:val="0"/>
          <w:marBottom w:val="0"/>
          <w:divBdr>
            <w:top w:val="none" w:sz="0" w:space="0" w:color="auto"/>
            <w:left w:val="none" w:sz="0" w:space="0" w:color="auto"/>
            <w:bottom w:val="none" w:sz="0" w:space="0" w:color="auto"/>
            <w:right w:val="none" w:sz="0" w:space="0" w:color="auto"/>
          </w:divBdr>
        </w:div>
      </w:divsChild>
    </w:div>
    <w:div w:id="364991105">
      <w:bodyDiv w:val="1"/>
      <w:marLeft w:val="0"/>
      <w:marRight w:val="0"/>
      <w:marTop w:val="0"/>
      <w:marBottom w:val="0"/>
      <w:divBdr>
        <w:top w:val="none" w:sz="0" w:space="0" w:color="auto"/>
        <w:left w:val="none" w:sz="0" w:space="0" w:color="auto"/>
        <w:bottom w:val="none" w:sz="0" w:space="0" w:color="auto"/>
        <w:right w:val="none" w:sz="0" w:space="0" w:color="auto"/>
      </w:divBdr>
    </w:div>
    <w:div w:id="509687311">
      <w:bodyDiv w:val="1"/>
      <w:marLeft w:val="0"/>
      <w:marRight w:val="0"/>
      <w:marTop w:val="0"/>
      <w:marBottom w:val="0"/>
      <w:divBdr>
        <w:top w:val="none" w:sz="0" w:space="0" w:color="auto"/>
        <w:left w:val="none" w:sz="0" w:space="0" w:color="auto"/>
        <w:bottom w:val="none" w:sz="0" w:space="0" w:color="auto"/>
        <w:right w:val="none" w:sz="0" w:space="0" w:color="auto"/>
      </w:divBdr>
    </w:div>
    <w:div w:id="592133790">
      <w:bodyDiv w:val="1"/>
      <w:marLeft w:val="0"/>
      <w:marRight w:val="0"/>
      <w:marTop w:val="0"/>
      <w:marBottom w:val="0"/>
      <w:divBdr>
        <w:top w:val="none" w:sz="0" w:space="0" w:color="auto"/>
        <w:left w:val="none" w:sz="0" w:space="0" w:color="auto"/>
        <w:bottom w:val="none" w:sz="0" w:space="0" w:color="auto"/>
        <w:right w:val="none" w:sz="0" w:space="0" w:color="auto"/>
      </w:divBdr>
      <w:divsChild>
        <w:div w:id="2002076705">
          <w:marLeft w:val="0"/>
          <w:marRight w:val="0"/>
          <w:marTop w:val="0"/>
          <w:marBottom w:val="0"/>
          <w:divBdr>
            <w:top w:val="none" w:sz="0" w:space="0" w:color="auto"/>
            <w:left w:val="none" w:sz="0" w:space="0" w:color="auto"/>
            <w:bottom w:val="none" w:sz="0" w:space="0" w:color="auto"/>
            <w:right w:val="none" w:sz="0" w:space="0" w:color="auto"/>
          </w:divBdr>
        </w:div>
        <w:div w:id="1181044892">
          <w:marLeft w:val="0"/>
          <w:marRight w:val="0"/>
          <w:marTop w:val="0"/>
          <w:marBottom w:val="0"/>
          <w:divBdr>
            <w:top w:val="none" w:sz="0" w:space="0" w:color="auto"/>
            <w:left w:val="none" w:sz="0" w:space="0" w:color="auto"/>
            <w:bottom w:val="none" w:sz="0" w:space="0" w:color="auto"/>
            <w:right w:val="none" w:sz="0" w:space="0" w:color="auto"/>
          </w:divBdr>
        </w:div>
      </w:divsChild>
    </w:div>
    <w:div w:id="593053838">
      <w:bodyDiv w:val="1"/>
      <w:marLeft w:val="0"/>
      <w:marRight w:val="0"/>
      <w:marTop w:val="0"/>
      <w:marBottom w:val="0"/>
      <w:divBdr>
        <w:top w:val="none" w:sz="0" w:space="0" w:color="auto"/>
        <w:left w:val="none" w:sz="0" w:space="0" w:color="auto"/>
        <w:bottom w:val="none" w:sz="0" w:space="0" w:color="auto"/>
        <w:right w:val="none" w:sz="0" w:space="0" w:color="auto"/>
      </w:divBdr>
      <w:divsChild>
        <w:div w:id="114951377">
          <w:marLeft w:val="0"/>
          <w:marRight w:val="0"/>
          <w:marTop w:val="0"/>
          <w:marBottom w:val="0"/>
          <w:divBdr>
            <w:top w:val="none" w:sz="0" w:space="0" w:color="auto"/>
            <w:left w:val="none" w:sz="0" w:space="0" w:color="auto"/>
            <w:bottom w:val="none" w:sz="0" w:space="0" w:color="auto"/>
            <w:right w:val="none" w:sz="0" w:space="0" w:color="auto"/>
          </w:divBdr>
        </w:div>
        <w:div w:id="1106272142">
          <w:marLeft w:val="0"/>
          <w:marRight w:val="0"/>
          <w:marTop w:val="0"/>
          <w:marBottom w:val="0"/>
          <w:divBdr>
            <w:top w:val="none" w:sz="0" w:space="0" w:color="auto"/>
            <w:left w:val="none" w:sz="0" w:space="0" w:color="auto"/>
            <w:bottom w:val="none" w:sz="0" w:space="0" w:color="auto"/>
            <w:right w:val="none" w:sz="0" w:space="0" w:color="auto"/>
          </w:divBdr>
        </w:div>
        <w:div w:id="1352487129">
          <w:marLeft w:val="0"/>
          <w:marRight w:val="0"/>
          <w:marTop w:val="0"/>
          <w:marBottom w:val="0"/>
          <w:divBdr>
            <w:top w:val="none" w:sz="0" w:space="0" w:color="auto"/>
            <w:left w:val="none" w:sz="0" w:space="0" w:color="auto"/>
            <w:bottom w:val="none" w:sz="0" w:space="0" w:color="auto"/>
            <w:right w:val="none" w:sz="0" w:space="0" w:color="auto"/>
          </w:divBdr>
        </w:div>
        <w:div w:id="1916822185">
          <w:marLeft w:val="0"/>
          <w:marRight w:val="0"/>
          <w:marTop w:val="0"/>
          <w:marBottom w:val="0"/>
          <w:divBdr>
            <w:top w:val="none" w:sz="0" w:space="0" w:color="auto"/>
            <w:left w:val="none" w:sz="0" w:space="0" w:color="auto"/>
            <w:bottom w:val="none" w:sz="0" w:space="0" w:color="auto"/>
            <w:right w:val="none" w:sz="0" w:space="0" w:color="auto"/>
          </w:divBdr>
        </w:div>
      </w:divsChild>
    </w:div>
    <w:div w:id="649332797">
      <w:bodyDiv w:val="1"/>
      <w:marLeft w:val="0"/>
      <w:marRight w:val="0"/>
      <w:marTop w:val="0"/>
      <w:marBottom w:val="0"/>
      <w:divBdr>
        <w:top w:val="none" w:sz="0" w:space="0" w:color="auto"/>
        <w:left w:val="none" w:sz="0" w:space="0" w:color="auto"/>
        <w:bottom w:val="none" w:sz="0" w:space="0" w:color="auto"/>
        <w:right w:val="none" w:sz="0" w:space="0" w:color="auto"/>
      </w:divBdr>
      <w:divsChild>
        <w:div w:id="244917999">
          <w:marLeft w:val="0"/>
          <w:marRight w:val="0"/>
          <w:marTop w:val="0"/>
          <w:marBottom w:val="0"/>
          <w:divBdr>
            <w:top w:val="none" w:sz="0" w:space="0" w:color="auto"/>
            <w:left w:val="none" w:sz="0" w:space="0" w:color="auto"/>
            <w:bottom w:val="none" w:sz="0" w:space="0" w:color="auto"/>
            <w:right w:val="none" w:sz="0" w:space="0" w:color="auto"/>
          </w:divBdr>
          <w:divsChild>
            <w:div w:id="1058016157">
              <w:marLeft w:val="0"/>
              <w:marRight w:val="0"/>
              <w:marTop w:val="0"/>
              <w:marBottom w:val="0"/>
              <w:divBdr>
                <w:top w:val="none" w:sz="0" w:space="0" w:color="auto"/>
                <w:left w:val="none" w:sz="0" w:space="0" w:color="auto"/>
                <w:bottom w:val="none" w:sz="0" w:space="0" w:color="auto"/>
                <w:right w:val="none" w:sz="0" w:space="0" w:color="auto"/>
              </w:divBdr>
              <w:divsChild>
                <w:div w:id="221870280">
                  <w:marLeft w:val="0"/>
                  <w:marRight w:val="0"/>
                  <w:marTop w:val="0"/>
                  <w:marBottom w:val="0"/>
                  <w:divBdr>
                    <w:top w:val="none" w:sz="0" w:space="0" w:color="auto"/>
                    <w:left w:val="none" w:sz="0" w:space="0" w:color="auto"/>
                    <w:bottom w:val="none" w:sz="0" w:space="0" w:color="auto"/>
                    <w:right w:val="none" w:sz="0" w:space="0" w:color="auto"/>
                  </w:divBdr>
                  <w:divsChild>
                    <w:div w:id="1940986378">
                      <w:marLeft w:val="0"/>
                      <w:marRight w:val="0"/>
                      <w:marTop w:val="0"/>
                      <w:marBottom w:val="0"/>
                      <w:divBdr>
                        <w:top w:val="none" w:sz="0" w:space="0" w:color="auto"/>
                        <w:left w:val="none" w:sz="0" w:space="0" w:color="auto"/>
                        <w:bottom w:val="none" w:sz="0" w:space="0" w:color="auto"/>
                        <w:right w:val="none" w:sz="0" w:space="0" w:color="auto"/>
                      </w:divBdr>
                      <w:divsChild>
                        <w:div w:id="1411346653">
                          <w:marLeft w:val="0"/>
                          <w:marRight w:val="0"/>
                          <w:marTop w:val="0"/>
                          <w:marBottom w:val="0"/>
                          <w:divBdr>
                            <w:top w:val="none" w:sz="0" w:space="0" w:color="auto"/>
                            <w:left w:val="none" w:sz="0" w:space="0" w:color="auto"/>
                            <w:bottom w:val="none" w:sz="0" w:space="0" w:color="auto"/>
                            <w:right w:val="none" w:sz="0" w:space="0" w:color="auto"/>
                          </w:divBdr>
                          <w:divsChild>
                            <w:div w:id="490414495">
                              <w:marLeft w:val="0"/>
                              <w:marRight w:val="0"/>
                              <w:marTop w:val="0"/>
                              <w:marBottom w:val="0"/>
                              <w:divBdr>
                                <w:top w:val="none" w:sz="0" w:space="0" w:color="auto"/>
                                <w:left w:val="none" w:sz="0" w:space="0" w:color="auto"/>
                                <w:bottom w:val="none" w:sz="0" w:space="0" w:color="auto"/>
                                <w:right w:val="none" w:sz="0" w:space="0" w:color="auto"/>
                              </w:divBdr>
                              <w:divsChild>
                                <w:div w:id="943876164">
                                  <w:marLeft w:val="0"/>
                                  <w:marRight w:val="0"/>
                                  <w:marTop w:val="0"/>
                                  <w:marBottom w:val="0"/>
                                  <w:divBdr>
                                    <w:top w:val="none" w:sz="0" w:space="0" w:color="auto"/>
                                    <w:left w:val="none" w:sz="0" w:space="0" w:color="auto"/>
                                    <w:bottom w:val="none" w:sz="0" w:space="0" w:color="auto"/>
                                    <w:right w:val="none" w:sz="0" w:space="0" w:color="auto"/>
                                  </w:divBdr>
                                  <w:divsChild>
                                    <w:div w:id="1216238993">
                                      <w:marLeft w:val="0"/>
                                      <w:marRight w:val="0"/>
                                      <w:marTop w:val="0"/>
                                      <w:marBottom w:val="0"/>
                                      <w:divBdr>
                                        <w:top w:val="none" w:sz="0" w:space="0" w:color="auto"/>
                                        <w:left w:val="none" w:sz="0" w:space="0" w:color="auto"/>
                                        <w:bottom w:val="none" w:sz="0" w:space="0" w:color="auto"/>
                                        <w:right w:val="none" w:sz="0" w:space="0" w:color="auto"/>
                                      </w:divBdr>
                                      <w:divsChild>
                                        <w:div w:id="1296450830">
                                          <w:marLeft w:val="0"/>
                                          <w:marRight w:val="0"/>
                                          <w:marTop w:val="0"/>
                                          <w:marBottom w:val="0"/>
                                          <w:divBdr>
                                            <w:top w:val="none" w:sz="0" w:space="0" w:color="auto"/>
                                            <w:left w:val="none" w:sz="0" w:space="0" w:color="auto"/>
                                            <w:bottom w:val="none" w:sz="0" w:space="0" w:color="auto"/>
                                            <w:right w:val="none" w:sz="0" w:space="0" w:color="auto"/>
                                          </w:divBdr>
                                          <w:divsChild>
                                            <w:div w:id="1037582402">
                                              <w:marLeft w:val="0"/>
                                              <w:marRight w:val="0"/>
                                              <w:marTop w:val="0"/>
                                              <w:marBottom w:val="0"/>
                                              <w:divBdr>
                                                <w:top w:val="single" w:sz="2" w:space="0" w:color="D2D2D2"/>
                                                <w:left w:val="single" w:sz="2" w:space="0" w:color="D2D2D2"/>
                                                <w:bottom w:val="single" w:sz="2" w:space="0" w:color="D2D2D2"/>
                                                <w:right w:val="single" w:sz="2" w:space="0" w:color="D2D2D2"/>
                                              </w:divBdr>
                                              <w:divsChild>
                                                <w:div w:id="277494686">
                                                  <w:marLeft w:val="0"/>
                                                  <w:marRight w:val="0"/>
                                                  <w:marTop w:val="120"/>
                                                  <w:marBottom w:val="120"/>
                                                  <w:divBdr>
                                                    <w:top w:val="single" w:sz="2" w:space="0" w:color="BBBBBB"/>
                                                    <w:left w:val="single" w:sz="2" w:space="0" w:color="BBBBBB"/>
                                                    <w:bottom w:val="single" w:sz="2" w:space="0" w:color="BBBBBB"/>
                                                    <w:right w:val="single" w:sz="2" w:space="0" w:color="BBBBBB"/>
                                                  </w:divBdr>
                                                </w:div>
                                                <w:div w:id="417796943">
                                                  <w:marLeft w:val="0"/>
                                                  <w:marRight w:val="0"/>
                                                  <w:marTop w:val="120"/>
                                                  <w:marBottom w:val="120"/>
                                                  <w:divBdr>
                                                    <w:top w:val="single" w:sz="2" w:space="0" w:color="BBBBBB"/>
                                                    <w:left w:val="single" w:sz="2" w:space="0" w:color="BBBBBB"/>
                                                    <w:bottom w:val="single" w:sz="2" w:space="0" w:color="BBBBBB"/>
                                                    <w:right w:val="single" w:sz="2" w:space="0" w:color="BBBBBB"/>
                                                  </w:divBdr>
                                                </w:div>
                                                <w:div w:id="580914915">
                                                  <w:marLeft w:val="0"/>
                                                  <w:marRight w:val="0"/>
                                                  <w:marTop w:val="120"/>
                                                  <w:marBottom w:val="120"/>
                                                  <w:divBdr>
                                                    <w:top w:val="single" w:sz="2" w:space="0" w:color="BBBBBB"/>
                                                    <w:left w:val="single" w:sz="2" w:space="0" w:color="BBBBBB"/>
                                                    <w:bottom w:val="single" w:sz="2" w:space="0" w:color="BBBBBB"/>
                                                    <w:right w:val="single" w:sz="2" w:space="0" w:color="BBBBBB"/>
                                                  </w:divBdr>
                                                </w:div>
                                                <w:div w:id="1097795098">
                                                  <w:marLeft w:val="0"/>
                                                  <w:marRight w:val="0"/>
                                                  <w:marTop w:val="120"/>
                                                  <w:marBottom w:val="120"/>
                                                  <w:divBdr>
                                                    <w:top w:val="single" w:sz="2" w:space="0" w:color="BBBBBB"/>
                                                    <w:left w:val="single" w:sz="2" w:space="0" w:color="BBBBBB"/>
                                                    <w:bottom w:val="single" w:sz="2" w:space="0" w:color="BBBBBB"/>
                                                    <w:right w:val="single" w:sz="2" w:space="0" w:color="BBBBBB"/>
                                                  </w:divBdr>
                                                </w:div>
                                                <w:div w:id="1142428014">
                                                  <w:marLeft w:val="0"/>
                                                  <w:marRight w:val="0"/>
                                                  <w:marTop w:val="120"/>
                                                  <w:marBottom w:val="120"/>
                                                  <w:divBdr>
                                                    <w:top w:val="single" w:sz="2" w:space="0" w:color="BBBBBB"/>
                                                    <w:left w:val="single" w:sz="2" w:space="0" w:color="BBBBBB"/>
                                                    <w:bottom w:val="single" w:sz="2" w:space="0" w:color="BBBBBB"/>
                                                    <w:right w:val="single" w:sz="2" w:space="0" w:color="BBBBBB"/>
                                                  </w:divBdr>
                                                </w:div>
                                                <w:div w:id="1305356218">
                                                  <w:marLeft w:val="0"/>
                                                  <w:marRight w:val="0"/>
                                                  <w:marTop w:val="120"/>
                                                  <w:marBottom w:val="120"/>
                                                  <w:divBdr>
                                                    <w:top w:val="single" w:sz="2" w:space="0" w:color="BBBBBB"/>
                                                    <w:left w:val="single" w:sz="2" w:space="0" w:color="BBBBBB"/>
                                                    <w:bottom w:val="single" w:sz="2" w:space="0" w:color="BBBBBB"/>
                                                    <w:right w:val="single" w:sz="2" w:space="0" w:color="BBBBBB"/>
                                                  </w:divBdr>
                                                </w:div>
                                                <w:div w:id="1317493505">
                                                  <w:marLeft w:val="0"/>
                                                  <w:marRight w:val="0"/>
                                                  <w:marTop w:val="120"/>
                                                  <w:marBottom w:val="120"/>
                                                  <w:divBdr>
                                                    <w:top w:val="single" w:sz="2" w:space="0" w:color="BBBBBB"/>
                                                    <w:left w:val="single" w:sz="2" w:space="0" w:color="BBBBBB"/>
                                                    <w:bottom w:val="single" w:sz="2" w:space="0" w:color="BBBBBB"/>
                                                    <w:right w:val="single" w:sz="2" w:space="0" w:color="BBBBBB"/>
                                                  </w:divBdr>
                                                </w:div>
                                                <w:div w:id="1983268730">
                                                  <w:marLeft w:val="0"/>
                                                  <w:marRight w:val="0"/>
                                                  <w:marTop w:val="120"/>
                                                  <w:marBottom w:val="120"/>
                                                  <w:divBdr>
                                                    <w:top w:val="single" w:sz="2" w:space="0" w:color="BBBBBB"/>
                                                    <w:left w:val="single" w:sz="2" w:space="0" w:color="BBBBBB"/>
                                                    <w:bottom w:val="single" w:sz="2" w:space="0" w:color="BBBBBB"/>
                                                    <w:right w:val="single" w:sz="2" w:space="0" w:color="BBBBBB"/>
                                                  </w:divBdr>
                                                </w:div>
                                                <w:div w:id="2038964997">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723867335">
      <w:bodyDiv w:val="1"/>
      <w:marLeft w:val="0"/>
      <w:marRight w:val="0"/>
      <w:marTop w:val="0"/>
      <w:marBottom w:val="0"/>
      <w:divBdr>
        <w:top w:val="none" w:sz="0" w:space="0" w:color="auto"/>
        <w:left w:val="none" w:sz="0" w:space="0" w:color="auto"/>
        <w:bottom w:val="none" w:sz="0" w:space="0" w:color="auto"/>
        <w:right w:val="none" w:sz="0" w:space="0" w:color="auto"/>
      </w:divBdr>
    </w:div>
    <w:div w:id="735123924">
      <w:bodyDiv w:val="1"/>
      <w:marLeft w:val="0"/>
      <w:marRight w:val="0"/>
      <w:marTop w:val="0"/>
      <w:marBottom w:val="0"/>
      <w:divBdr>
        <w:top w:val="none" w:sz="0" w:space="0" w:color="auto"/>
        <w:left w:val="none" w:sz="0" w:space="0" w:color="auto"/>
        <w:bottom w:val="none" w:sz="0" w:space="0" w:color="auto"/>
        <w:right w:val="none" w:sz="0" w:space="0" w:color="auto"/>
      </w:divBdr>
    </w:div>
    <w:div w:id="759452202">
      <w:bodyDiv w:val="1"/>
      <w:marLeft w:val="0"/>
      <w:marRight w:val="0"/>
      <w:marTop w:val="0"/>
      <w:marBottom w:val="0"/>
      <w:divBdr>
        <w:top w:val="none" w:sz="0" w:space="0" w:color="auto"/>
        <w:left w:val="none" w:sz="0" w:space="0" w:color="auto"/>
        <w:bottom w:val="none" w:sz="0" w:space="0" w:color="auto"/>
        <w:right w:val="none" w:sz="0" w:space="0" w:color="auto"/>
      </w:divBdr>
      <w:divsChild>
        <w:div w:id="1288505958">
          <w:marLeft w:val="0"/>
          <w:marRight w:val="0"/>
          <w:marTop w:val="0"/>
          <w:marBottom w:val="0"/>
          <w:divBdr>
            <w:top w:val="single" w:sz="8" w:space="1" w:color="70AD47"/>
            <w:left w:val="none" w:sz="0" w:space="0" w:color="auto"/>
            <w:bottom w:val="none" w:sz="0" w:space="0" w:color="auto"/>
            <w:right w:val="none" w:sz="0" w:space="0" w:color="auto"/>
          </w:divBdr>
        </w:div>
      </w:divsChild>
    </w:div>
    <w:div w:id="823356379">
      <w:bodyDiv w:val="1"/>
      <w:marLeft w:val="0"/>
      <w:marRight w:val="0"/>
      <w:marTop w:val="0"/>
      <w:marBottom w:val="0"/>
      <w:divBdr>
        <w:top w:val="none" w:sz="0" w:space="0" w:color="auto"/>
        <w:left w:val="none" w:sz="0" w:space="0" w:color="auto"/>
        <w:bottom w:val="none" w:sz="0" w:space="0" w:color="auto"/>
        <w:right w:val="none" w:sz="0" w:space="0" w:color="auto"/>
      </w:divBdr>
    </w:div>
    <w:div w:id="904418213">
      <w:bodyDiv w:val="1"/>
      <w:marLeft w:val="0"/>
      <w:marRight w:val="0"/>
      <w:marTop w:val="0"/>
      <w:marBottom w:val="0"/>
      <w:divBdr>
        <w:top w:val="none" w:sz="0" w:space="0" w:color="auto"/>
        <w:left w:val="none" w:sz="0" w:space="0" w:color="auto"/>
        <w:bottom w:val="none" w:sz="0" w:space="0" w:color="auto"/>
        <w:right w:val="none" w:sz="0" w:space="0" w:color="auto"/>
      </w:divBdr>
      <w:divsChild>
        <w:div w:id="1179854472">
          <w:marLeft w:val="0"/>
          <w:marRight w:val="0"/>
          <w:marTop w:val="0"/>
          <w:marBottom w:val="0"/>
          <w:divBdr>
            <w:top w:val="none" w:sz="0" w:space="0" w:color="auto"/>
            <w:left w:val="none" w:sz="0" w:space="0" w:color="auto"/>
            <w:bottom w:val="none" w:sz="0" w:space="0" w:color="auto"/>
            <w:right w:val="none" w:sz="0" w:space="0" w:color="auto"/>
          </w:divBdr>
          <w:divsChild>
            <w:div w:id="276064715">
              <w:marLeft w:val="0"/>
              <w:marRight w:val="0"/>
              <w:marTop w:val="0"/>
              <w:marBottom w:val="0"/>
              <w:divBdr>
                <w:top w:val="none" w:sz="0" w:space="0" w:color="auto"/>
                <w:left w:val="none" w:sz="0" w:space="0" w:color="auto"/>
                <w:bottom w:val="none" w:sz="0" w:space="0" w:color="auto"/>
                <w:right w:val="none" w:sz="0" w:space="0" w:color="auto"/>
              </w:divBdr>
            </w:div>
            <w:div w:id="91655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46827">
      <w:bodyDiv w:val="1"/>
      <w:marLeft w:val="0"/>
      <w:marRight w:val="0"/>
      <w:marTop w:val="0"/>
      <w:marBottom w:val="0"/>
      <w:divBdr>
        <w:top w:val="none" w:sz="0" w:space="0" w:color="auto"/>
        <w:left w:val="none" w:sz="0" w:space="0" w:color="auto"/>
        <w:bottom w:val="none" w:sz="0" w:space="0" w:color="auto"/>
        <w:right w:val="none" w:sz="0" w:space="0" w:color="auto"/>
      </w:divBdr>
    </w:div>
    <w:div w:id="984317766">
      <w:bodyDiv w:val="1"/>
      <w:marLeft w:val="0"/>
      <w:marRight w:val="0"/>
      <w:marTop w:val="0"/>
      <w:marBottom w:val="0"/>
      <w:divBdr>
        <w:top w:val="none" w:sz="0" w:space="0" w:color="auto"/>
        <w:left w:val="none" w:sz="0" w:space="0" w:color="auto"/>
        <w:bottom w:val="none" w:sz="0" w:space="0" w:color="auto"/>
        <w:right w:val="none" w:sz="0" w:space="0" w:color="auto"/>
      </w:divBdr>
    </w:div>
    <w:div w:id="1010372674">
      <w:bodyDiv w:val="1"/>
      <w:marLeft w:val="0"/>
      <w:marRight w:val="0"/>
      <w:marTop w:val="0"/>
      <w:marBottom w:val="0"/>
      <w:divBdr>
        <w:top w:val="none" w:sz="0" w:space="0" w:color="auto"/>
        <w:left w:val="none" w:sz="0" w:space="0" w:color="auto"/>
        <w:bottom w:val="none" w:sz="0" w:space="0" w:color="auto"/>
        <w:right w:val="none" w:sz="0" w:space="0" w:color="auto"/>
      </w:divBdr>
    </w:div>
    <w:div w:id="1017270763">
      <w:bodyDiv w:val="1"/>
      <w:marLeft w:val="0"/>
      <w:marRight w:val="0"/>
      <w:marTop w:val="0"/>
      <w:marBottom w:val="0"/>
      <w:divBdr>
        <w:top w:val="none" w:sz="0" w:space="0" w:color="auto"/>
        <w:left w:val="none" w:sz="0" w:space="0" w:color="auto"/>
        <w:bottom w:val="none" w:sz="0" w:space="0" w:color="auto"/>
        <w:right w:val="none" w:sz="0" w:space="0" w:color="auto"/>
      </w:divBdr>
    </w:div>
    <w:div w:id="1021586770">
      <w:bodyDiv w:val="1"/>
      <w:marLeft w:val="0"/>
      <w:marRight w:val="0"/>
      <w:marTop w:val="0"/>
      <w:marBottom w:val="0"/>
      <w:divBdr>
        <w:top w:val="none" w:sz="0" w:space="0" w:color="auto"/>
        <w:left w:val="none" w:sz="0" w:space="0" w:color="auto"/>
        <w:bottom w:val="none" w:sz="0" w:space="0" w:color="auto"/>
        <w:right w:val="none" w:sz="0" w:space="0" w:color="auto"/>
      </w:divBdr>
    </w:div>
    <w:div w:id="1088579636">
      <w:bodyDiv w:val="1"/>
      <w:marLeft w:val="0"/>
      <w:marRight w:val="0"/>
      <w:marTop w:val="0"/>
      <w:marBottom w:val="0"/>
      <w:divBdr>
        <w:top w:val="none" w:sz="0" w:space="0" w:color="auto"/>
        <w:left w:val="none" w:sz="0" w:space="0" w:color="auto"/>
        <w:bottom w:val="none" w:sz="0" w:space="0" w:color="auto"/>
        <w:right w:val="none" w:sz="0" w:space="0" w:color="auto"/>
      </w:divBdr>
    </w:div>
    <w:div w:id="1116482504">
      <w:bodyDiv w:val="1"/>
      <w:marLeft w:val="0"/>
      <w:marRight w:val="0"/>
      <w:marTop w:val="0"/>
      <w:marBottom w:val="0"/>
      <w:divBdr>
        <w:top w:val="none" w:sz="0" w:space="0" w:color="auto"/>
        <w:left w:val="none" w:sz="0" w:space="0" w:color="auto"/>
        <w:bottom w:val="none" w:sz="0" w:space="0" w:color="auto"/>
        <w:right w:val="none" w:sz="0" w:space="0" w:color="auto"/>
      </w:divBdr>
    </w:div>
    <w:div w:id="1119028969">
      <w:bodyDiv w:val="1"/>
      <w:marLeft w:val="0"/>
      <w:marRight w:val="0"/>
      <w:marTop w:val="0"/>
      <w:marBottom w:val="0"/>
      <w:divBdr>
        <w:top w:val="none" w:sz="0" w:space="0" w:color="auto"/>
        <w:left w:val="none" w:sz="0" w:space="0" w:color="auto"/>
        <w:bottom w:val="none" w:sz="0" w:space="0" w:color="auto"/>
        <w:right w:val="none" w:sz="0" w:space="0" w:color="auto"/>
      </w:divBdr>
      <w:divsChild>
        <w:div w:id="1253852238">
          <w:marLeft w:val="0"/>
          <w:marRight w:val="0"/>
          <w:marTop w:val="0"/>
          <w:marBottom w:val="0"/>
          <w:divBdr>
            <w:top w:val="single" w:sz="8" w:space="1" w:color="70AD47"/>
            <w:left w:val="none" w:sz="0" w:space="0" w:color="auto"/>
            <w:bottom w:val="none" w:sz="0" w:space="0" w:color="auto"/>
            <w:right w:val="none" w:sz="0" w:space="0" w:color="auto"/>
          </w:divBdr>
        </w:div>
      </w:divsChild>
    </w:div>
    <w:div w:id="1154444572">
      <w:bodyDiv w:val="1"/>
      <w:marLeft w:val="0"/>
      <w:marRight w:val="0"/>
      <w:marTop w:val="0"/>
      <w:marBottom w:val="0"/>
      <w:divBdr>
        <w:top w:val="none" w:sz="0" w:space="0" w:color="auto"/>
        <w:left w:val="none" w:sz="0" w:space="0" w:color="auto"/>
        <w:bottom w:val="none" w:sz="0" w:space="0" w:color="auto"/>
        <w:right w:val="none" w:sz="0" w:space="0" w:color="auto"/>
      </w:divBdr>
    </w:div>
    <w:div w:id="1185169920">
      <w:bodyDiv w:val="1"/>
      <w:marLeft w:val="0"/>
      <w:marRight w:val="0"/>
      <w:marTop w:val="0"/>
      <w:marBottom w:val="0"/>
      <w:divBdr>
        <w:top w:val="none" w:sz="0" w:space="0" w:color="auto"/>
        <w:left w:val="none" w:sz="0" w:space="0" w:color="auto"/>
        <w:bottom w:val="none" w:sz="0" w:space="0" w:color="auto"/>
        <w:right w:val="none" w:sz="0" w:space="0" w:color="auto"/>
      </w:divBdr>
    </w:div>
    <w:div w:id="1217931329">
      <w:bodyDiv w:val="1"/>
      <w:marLeft w:val="0"/>
      <w:marRight w:val="0"/>
      <w:marTop w:val="0"/>
      <w:marBottom w:val="0"/>
      <w:divBdr>
        <w:top w:val="none" w:sz="0" w:space="0" w:color="auto"/>
        <w:left w:val="none" w:sz="0" w:space="0" w:color="auto"/>
        <w:bottom w:val="none" w:sz="0" w:space="0" w:color="auto"/>
        <w:right w:val="none" w:sz="0" w:space="0" w:color="auto"/>
      </w:divBdr>
      <w:divsChild>
        <w:div w:id="296640795">
          <w:marLeft w:val="0"/>
          <w:marRight w:val="0"/>
          <w:marTop w:val="0"/>
          <w:marBottom w:val="0"/>
          <w:divBdr>
            <w:top w:val="none" w:sz="0" w:space="0" w:color="auto"/>
            <w:left w:val="none" w:sz="0" w:space="0" w:color="auto"/>
            <w:bottom w:val="none" w:sz="0" w:space="0" w:color="auto"/>
            <w:right w:val="none" w:sz="0" w:space="0" w:color="auto"/>
          </w:divBdr>
        </w:div>
        <w:div w:id="664552356">
          <w:marLeft w:val="0"/>
          <w:marRight w:val="0"/>
          <w:marTop w:val="0"/>
          <w:marBottom w:val="0"/>
          <w:divBdr>
            <w:top w:val="none" w:sz="0" w:space="0" w:color="auto"/>
            <w:left w:val="none" w:sz="0" w:space="0" w:color="auto"/>
            <w:bottom w:val="none" w:sz="0" w:space="0" w:color="auto"/>
            <w:right w:val="none" w:sz="0" w:space="0" w:color="auto"/>
          </w:divBdr>
        </w:div>
        <w:div w:id="923495060">
          <w:marLeft w:val="0"/>
          <w:marRight w:val="0"/>
          <w:marTop w:val="0"/>
          <w:marBottom w:val="0"/>
          <w:divBdr>
            <w:top w:val="none" w:sz="0" w:space="0" w:color="auto"/>
            <w:left w:val="none" w:sz="0" w:space="0" w:color="auto"/>
            <w:bottom w:val="none" w:sz="0" w:space="0" w:color="auto"/>
            <w:right w:val="none" w:sz="0" w:space="0" w:color="auto"/>
          </w:divBdr>
        </w:div>
        <w:div w:id="1935550022">
          <w:marLeft w:val="0"/>
          <w:marRight w:val="0"/>
          <w:marTop w:val="0"/>
          <w:marBottom w:val="0"/>
          <w:divBdr>
            <w:top w:val="none" w:sz="0" w:space="0" w:color="auto"/>
            <w:left w:val="none" w:sz="0" w:space="0" w:color="auto"/>
            <w:bottom w:val="none" w:sz="0" w:space="0" w:color="auto"/>
            <w:right w:val="none" w:sz="0" w:space="0" w:color="auto"/>
          </w:divBdr>
        </w:div>
      </w:divsChild>
    </w:div>
    <w:div w:id="1269779406">
      <w:bodyDiv w:val="1"/>
      <w:marLeft w:val="0"/>
      <w:marRight w:val="0"/>
      <w:marTop w:val="0"/>
      <w:marBottom w:val="0"/>
      <w:divBdr>
        <w:top w:val="none" w:sz="0" w:space="0" w:color="auto"/>
        <w:left w:val="none" w:sz="0" w:space="0" w:color="auto"/>
        <w:bottom w:val="none" w:sz="0" w:space="0" w:color="auto"/>
        <w:right w:val="none" w:sz="0" w:space="0" w:color="auto"/>
      </w:divBdr>
    </w:div>
    <w:div w:id="1273434153">
      <w:bodyDiv w:val="1"/>
      <w:marLeft w:val="0"/>
      <w:marRight w:val="0"/>
      <w:marTop w:val="0"/>
      <w:marBottom w:val="0"/>
      <w:divBdr>
        <w:top w:val="none" w:sz="0" w:space="0" w:color="auto"/>
        <w:left w:val="none" w:sz="0" w:space="0" w:color="auto"/>
        <w:bottom w:val="none" w:sz="0" w:space="0" w:color="auto"/>
        <w:right w:val="none" w:sz="0" w:space="0" w:color="auto"/>
      </w:divBdr>
      <w:divsChild>
        <w:div w:id="14814053">
          <w:marLeft w:val="0"/>
          <w:marRight w:val="0"/>
          <w:marTop w:val="0"/>
          <w:marBottom w:val="0"/>
          <w:divBdr>
            <w:top w:val="none" w:sz="0" w:space="0" w:color="auto"/>
            <w:left w:val="none" w:sz="0" w:space="0" w:color="auto"/>
            <w:bottom w:val="none" w:sz="0" w:space="0" w:color="auto"/>
            <w:right w:val="none" w:sz="0" w:space="0" w:color="auto"/>
          </w:divBdr>
        </w:div>
        <w:div w:id="73019158">
          <w:marLeft w:val="0"/>
          <w:marRight w:val="0"/>
          <w:marTop w:val="0"/>
          <w:marBottom w:val="0"/>
          <w:divBdr>
            <w:top w:val="none" w:sz="0" w:space="0" w:color="auto"/>
            <w:left w:val="none" w:sz="0" w:space="0" w:color="auto"/>
            <w:bottom w:val="none" w:sz="0" w:space="0" w:color="auto"/>
            <w:right w:val="none" w:sz="0" w:space="0" w:color="auto"/>
          </w:divBdr>
        </w:div>
        <w:div w:id="664674341">
          <w:marLeft w:val="0"/>
          <w:marRight w:val="0"/>
          <w:marTop w:val="0"/>
          <w:marBottom w:val="0"/>
          <w:divBdr>
            <w:top w:val="none" w:sz="0" w:space="0" w:color="auto"/>
            <w:left w:val="none" w:sz="0" w:space="0" w:color="auto"/>
            <w:bottom w:val="none" w:sz="0" w:space="0" w:color="auto"/>
            <w:right w:val="none" w:sz="0" w:space="0" w:color="auto"/>
          </w:divBdr>
        </w:div>
        <w:div w:id="831678193">
          <w:marLeft w:val="0"/>
          <w:marRight w:val="0"/>
          <w:marTop w:val="0"/>
          <w:marBottom w:val="0"/>
          <w:divBdr>
            <w:top w:val="none" w:sz="0" w:space="0" w:color="auto"/>
            <w:left w:val="none" w:sz="0" w:space="0" w:color="auto"/>
            <w:bottom w:val="none" w:sz="0" w:space="0" w:color="auto"/>
            <w:right w:val="none" w:sz="0" w:space="0" w:color="auto"/>
          </w:divBdr>
        </w:div>
      </w:divsChild>
    </w:div>
    <w:div w:id="1315791942">
      <w:bodyDiv w:val="1"/>
      <w:marLeft w:val="0"/>
      <w:marRight w:val="0"/>
      <w:marTop w:val="0"/>
      <w:marBottom w:val="0"/>
      <w:divBdr>
        <w:top w:val="none" w:sz="0" w:space="0" w:color="auto"/>
        <w:left w:val="none" w:sz="0" w:space="0" w:color="auto"/>
        <w:bottom w:val="none" w:sz="0" w:space="0" w:color="auto"/>
        <w:right w:val="none" w:sz="0" w:space="0" w:color="auto"/>
      </w:divBdr>
      <w:divsChild>
        <w:div w:id="333653273">
          <w:marLeft w:val="0"/>
          <w:marRight w:val="0"/>
          <w:marTop w:val="0"/>
          <w:marBottom w:val="0"/>
          <w:divBdr>
            <w:top w:val="none" w:sz="0" w:space="0" w:color="auto"/>
            <w:left w:val="none" w:sz="0" w:space="0" w:color="auto"/>
            <w:bottom w:val="none" w:sz="0" w:space="0" w:color="auto"/>
            <w:right w:val="none" w:sz="0" w:space="0" w:color="auto"/>
          </w:divBdr>
        </w:div>
        <w:div w:id="461389574">
          <w:marLeft w:val="0"/>
          <w:marRight w:val="0"/>
          <w:marTop w:val="0"/>
          <w:marBottom w:val="0"/>
          <w:divBdr>
            <w:top w:val="none" w:sz="0" w:space="0" w:color="auto"/>
            <w:left w:val="none" w:sz="0" w:space="0" w:color="auto"/>
            <w:bottom w:val="none" w:sz="0" w:space="0" w:color="auto"/>
            <w:right w:val="none" w:sz="0" w:space="0" w:color="auto"/>
          </w:divBdr>
        </w:div>
        <w:div w:id="1371416889">
          <w:marLeft w:val="0"/>
          <w:marRight w:val="0"/>
          <w:marTop w:val="0"/>
          <w:marBottom w:val="0"/>
          <w:divBdr>
            <w:top w:val="none" w:sz="0" w:space="0" w:color="auto"/>
            <w:left w:val="none" w:sz="0" w:space="0" w:color="auto"/>
            <w:bottom w:val="none" w:sz="0" w:space="0" w:color="auto"/>
            <w:right w:val="none" w:sz="0" w:space="0" w:color="auto"/>
          </w:divBdr>
        </w:div>
        <w:div w:id="1468081924">
          <w:marLeft w:val="0"/>
          <w:marRight w:val="0"/>
          <w:marTop w:val="0"/>
          <w:marBottom w:val="0"/>
          <w:divBdr>
            <w:top w:val="none" w:sz="0" w:space="0" w:color="auto"/>
            <w:left w:val="none" w:sz="0" w:space="0" w:color="auto"/>
            <w:bottom w:val="none" w:sz="0" w:space="0" w:color="auto"/>
            <w:right w:val="none" w:sz="0" w:space="0" w:color="auto"/>
          </w:divBdr>
        </w:div>
      </w:divsChild>
    </w:div>
    <w:div w:id="1322780622">
      <w:bodyDiv w:val="1"/>
      <w:marLeft w:val="0"/>
      <w:marRight w:val="0"/>
      <w:marTop w:val="0"/>
      <w:marBottom w:val="0"/>
      <w:divBdr>
        <w:top w:val="none" w:sz="0" w:space="0" w:color="auto"/>
        <w:left w:val="none" w:sz="0" w:space="0" w:color="auto"/>
        <w:bottom w:val="none" w:sz="0" w:space="0" w:color="auto"/>
        <w:right w:val="none" w:sz="0" w:space="0" w:color="auto"/>
      </w:divBdr>
    </w:div>
    <w:div w:id="1430272692">
      <w:bodyDiv w:val="1"/>
      <w:marLeft w:val="0"/>
      <w:marRight w:val="0"/>
      <w:marTop w:val="0"/>
      <w:marBottom w:val="0"/>
      <w:divBdr>
        <w:top w:val="none" w:sz="0" w:space="0" w:color="auto"/>
        <w:left w:val="none" w:sz="0" w:space="0" w:color="auto"/>
        <w:bottom w:val="none" w:sz="0" w:space="0" w:color="auto"/>
        <w:right w:val="none" w:sz="0" w:space="0" w:color="auto"/>
      </w:divBdr>
    </w:div>
    <w:div w:id="1486118858">
      <w:bodyDiv w:val="1"/>
      <w:marLeft w:val="0"/>
      <w:marRight w:val="0"/>
      <w:marTop w:val="0"/>
      <w:marBottom w:val="0"/>
      <w:divBdr>
        <w:top w:val="none" w:sz="0" w:space="0" w:color="auto"/>
        <w:left w:val="none" w:sz="0" w:space="0" w:color="auto"/>
        <w:bottom w:val="none" w:sz="0" w:space="0" w:color="auto"/>
        <w:right w:val="none" w:sz="0" w:space="0" w:color="auto"/>
      </w:divBdr>
    </w:div>
    <w:div w:id="1557669765">
      <w:bodyDiv w:val="1"/>
      <w:marLeft w:val="0"/>
      <w:marRight w:val="0"/>
      <w:marTop w:val="0"/>
      <w:marBottom w:val="0"/>
      <w:divBdr>
        <w:top w:val="none" w:sz="0" w:space="0" w:color="auto"/>
        <w:left w:val="none" w:sz="0" w:space="0" w:color="auto"/>
        <w:bottom w:val="none" w:sz="0" w:space="0" w:color="auto"/>
        <w:right w:val="none" w:sz="0" w:space="0" w:color="auto"/>
      </w:divBdr>
    </w:div>
    <w:div w:id="1581333268">
      <w:bodyDiv w:val="1"/>
      <w:marLeft w:val="0"/>
      <w:marRight w:val="0"/>
      <w:marTop w:val="0"/>
      <w:marBottom w:val="0"/>
      <w:divBdr>
        <w:top w:val="none" w:sz="0" w:space="0" w:color="auto"/>
        <w:left w:val="none" w:sz="0" w:space="0" w:color="auto"/>
        <w:bottom w:val="none" w:sz="0" w:space="0" w:color="auto"/>
        <w:right w:val="none" w:sz="0" w:space="0" w:color="auto"/>
      </w:divBdr>
      <w:divsChild>
        <w:div w:id="163858786">
          <w:marLeft w:val="0"/>
          <w:marRight w:val="0"/>
          <w:marTop w:val="0"/>
          <w:marBottom w:val="0"/>
          <w:divBdr>
            <w:top w:val="none" w:sz="0" w:space="0" w:color="auto"/>
            <w:left w:val="none" w:sz="0" w:space="0" w:color="auto"/>
            <w:bottom w:val="none" w:sz="0" w:space="0" w:color="auto"/>
            <w:right w:val="none" w:sz="0" w:space="0" w:color="auto"/>
          </w:divBdr>
        </w:div>
      </w:divsChild>
    </w:div>
    <w:div w:id="1606382012">
      <w:bodyDiv w:val="1"/>
      <w:marLeft w:val="0"/>
      <w:marRight w:val="0"/>
      <w:marTop w:val="0"/>
      <w:marBottom w:val="0"/>
      <w:divBdr>
        <w:top w:val="none" w:sz="0" w:space="0" w:color="auto"/>
        <w:left w:val="none" w:sz="0" w:space="0" w:color="auto"/>
        <w:bottom w:val="none" w:sz="0" w:space="0" w:color="auto"/>
        <w:right w:val="none" w:sz="0" w:space="0" w:color="auto"/>
      </w:divBdr>
      <w:divsChild>
        <w:div w:id="964853534">
          <w:marLeft w:val="0"/>
          <w:marRight w:val="0"/>
          <w:marTop w:val="0"/>
          <w:marBottom w:val="0"/>
          <w:divBdr>
            <w:top w:val="none" w:sz="0" w:space="0" w:color="auto"/>
            <w:left w:val="none" w:sz="0" w:space="0" w:color="auto"/>
            <w:bottom w:val="none" w:sz="0" w:space="0" w:color="auto"/>
            <w:right w:val="none" w:sz="0" w:space="0" w:color="auto"/>
          </w:divBdr>
          <w:divsChild>
            <w:div w:id="982001274">
              <w:marLeft w:val="0"/>
              <w:marRight w:val="0"/>
              <w:marTop w:val="0"/>
              <w:marBottom w:val="0"/>
              <w:divBdr>
                <w:top w:val="none" w:sz="0" w:space="0" w:color="auto"/>
                <w:left w:val="none" w:sz="0" w:space="0" w:color="auto"/>
                <w:bottom w:val="none" w:sz="0" w:space="0" w:color="auto"/>
                <w:right w:val="none" w:sz="0" w:space="0" w:color="auto"/>
              </w:divBdr>
              <w:divsChild>
                <w:div w:id="289676532">
                  <w:marLeft w:val="0"/>
                  <w:marRight w:val="0"/>
                  <w:marTop w:val="0"/>
                  <w:marBottom w:val="0"/>
                  <w:divBdr>
                    <w:top w:val="none" w:sz="0" w:space="0" w:color="auto"/>
                    <w:left w:val="none" w:sz="0" w:space="0" w:color="auto"/>
                    <w:bottom w:val="none" w:sz="0" w:space="0" w:color="auto"/>
                    <w:right w:val="none" w:sz="0" w:space="0" w:color="auto"/>
                  </w:divBdr>
                  <w:divsChild>
                    <w:div w:id="1249120971">
                      <w:marLeft w:val="0"/>
                      <w:marRight w:val="0"/>
                      <w:marTop w:val="0"/>
                      <w:marBottom w:val="0"/>
                      <w:divBdr>
                        <w:top w:val="none" w:sz="0" w:space="0" w:color="auto"/>
                        <w:left w:val="none" w:sz="0" w:space="0" w:color="auto"/>
                        <w:bottom w:val="none" w:sz="0" w:space="0" w:color="auto"/>
                        <w:right w:val="none" w:sz="0" w:space="0" w:color="auto"/>
                      </w:divBdr>
                      <w:divsChild>
                        <w:div w:id="1225263206">
                          <w:marLeft w:val="0"/>
                          <w:marRight w:val="0"/>
                          <w:marTop w:val="0"/>
                          <w:marBottom w:val="0"/>
                          <w:divBdr>
                            <w:top w:val="none" w:sz="0" w:space="0" w:color="auto"/>
                            <w:left w:val="none" w:sz="0" w:space="0" w:color="auto"/>
                            <w:bottom w:val="none" w:sz="0" w:space="0" w:color="auto"/>
                            <w:right w:val="none" w:sz="0" w:space="0" w:color="auto"/>
                          </w:divBdr>
                          <w:divsChild>
                            <w:div w:id="1345666461">
                              <w:marLeft w:val="0"/>
                              <w:marRight w:val="0"/>
                              <w:marTop w:val="0"/>
                              <w:marBottom w:val="0"/>
                              <w:divBdr>
                                <w:top w:val="none" w:sz="0" w:space="0" w:color="auto"/>
                                <w:left w:val="none" w:sz="0" w:space="0" w:color="auto"/>
                                <w:bottom w:val="none" w:sz="0" w:space="0" w:color="auto"/>
                                <w:right w:val="none" w:sz="0" w:space="0" w:color="auto"/>
                              </w:divBdr>
                              <w:divsChild>
                                <w:div w:id="1619096426">
                                  <w:marLeft w:val="0"/>
                                  <w:marRight w:val="0"/>
                                  <w:marTop w:val="0"/>
                                  <w:marBottom w:val="0"/>
                                  <w:divBdr>
                                    <w:top w:val="none" w:sz="0" w:space="0" w:color="auto"/>
                                    <w:left w:val="none" w:sz="0" w:space="0" w:color="auto"/>
                                    <w:bottom w:val="none" w:sz="0" w:space="0" w:color="auto"/>
                                    <w:right w:val="none" w:sz="0" w:space="0" w:color="auto"/>
                                  </w:divBdr>
                                  <w:divsChild>
                                    <w:div w:id="1701125701">
                                      <w:marLeft w:val="0"/>
                                      <w:marRight w:val="0"/>
                                      <w:marTop w:val="0"/>
                                      <w:marBottom w:val="0"/>
                                      <w:divBdr>
                                        <w:top w:val="none" w:sz="0" w:space="0" w:color="auto"/>
                                        <w:left w:val="none" w:sz="0" w:space="0" w:color="auto"/>
                                        <w:bottom w:val="none" w:sz="0" w:space="0" w:color="auto"/>
                                        <w:right w:val="none" w:sz="0" w:space="0" w:color="auto"/>
                                      </w:divBdr>
                                      <w:divsChild>
                                        <w:div w:id="34623353">
                                          <w:marLeft w:val="0"/>
                                          <w:marRight w:val="0"/>
                                          <w:marTop w:val="0"/>
                                          <w:marBottom w:val="0"/>
                                          <w:divBdr>
                                            <w:top w:val="none" w:sz="0" w:space="0" w:color="auto"/>
                                            <w:left w:val="none" w:sz="0" w:space="0" w:color="auto"/>
                                            <w:bottom w:val="none" w:sz="0" w:space="0" w:color="auto"/>
                                            <w:right w:val="none" w:sz="0" w:space="0" w:color="auto"/>
                                          </w:divBdr>
                                          <w:divsChild>
                                            <w:div w:id="1777554511">
                                              <w:marLeft w:val="0"/>
                                              <w:marRight w:val="0"/>
                                              <w:marTop w:val="0"/>
                                              <w:marBottom w:val="0"/>
                                              <w:divBdr>
                                                <w:top w:val="single" w:sz="2" w:space="0" w:color="D2D2D2"/>
                                                <w:left w:val="single" w:sz="2" w:space="0" w:color="D2D2D2"/>
                                                <w:bottom w:val="single" w:sz="2" w:space="0" w:color="D2D2D2"/>
                                                <w:right w:val="single" w:sz="2" w:space="0" w:color="D2D2D2"/>
                                              </w:divBdr>
                                              <w:divsChild>
                                                <w:div w:id="171338218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07691566">
      <w:bodyDiv w:val="1"/>
      <w:marLeft w:val="0"/>
      <w:marRight w:val="0"/>
      <w:marTop w:val="0"/>
      <w:marBottom w:val="0"/>
      <w:divBdr>
        <w:top w:val="none" w:sz="0" w:space="0" w:color="auto"/>
        <w:left w:val="none" w:sz="0" w:space="0" w:color="auto"/>
        <w:bottom w:val="none" w:sz="0" w:space="0" w:color="auto"/>
        <w:right w:val="none" w:sz="0" w:space="0" w:color="auto"/>
      </w:divBdr>
    </w:div>
    <w:div w:id="1616909777">
      <w:bodyDiv w:val="1"/>
      <w:marLeft w:val="0"/>
      <w:marRight w:val="0"/>
      <w:marTop w:val="0"/>
      <w:marBottom w:val="0"/>
      <w:divBdr>
        <w:top w:val="none" w:sz="0" w:space="0" w:color="auto"/>
        <w:left w:val="none" w:sz="0" w:space="0" w:color="auto"/>
        <w:bottom w:val="none" w:sz="0" w:space="0" w:color="auto"/>
        <w:right w:val="none" w:sz="0" w:space="0" w:color="auto"/>
      </w:divBdr>
    </w:div>
    <w:div w:id="1679384229">
      <w:bodyDiv w:val="1"/>
      <w:marLeft w:val="0"/>
      <w:marRight w:val="0"/>
      <w:marTop w:val="0"/>
      <w:marBottom w:val="0"/>
      <w:divBdr>
        <w:top w:val="none" w:sz="0" w:space="0" w:color="auto"/>
        <w:left w:val="none" w:sz="0" w:space="0" w:color="auto"/>
        <w:bottom w:val="none" w:sz="0" w:space="0" w:color="auto"/>
        <w:right w:val="none" w:sz="0" w:space="0" w:color="auto"/>
      </w:divBdr>
      <w:divsChild>
        <w:div w:id="366099356">
          <w:marLeft w:val="0"/>
          <w:marRight w:val="0"/>
          <w:marTop w:val="0"/>
          <w:marBottom w:val="0"/>
          <w:divBdr>
            <w:top w:val="none" w:sz="0" w:space="0" w:color="auto"/>
            <w:left w:val="none" w:sz="0" w:space="0" w:color="auto"/>
            <w:bottom w:val="none" w:sz="0" w:space="0" w:color="auto"/>
            <w:right w:val="none" w:sz="0" w:space="0" w:color="auto"/>
          </w:divBdr>
          <w:divsChild>
            <w:div w:id="655425563">
              <w:marLeft w:val="0"/>
              <w:marRight w:val="0"/>
              <w:marTop w:val="0"/>
              <w:marBottom w:val="0"/>
              <w:divBdr>
                <w:top w:val="none" w:sz="0" w:space="0" w:color="auto"/>
                <w:left w:val="none" w:sz="0" w:space="0" w:color="auto"/>
                <w:bottom w:val="none" w:sz="0" w:space="0" w:color="auto"/>
                <w:right w:val="none" w:sz="0" w:space="0" w:color="auto"/>
              </w:divBdr>
              <w:divsChild>
                <w:div w:id="767046817">
                  <w:marLeft w:val="0"/>
                  <w:marRight w:val="0"/>
                  <w:marTop w:val="0"/>
                  <w:marBottom w:val="0"/>
                  <w:divBdr>
                    <w:top w:val="none" w:sz="0" w:space="0" w:color="auto"/>
                    <w:left w:val="none" w:sz="0" w:space="0" w:color="auto"/>
                    <w:bottom w:val="none" w:sz="0" w:space="0" w:color="auto"/>
                    <w:right w:val="none" w:sz="0" w:space="0" w:color="auto"/>
                  </w:divBdr>
                  <w:divsChild>
                    <w:div w:id="1643853615">
                      <w:marLeft w:val="0"/>
                      <w:marRight w:val="0"/>
                      <w:marTop w:val="0"/>
                      <w:marBottom w:val="0"/>
                      <w:divBdr>
                        <w:top w:val="none" w:sz="0" w:space="0" w:color="auto"/>
                        <w:left w:val="none" w:sz="0" w:space="0" w:color="auto"/>
                        <w:bottom w:val="none" w:sz="0" w:space="0" w:color="auto"/>
                        <w:right w:val="none" w:sz="0" w:space="0" w:color="auto"/>
                      </w:divBdr>
                      <w:divsChild>
                        <w:div w:id="271403833">
                          <w:marLeft w:val="0"/>
                          <w:marRight w:val="0"/>
                          <w:marTop w:val="0"/>
                          <w:marBottom w:val="0"/>
                          <w:divBdr>
                            <w:top w:val="none" w:sz="0" w:space="0" w:color="auto"/>
                            <w:left w:val="none" w:sz="0" w:space="0" w:color="auto"/>
                            <w:bottom w:val="none" w:sz="0" w:space="0" w:color="auto"/>
                            <w:right w:val="none" w:sz="0" w:space="0" w:color="auto"/>
                          </w:divBdr>
                          <w:divsChild>
                            <w:div w:id="945891448">
                              <w:marLeft w:val="0"/>
                              <w:marRight w:val="0"/>
                              <w:marTop w:val="0"/>
                              <w:marBottom w:val="0"/>
                              <w:divBdr>
                                <w:top w:val="none" w:sz="0" w:space="0" w:color="auto"/>
                                <w:left w:val="none" w:sz="0" w:space="0" w:color="auto"/>
                                <w:bottom w:val="none" w:sz="0" w:space="0" w:color="auto"/>
                                <w:right w:val="none" w:sz="0" w:space="0" w:color="auto"/>
                              </w:divBdr>
                              <w:divsChild>
                                <w:div w:id="268394561">
                                  <w:marLeft w:val="0"/>
                                  <w:marRight w:val="0"/>
                                  <w:marTop w:val="0"/>
                                  <w:marBottom w:val="0"/>
                                  <w:divBdr>
                                    <w:top w:val="none" w:sz="0" w:space="0" w:color="auto"/>
                                    <w:left w:val="none" w:sz="0" w:space="0" w:color="auto"/>
                                    <w:bottom w:val="none" w:sz="0" w:space="0" w:color="auto"/>
                                    <w:right w:val="none" w:sz="0" w:space="0" w:color="auto"/>
                                  </w:divBdr>
                                  <w:divsChild>
                                    <w:div w:id="1381785197">
                                      <w:marLeft w:val="0"/>
                                      <w:marRight w:val="0"/>
                                      <w:marTop w:val="0"/>
                                      <w:marBottom w:val="0"/>
                                      <w:divBdr>
                                        <w:top w:val="none" w:sz="0" w:space="0" w:color="auto"/>
                                        <w:left w:val="none" w:sz="0" w:space="0" w:color="auto"/>
                                        <w:bottom w:val="none" w:sz="0" w:space="0" w:color="auto"/>
                                        <w:right w:val="none" w:sz="0" w:space="0" w:color="auto"/>
                                      </w:divBdr>
                                      <w:divsChild>
                                        <w:div w:id="1927491973">
                                          <w:marLeft w:val="0"/>
                                          <w:marRight w:val="0"/>
                                          <w:marTop w:val="0"/>
                                          <w:marBottom w:val="0"/>
                                          <w:divBdr>
                                            <w:top w:val="none" w:sz="0" w:space="0" w:color="auto"/>
                                            <w:left w:val="none" w:sz="0" w:space="0" w:color="auto"/>
                                            <w:bottom w:val="none" w:sz="0" w:space="0" w:color="auto"/>
                                            <w:right w:val="none" w:sz="0" w:space="0" w:color="auto"/>
                                          </w:divBdr>
                                          <w:divsChild>
                                            <w:div w:id="1333332482">
                                              <w:marLeft w:val="0"/>
                                              <w:marRight w:val="0"/>
                                              <w:marTop w:val="0"/>
                                              <w:marBottom w:val="0"/>
                                              <w:divBdr>
                                                <w:top w:val="single" w:sz="2" w:space="0" w:color="D2D2D2"/>
                                                <w:left w:val="single" w:sz="2" w:space="0" w:color="D2D2D2"/>
                                                <w:bottom w:val="single" w:sz="2" w:space="0" w:color="D2D2D2"/>
                                                <w:right w:val="single" w:sz="2" w:space="0" w:color="D2D2D2"/>
                                              </w:divBdr>
                                              <w:divsChild>
                                                <w:div w:id="2039162978">
                                                  <w:marLeft w:val="0"/>
                                                  <w:marRight w:val="0"/>
                                                  <w:marTop w:val="120"/>
                                                  <w:marBottom w:val="120"/>
                                                  <w:divBdr>
                                                    <w:top w:val="single" w:sz="2" w:space="0" w:color="BBBBBB"/>
                                                    <w:left w:val="single" w:sz="2" w:space="0" w:color="BBBBBB"/>
                                                    <w:bottom w:val="single" w:sz="2" w:space="0" w:color="BBBBBB"/>
                                                    <w:right w:val="single" w:sz="2" w:space="0" w:color="BBBBBB"/>
                                                  </w:divBdr>
                                                </w:div>
                                              </w:divsChild>
                                            </w:div>
                                          </w:divsChild>
                                        </w:div>
                                      </w:divsChild>
                                    </w:div>
                                  </w:divsChild>
                                </w:div>
                              </w:divsChild>
                            </w:div>
                          </w:divsChild>
                        </w:div>
                      </w:divsChild>
                    </w:div>
                  </w:divsChild>
                </w:div>
              </w:divsChild>
            </w:div>
          </w:divsChild>
        </w:div>
      </w:divsChild>
    </w:div>
    <w:div w:id="1680036126">
      <w:bodyDiv w:val="1"/>
      <w:marLeft w:val="0"/>
      <w:marRight w:val="0"/>
      <w:marTop w:val="0"/>
      <w:marBottom w:val="0"/>
      <w:divBdr>
        <w:top w:val="none" w:sz="0" w:space="0" w:color="auto"/>
        <w:left w:val="none" w:sz="0" w:space="0" w:color="auto"/>
        <w:bottom w:val="none" w:sz="0" w:space="0" w:color="auto"/>
        <w:right w:val="none" w:sz="0" w:space="0" w:color="auto"/>
      </w:divBdr>
      <w:divsChild>
        <w:div w:id="274144234">
          <w:marLeft w:val="0"/>
          <w:marRight w:val="0"/>
          <w:marTop w:val="0"/>
          <w:marBottom w:val="0"/>
          <w:divBdr>
            <w:top w:val="none" w:sz="0" w:space="0" w:color="auto"/>
            <w:left w:val="none" w:sz="0" w:space="0" w:color="auto"/>
            <w:bottom w:val="none" w:sz="0" w:space="0" w:color="auto"/>
            <w:right w:val="none" w:sz="0" w:space="0" w:color="auto"/>
          </w:divBdr>
        </w:div>
        <w:div w:id="2089576111">
          <w:marLeft w:val="0"/>
          <w:marRight w:val="0"/>
          <w:marTop w:val="0"/>
          <w:marBottom w:val="0"/>
          <w:divBdr>
            <w:top w:val="none" w:sz="0" w:space="0" w:color="auto"/>
            <w:left w:val="none" w:sz="0" w:space="0" w:color="auto"/>
            <w:bottom w:val="none" w:sz="0" w:space="0" w:color="auto"/>
            <w:right w:val="none" w:sz="0" w:space="0" w:color="auto"/>
          </w:divBdr>
        </w:div>
      </w:divsChild>
    </w:div>
    <w:div w:id="1701204992">
      <w:bodyDiv w:val="1"/>
      <w:marLeft w:val="0"/>
      <w:marRight w:val="0"/>
      <w:marTop w:val="0"/>
      <w:marBottom w:val="0"/>
      <w:divBdr>
        <w:top w:val="none" w:sz="0" w:space="0" w:color="auto"/>
        <w:left w:val="none" w:sz="0" w:space="0" w:color="auto"/>
        <w:bottom w:val="none" w:sz="0" w:space="0" w:color="auto"/>
        <w:right w:val="none" w:sz="0" w:space="0" w:color="auto"/>
      </w:divBdr>
      <w:divsChild>
        <w:div w:id="86925403">
          <w:marLeft w:val="0"/>
          <w:marRight w:val="0"/>
          <w:marTop w:val="0"/>
          <w:marBottom w:val="0"/>
          <w:divBdr>
            <w:top w:val="none" w:sz="0" w:space="0" w:color="auto"/>
            <w:left w:val="none" w:sz="0" w:space="0" w:color="auto"/>
            <w:bottom w:val="none" w:sz="0" w:space="0" w:color="auto"/>
            <w:right w:val="none" w:sz="0" w:space="0" w:color="auto"/>
          </w:divBdr>
        </w:div>
        <w:div w:id="132796822">
          <w:marLeft w:val="0"/>
          <w:marRight w:val="0"/>
          <w:marTop w:val="0"/>
          <w:marBottom w:val="0"/>
          <w:divBdr>
            <w:top w:val="none" w:sz="0" w:space="0" w:color="auto"/>
            <w:left w:val="none" w:sz="0" w:space="0" w:color="auto"/>
            <w:bottom w:val="none" w:sz="0" w:space="0" w:color="auto"/>
            <w:right w:val="none" w:sz="0" w:space="0" w:color="auto"/>
          </w:divBdr>
        </w:div>
        <w:div w:id="446387373">
          <w:marLeft w:val="0"/>
          <w:marRight w:val="0"/>
          <w:marTop w:val="0"/>
          <w:marBottom w:val="0"/>
          <w:divBdr>
            <w:top w:val="none" w:sz="0" w:space="0" w:color="auto"/>
            <w:left w:val="none" w:sz="0" w:space="0" w:color="auto"/>
            <w:bottom w:val="none" w:sz="0" w:space="0" w:color="auto"/>
            <w:right w:val="none" w:sz="0" w:space="0" w:color="auto"/>
          </w:divBdr>
        </w:div>
        <w:div w:id="498081798">
          <w:marLeft w:val="0"/>
          <w:marRight w:val="0"/>
          <w:marTop w:val="0"/>
          <w:marBottom w:val="0"/>
          <w:divBdr>
            <w:top w:val="none" w:sz="0" w:space="0" w:color="auto"/>
            <w:left w:val="none" w:sz="0" w:space="0" w:color="auto"/>
            <w:bottom w:val="none" w:sz="0" w:space="0" w:color="auto"/>
            <w:right w:val="none" w:sz="0" w:space="0" w:color="auto"/>
          </w:divBdr>
        </w:div>
        <w:div w:id="589898494">
          <w:marLeft w:val="0"/>
          <w:marRight w:val="0"/>
          <w:marTop w:val="0"/>
          <w:marBottom w:val="0"/>
          <w:divBdr>
            <w:top w:val="none" w:sz="0" w:space="0" w:color="auto"/>
            <w:left w:val="none" w:sz="0" w:space="0" w:color="auto"/>
            <w:bottom w:val="none" w:sz="0" w:space="0" w:color="auto"/>
            <w:right w:val="none" w:sz="0" w:space="0" w:color="auto"/>
          </w:divBdr>
        </w:div>
        <w:div w:id="1368137429">
          <w:marLeft w:val="0"/>
          <w:marRight w:val="0"/>
          <w:marTop w:val="0"/>
          <w:marBottom w:val="0"/>
          <w:divBdr>
            <w:top w:val="none" w:sz="0" w:space="0" w:color="auto"/>
            <w:left w:val="none" w:sz="0" w:space="0" w:color="auto"/>
            <w:bottom w:val="none" w:sz="0" w:space="0" w:color="auto"/>
            <w:right w:val="none" w:sz="0" w:space="0" w:color="auto"/>
          </w:divBdr>
        </w:div>
        <w:div w:id="1885408547">
          <w:marLeft w:val="0"/>
          <w:marRight w:val="0"/>
          <w:marTop w:val="0"/>
          <w:marBottom w:val="0"/>
          <w:divBdr>
            <w:top w:val="none" w:sz="0" w:space="0" w:color="auto"/>
            <w:left w:val="none" w:sz="0" w:space="0" w:color="auto"/>
            <w:bottom w:val="none" w:sz="0" w:space="0" w:color="auto"/>
            <w:right w:val="none" w:sz="0" w:space="0" w:color="auto"/>
          </w:divBdr>
        </w:div>
        <w:div w:id="1949310019">
          <w:marLeft w:val="0"/>
          <w:marRight w:val="0"/>
          <w:marTop w:val="0"/>
          <w:marBottom w:val="0"/>
          <w:divBdr>
            <w:top w:val="none" w:sz="0" w:space="0" w:color="auto"/>
            <w:left w:val="none" w:sz="0" w:space="0" w:color="auto"/>
            <w:bottom w:val="none" w:sz="0" w:space="0" w:color="auto"/>
            <w:right w:val="none" w:sz="0" w:space="0" w:color="auto"/>
          </w:divBdr>
          <w:divsChild>
            <w:div w:id="552667056">
              <w:marLeft w:val="0"/>
              <w:marRight w:val="0"/>
              <w:marTop w:val="0"/>
              <w:marBottom w:val="0"/>
              <w:divBdr>
                <w:top w:val="none" w:sz="0" w:space="0" w:color="auto"/>
                <w:left w:val="none" w:sz="0" w:space="0" w:color="auto"/>
                <w:bottom w:val="none" w:sz="0" w:space="0" w:color="auto"/>
                <w:right w:val="none" w:sz="0" w:space="0" w:color="auto"/>
              </w:divBdr>
            </w:div>
            <w:div w:id="841431301">
              <w:marLeft w:val="0"/>
              <w:marRight w:val="0"/>
              <w:marTop w:val="0"/>
              <w:marBottom w:val="0"/>
              <w:divBdr>
                <w:top w:val="none" w:sz="0" w:space="0" w:color="auto"/>
                <w:left w:val="none" w:sz="0" w:space="0" w:color="auto"/>
                <w:bottom w:val="none" w:sz="0" w:space="0" w:color="auto"/>
                <w:right w:val="none" w:sz="0" w:space="0" w:color="auto"/>
              </w:divBdr>
            </w:div>
            <w:div w:id="865212892">
              <w:marLeft w:val="0"/>
              <w:marRight w:val="0"/>
              <w:marTop w:val="0"/>
              <w:marBottom w:val="0"/>
              <w:divBdr>
                <w:top w:val="none" w:sz="0" w:space="0" w:color="auto"/>
                <w:left w:val="none" w:sz="0" w:space="0" w:color="auto"/>
                <w:bottom w:val="none" w:sz="0" w:space="0" w:color="auto"/>
                <w:right w:val="none" w:sz="0" w:space="0" w:color="auto"/>
              </w:divBdr>
            </w:div>
            <w:div w:id="2104103688">
              <w:marLeft w:val="0"/>
              <w:marRight w:val="0"/>
              <w:marTop w:val="0"/>
              <w:marBottom w:val="0"/>
              <w:divBdr>
                <w:top w:val="none" w:sz="0" w:space="0" w:color="auto"/>
                <w:left w:val="none" w:sz="0" w:space="0" w:color="auto"/>
                <w:bottom w:val="none" w:sz="0" w:space="0" w:color="auto"/>
                <w:right w:val="none" w:sz="0" w:space="0" w:color="auto"/>
              </w:divBdr>
            </w:div>
          </w:divsChild>
        </w:div>
        <w:div w:id="2019185831">
          <w:marLeft w:val="0"/>
          <w:marRight w:val="0"/>
          <w:marTop w:val="0"/>
          <w:marBottom w:val="0"/>
          <w:divBdr>
            <w:top w:val="none" w:sz="0" w:space="0" w:color="auto"/>
            <w:left w:val="none" w:sz="0" w:space="0" w:color="auto"/>
            <w:bottom w:val="none" w:sz="0" w:space="0" w:color="auto"/>
            <w:right w:val="none" w:sz="0" w:space="0" w:color="auto"/>
          </w:divBdr>
        </w:div>
      </w:divsChild>
    </w:div>
    <w:div w:id="1809124293">
      <w:bodyDiv w:val="1"/>
      <w:marLeft w:val="0"/>
      <w:marRight w:val="0"/>
      <w:marTop w:val="0"/>
      <w:marBottom w:val="0"/>
      <w:divBdr>
        <w:top w:val="none" w:sz="0" w:space="0" w:color="auto"/>
        <w:left w:val="none" w:sz="0" w:space="0" w:color="auto"/>
        <w:bottom w:val="none" w:sz="0" w:space="0" w:color="auto"/>
        <w:right w:val="none" w:sz="0" w:space="0" w:color="auto"/>
      </w:divBdr>
    </w:div>
    <w:div w:id="1899389929">
      <w:bodyDiv w:val="1"/>
      <w:marLeft w:val="0"/>
      <w:marRight w:val="0"/>
      <w:marTop w:val="0"/>
      <w:marBottom w:val="0"/>
      <w:divBdr>
        <w:top w:val="none" w:sz="0" w:space="0" w:color="auto"/>
        <w:left w:val="none" w:sz="0" w:space="0" w:color="auto"/>
        <w:bottom w:val="none" w:sz="0" w:space="0" w:color="auto"/>
        <w:right w:val="none" w:sz="0" w:space="0" w:color="auto"/>
      </w:divBdr>
    </w:div>
    <w:div w:id="1950238922">
      <w:bodyDiv w:val="1"/>
      <w:marLeft w:val="0"/>
      <w:marRight w:val="0"/>
      <w:marTop w:val="0"/>
      <w:marBottom w:val="0"/>
      <w:divBdr>
        <w:top w:val="none" w:sz="0" w:space="0" w:color="auto"/>
        <w:left w:val="none" w:sz="0" w:space="0" w:color="auto"/>
        <w:bottom w:val="none" w:sz="0" w:space="0" w:color="auto"/>
        <w:right w:val="none" w:sz="0" w:space="0" w:color="auto"/>
      </w:divBdr>
    </w:div>
    <w:div w:id="2024939300">
      <w:bodyDiv w:val="1"/>
      <w:marLeft w:val="0"/>
      <w:marRight w:val="0"/>
      <w:marTop w:val="0"/>
      <w:marBottom w:val="0"/>
      <w:divBdr>
        <w:top w:val="none" w:sz="0" w:space="0" w:color="auto"/>
        <w:left w:val="none" w:sz="0" w:space="0" w:color="auto"/>
        <w:bottom w:val="none" w:sz="0" w:space="0" w:color="auto"/>
        <w:right w:val="none" w:sz="0" w:space="0" w:color="auto"/>
      </w:divBdr>
      <w:divsChild>
        <w:div w:id="873424187">
          <w:marLeft w:val="0"/>
          <w:marRight w:val="0"/>
          <w:marTop w:val="0"/>
          <w:marBottom w:val="0"/>
          <w:divBdr>
            <w:top w:val="none" w:sz="0" w:space="0" w:color="auto"/>
            <w:left w:val="none" w:sz="0" w:space="0" w:color="auto"/>
            <w:bottom w:val="none" w:sz="0" w:space="0" w:color="auto"/>
            <w:right w:val="none" w:sz="0" w:space="0" w:color="auto"/>
          </w:divBdr>
        </w:div>
        <w:div w:id="962881915">
          <w:marLeft w:val="0"/>
          <w:marRight w:val="0"/>
          <w:marTop w:val="0"/>
          <w:marBottom w:val="0"/>
          <w:divBdr>
            <w:top w:val="none" w:sz="0" w:space="0" w:color="auto"/>
            <w:left w:val="none" w:sz="0" w:space="0" w:color="auto"/>
            <w:bottom w:val="none" w:sz="0" w:space="0" w:color="auto"/>
            <w:right w:val="none" w:sz="0" w:space="0" w:color="auto"/>
          </w:divBdr>
        </w:div>
        <w:div w:id="1055473481">
          <w:marLeft w:val="0"/>
          <w:marRight w:val="0"/>
          <w:marTop w:val="0"/>
          <w:marBottom w:val="0"/>
          <w:divBdr>
            <w:top w:val="none" w:sz="0" w:space="0" w:color="auto"/>
            <w:left w:val="none" w:sz="0" w:space="0" w:color="auto"/>
            <w:bottom w:val="none" w:sz="0" w:space="0" w:color="auto"/>
            <w:right w:val="none" w:sz="0" w:space="0" w:color="auto"/>
          </w:divBdr>
        </w:div>
        <w:div w:id="1624845712">
          <w:marLeft w:val="0"/>
          <w:marRight w:val="0"/>
          <w:marTop w:val="0"/>
          <w:marBottom w:val="0"/>
          <w:divBdr>
            <w:top w:val="none" w:sz="0" w:space="0" w:color="auto"/>
            <w:left w:val="none" w:sz="0" w:space="0" w:color="auto"/>
            <w:bottom w:val="none" w:sz="0" w:space="0" w:color="auto"/>
            <w:right w:val="none" w:sz="0" w:space="0" w:color="auto"/>
          </w:divBdr>
        </w:div>
        <w:div w:id="1980642777">
          <w:marLeft w:val="0"/>
          <w:marRight w:val="0"/>
          <w:marTop w:val="0"/>
          <w:marBottom w:val="0"/>
          <w:divBdr>
            <w:top w:val="none" w:sz="0" w:space="0" w:color="auto"/>
            <w:left w:val="none" w:sz="0" w:space="0" w:color="auto"/>
            <w:bottom w:val="none" w:sz="0" w:space="0" w:color="auto"/>
            <w:right w:val="none" w:sz="0" w:space="0" w:color="auto"/>
          </w:divBdr>
        </w:div>
      </w:divsChild>
    </w:div>
    <w:div w:id="2061636118">
      <w:bodyDiv w:val="1"/>
      <w:marLeft w:val="0"/>
      <w:marRight w:val="0"/>
      <w:marTop w:val="0"/>
      <w:marBottom w:val="0"/>
      <w:divBdr>
        <w:top w:val="none" w:sz="0" w:space="0" w:color="auto"/>
        <w:left w:val="none" w:sz="0" w:space="0" w:color="auto"/>
        <w:bottom w:val="none" w:sz="0" w:space="0" w:color="auto"/>
        <w:right w:val="none" w:sz="0" w:space="0" w:color="auto"/>
      </w:divBdr>
      <w:divsChild>
        <w:div w:id="985625484">
          <w:marLeft w:val="0"/>
          <w:marRight w:val="0"/>
          <w:marTop w:val="0"/>
          <w:marBottom w:val="0"/>
          <w:divBdr>
            <w:top w:val="none" w:sz="0" w:space="0" w:color="auto"/>
            <w:left w:val="none" w:sz="0" w:space="0" w:color="auto"/>
            <w:bottom w:val="none" w:sz="0" w:space="0" w:color="auto"/>
            <w:right w:val="none" w:sz="0" w:space="0" w:color="auto"/>
          </w:divBdr>
        </w:div>
      </w:divsChild>
    </w:div>
    <w:div w:id="2090537499">
      <w:bodyDiv w:val="1"/>
      <w:marLeft w:val="0"/>
      <w:marRight w:val="0"/>
      <w:marTop w:val="0"/>
      <w:marBottom w:val="0"/>
      <w:divBdr>
        <w:top w:val="none" w:sz="0" w:space="0" w:color="auto"/>
        <w:left w:val="none" w:sz="0" w:space="0" w:color="auto"/>
        <w:bottom w:val="none" w:sz="0" w:space="0" w:color="auto"/>
        <w:right w:val="none" w:sz="0" w:space="0" w:color="auto"/>
      </w:divBdr>
    </w:div>
    <w:div w:id="2103451453">
      <w:bodyDiv w:val="1"/>
      <w:marLeft w:val="0"/>
      <w:marRight w:val="0"/>
      <w:marTop w:val="0"/>
      <w:marBottom w:val="0"/>
      <w:divBdr>
        <w:top w:val="none" w:sz="0" w:space="0" w:color="auto"/>
        <w:left w:val="none" w:sz="0" w:space="0" w:color="auto"/>
        <w:bottom w:val="none" w:sz="0" w:space="0" w:color="auto"/>
        <w:right w:val="none" w:sz="0" w:space="0" w:color="auto"/>
      </w:divBdr>
    </w:div>
    <w:div w:id="211015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tsac.edu/distancelearning/spotrecert.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hyperlink" Target="https://mtsac-edu.zoom.us/meeting/register/tZUvce-ppzMjGNdZBvS3GNXk-3TabpcYx7rh" TargetMode="Externa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docs.google.com/forms/d/e/1FAIpQLScr-sBXd8Fs4xmdv8bpHOp59T3ygMtv8MlV4vco1o3s17LICw/viewform?mc_cid=a1a8d68c15&amp;mc_eid=01dccd80c1" TargetMode="Externa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6A7BA8-DCDE-45BF-9F93-F4B76A2F8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Weatherilt, Sandra</dc:creator>
  <cp:keywords/>
  <dc:description/>
  <cp:lastModifiedBy>Impara, Carol</cp:lastModifiedBy>
  <cp:revision>7</cp:revision>
  <cp:lastPrinted>2023-10-04T20:51:00Z</cp:lastPrinted>
  <dcterms:created xsi:type="dcterms:W3CDTF">2023-10-11T18:34:00Z</dcterms:created>
  <dcterms:modified xsi:type="dcterms:W3CDTF">2023-10-11T20:53:00Z</dcterms:modified>
  <cp:category/>
</cp:coreProperties>
</file>