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3A8A6251">
        <w:trPr>
          <w:trHeight w:val="1451"/>
        </w:trPr>
        <w:tc>
          <w:tcPr>
            <w:tcW w:w="3795" w:type="dxa"/>
            <w:shd w:val="clear" w:color="auto" w:fill="auto"/>
          </w:tcPr>
          <w:p w14:paraId="29BF4424" w14:textId="77777777" w:rsidR="009D3C79" w:rsidRPr="00C156DA" w:rsidRDefault="009D3C79" w:rsidP="3A8A6251">
            <w:pPr>
              <w:pStyle w:val="Title"/>
              <w:jc w:val="right"/>
              <w:rPr>
                <w:b/>
                <w:bCs/>
                <w14:shadow w14:blurRad="50800" w14:dist="38100" w14:dir="2700000" w14:sx="100000" w14:sy="100000" w14:kx="0" w14:ky="0" w14:algn="tl">
                  <w14:srgbClr w14:val="000000">
                    <w14:alpha w14:val="60000"/>
                  </w14:srgbClr>
                </w14:shadow>
              </w:rPr>
            </w:pPr>
            <w:commentRangeStart w:id="0"/>
            <w:commentRangeEnd w:id="0"/>
            <w:r>
              <w:commentReference w:id="0"/>
            </w: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3A8A6251">
              <w:rPr>
                <w:rFonts w:ascii="Tahoma" w:hAnsi="Tahoma" w:cs="Tahoma"/>
                <w:spacing w:val="-3"/>
                <w:sz w:val="20"/>
                <w:szCs w:val="20"/>
              </w:rPr>
              <w:br w:type="page"/>
            </w:r>
            <w:r w:rsidRPr="3A8A6251">
              <w:rPr>
                <w:b/>
                <w:bCs/>
                <w14:shadow w14:blurRad="50800" w14:dist="38100" w14:dir="2700000" w14:sx="100000" w14:sy="100000" w14:kx="0" w14:ky="0" w14:algn="tl">
                  <w14:srgbClr w14:val="000000">
                    <w14:alpha w14:val="60000"/>
                  </w14:srgbClr>
                </w14:shadow>
              </w:rPr>
              <w:t xml:space="preserve">Distance Learning Committee     </w:t>
            </w:r>
          </w:p>
          <w:p w14:paraId="29A5EA4D" w14:textId="61736E5D" w:rsidR="00723E45" w:rsidRPr="005D75E4" w:rsidRDefault="009D3C79" w:rsidP="00887F68">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21</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recommend approval of Distance Learning Course Amendment Forms </w:t>
      </w:r>
    </w:p>
    <w:p w14:paraId="6FC4EC9A"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recommend policy changes pertaining to distance learning </w:t>
      </w:r>
    </w:p>
    <w:p w14:paraId="70B5C3A2"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promote a variety of effective practices and standards for distance learning </w:t>
      </w:r>
    </w:p>
    <w:p w14:paraId="081F0914"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provide a forum for sharing and collaboration among distance learning faculty by sponsoring informational meetings, discussions, and workshops pertaining to distance learning </w:t>
      </w:r>
    </w:p>
    <w:p w14:paraId="29ABF50C"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facilitate the implementation and update to the Distance Learning Master Plan </w:t>
      </w:r>
    </w:p>
    <w:p w14:paraId="44E48A5A" w14:textId="5A534D81" w:rsidR="00EE13A5" w:rsidRDefault="00EE13A5" w:rsidP="00EE13A5">
      <w:pPr>
        <w:numPr>
          <w:ilvl w:val="0"/>
          <w:numId w:val="2"/>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coordinate with campus committees and other constituencies with regards to distance learning</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530"/>
        <w:gridCol w:w="360"/>
        <w:gridCol w:w="2160"/>
        <w:gridCol w:w="360"/>
        <w:gridCol w:w="2070"/>
        <w:gridCol w:w="270"/>
        <w:gridCol w:w="1620"/>
        <w:gridCol w:w="360"/>
        <w:gridCol w:w="1719"/>
      </w:tblGrid>
      <w:tr w:rsidR="00887F68" w:rsidRPr="00F90E4E" w14:paraId="39BBB64C" w14:textId="77777777" w:rsidTr="4B497ACF">
        <w:trPr>
          <w:trHeight w:val="395"/>
          <w:jc w:val="center"/>
        </w:trPr>
        <w:tc>
          <w:tcPr>
            <w:tcW w:w="355" w:type="dxa"/>
            <w:vAlign w:val="center"/>
          </w:tcPr>
          <w:p w14:paraId="4185D932" w14:textId="55E84990" w:rsidR="00887F68" w:rsidRPr="00F90E4E" w:rsidRDefault="184C57F7" w:rsidP="00887F68">
            <w:pPr>
              <w:jc w:val="center"/>
              <w:rPr>
                <w:rFonts w:ascii="Verdana" w:hAnsi="Verdana" w:cs="Arial"/>
                <w:b/>
                <w:bCs/>
                <w:sz w:val="16"/>
                <w:szCs w:val="16"/>
              </w:rPr>
            </w:pPr>
            <w:r w:rsidRPr="4B497ACF">
              <w:rPr>
                <w:rFonts w:ascii="Verdana" w:hAnsi="Verdana" w:cs="Arial"/>
                <w:b/>
                <w:bCs/>
                <w:sz w:val="16"/>
                <w:szCs w:val="16"/>
              </w:rPr>
              <w:t>X</w:t>
            </w:r>
            <w:r w:rsidR="00887F68" w:rsidRPr="4B497ACF">
              <w:rPr>
                <w:rFonts w:ascii="Verdana" w:hAnsi="Verdana" w:cs="Arial"/>
                <w:b/>
                <w:bCs/>
                <w:sz w:val="16"/>
                <w:szCs w:val="16"/>
              </w:rPr>
              <w:t xml:space="preserve"> </w:t>
            </w:r>
          </w:p>
        </w:tc>
        <w:tc>
          <w:tcPr>
            <w:tcW w:w="1530" w:type="dxa"/>
            <w:vAlign w:val="center"/>
          </w:tcPr>
          <w:p w14:paraId="46EA206A" w14:textId="5F62839F" w:rsidR="00887F68" w:rsidRPr="00F90E4E" w:rsidRDefault="00887F68" w:rsidP="00887F68">
            <w:pPr>
              <w:rPr>
                <w:rFonts w:ascii="Verdana" w:hAnsi="Verdana" w:cs="Arial"/>
                <w:sz w:val="18"/>
                <w:szCs w:val="18"/>
              </w:rPr>
            </w:pPr>
            <w:r>
              <w:rPr>
                <w:rFonts w:ascii="Verdana" w:hAnsi="Verdana" w:cs="Arial"/>
                <w:sz w:val="18"/>
                <w:szCs w:val="18"/>
              </w:rPr>
              <w:t>Matthew Dawood</w:t>
            </w:r>
          </w:p>
        </w:tc>
        <w:tc>
          <w:tcPr>
            <w:tcW w:w="360" w:type="dxa"/>
            <w:vAlign w:val="center"/>
          </w:tcPr>
          <w:p w14:paraId="1EEA66C4" w14:textId="2E7C5CC1" w:rsidR="00887F68" w:rsidRPr="00F90E4E" w:rsidRDefault="76279DA1" w:rsidP="00887F68">
            <w:pPr>
              <w:jc w:val="center"/>
              <w:rPr>
                <w:rFonts w:ascii="Verdana" w:hAnsi="Verdana" w:cs="Arial"/>
                <w:b/>
                <w:bCs/>
                <w:sz w:val="16"/>
                <w:szCs w:val="16"/>
              </w:rPr>
            </w:pPr>
            <w:r w:rsidRPr="4B497ACF">
              <w:rPr>
                <w:rFonts w:ascii="Verdana" w:hAnsi="Verdana" w:cs="Arial"/>
                <w:b/>
                <w:bCs/>
                <w:sz w:val="16"/>
                <w:szCs w:val="16"/>
              </w:rPr>
              <w:t>X</w:t>
            </w:r>
          </w:p>
        </w:tc>
        <w:tc>
          <w:tcPr>
            <w:tcW w:w="2160" w:type="dxa"/>
            <w:vAlign w:val="center"/>
          </w:tcPr>
          <w:p w14:paraId="21752208" w14:textId="79D92D2F" w:rsidR="00887F68" w:rsidRPr="00F90E4E" w:rsidRDefault="00887F68" w:rsidP="00887F68">
            <w:pPr>
              <w:rPr>
                <w:rFonts w:ascii="Verdana" w:hAnsi="Verdana" w:cs="Arial"/>
                <w:sz w:val="18"/>
                <w:szCs w:val="18"/>
              </w:rPr>
            </w:pPr>
            <w:r w:rsidRPr="00F90E4E">
              <w:rPr>
                <w:rFonts w:ascii="Verdana" w:hAnsi="Verdana" w:cs="Arial"/>
                <w:sz w:val="18"/>
                <w:szCs w:val="18"/>
              </w:rPr>
              <w:t>Michael Dowdle</w:t>
            </w:r>
          </w:p>
        </w:tc>
        <w:tc>
          <w:tcPr>
            <w:tcW w:w="360" w:type="dxa"/>
            <w:vAlign w:val="center"/>
          </w:tcPr>
          <w:p w14:paraId="25A7428F" w14:textId="38A2FCD3" w:rsidR="00887F68" w:rsidRPr="00F90E4E" w:rsidRDefault="059CC6ED" w:rsidP="00887F68">
            <w:pPr>
              <w:jc w:val="center"/>
              <w:rPr>
                <w:rFonts w:ascii="Verdana" w:hAnsi="Verdana" w:cs="Arial"/>
                <w:b/>
                <w:bCs/>
                <w:sz w:val="16"/>
                <w:szCs w:val="16"/>
              </w:rPr>
            </w:pPr>
            <w:r w:rsidRPr="4B497ACF">
              <w:rPr>
                <w:rFonts w:ascii="Verdana" w:hAnsi="Verdana" w:cs="Arial"/>
                <w:b/>
                <w:bCs/>
                <w:sz w:val="16"/>
                <w:szCs w:val="16"/>
              </w:rPr>
              <w:t>X</w:t>
            </w:r>
          </w:p>
        </w:tc>
        <w:tc>
          <w:tcPr>
            <w:tcW w:w="2070" w:type="dxa"/>
            <w:vAlign w:val="center"/>
          </w:tcPr>
          <w:p w14:paraId="1CB11D87" w14:textId="5D7C27ED" w:rsidR="00887F68" w:rsidRPr="00F90E4E" w:rsidRDefault="00887F68" w:rsidP="00887F68">
            <w:pPr>
              <w:rPr>
                <w:rFonts w:ascii="Verdana" w:hAnsi="Verdana" w:cs="Arial"/>
                <w:sz w:val="18"/>
                <w:szCs w:val="18"/>
              </w:rPr>
            </w:pPr>
            <w:r>
              <w:rPr>
                <w:rFonts w:ascii="Verdana" w:hAnsi="Verdana" w:cs="Arial"/>
                <w:bCs/>
                <w:iCs/>
                <w:sz w:val="18"/>
                <w:szCs w:val="18"/>
              </w:rPr>
              <w:t xml:space="preserve">L.E. </w:t>
            </w:r>
            <w:proofErr w:type="spellStart"/>
            <w:r>
              <w:rPr>
                <w:rFonts w:ascii="Verdana" w:hAnsi="Verdana" w:cs="Arial"/>
                <w:bCs/>
                <w:iCs/>
                <w:sz w:val="18"/>
                <w:szCs w:val="18"/>
              </w:rPr>
              <w:t>Foisia</w:t>
            </w:r>
            <w:proofErr w:type="spellEnd"/>
          </w:p>
        </w:tc>
        <w:tc>
          <w:tcPr>
            <w:tcW w:w="270" w:type="dxa"/>
            <w:vAlign w:val="center"/>
          </w:tcPr>
          <w:p w14:paraId="51C672A6" w14:textId="6D8AE08D" w:rsidR="00887F68" w:rsidRPr="00F90E4E" w:rsidRDefault="7D44AC56" w:rsidP="00887F68">
            <w:pPr>
              <w:rPr>
                <w:rFonts w:ascii="Verdana" w:hAnsi="Verdana" w:cs="Arial"/>
                <w:b/>
                <w:bCs/>
                <w:sz w:val="16"/>
                <w:szCs w:val="16"/>
              </w:rPr>
            </w:pPr>
            <w:r w:rsidRPr="4B497ACF">
              <w:rPr>
                <w:rFonts w:ascii="Verdana" w:hAnsi="Verdana" w:cs="Arial"/>
                <w:b/>
                <w:bCs/>
                <w:sz w:val="16"/>
                <w:szCs w:val="16"/>
              </w:rPr>
              <w:t>X</w:t>
            </w:r>
          </w:p>
        </w:tc>
        <w:tc>
          <w:tcPr>
            <w:tcW w:w="1620" w:type="dxa"/>
            <w:vAlign w:val="center"/>
          </w:tcPr>
          <w:p w14:paraId="45292365" w14:textId="6EE67668" w:rsidR="00887F68" w:rsidRPr="00F90E4E" w:rsidRDefault="00887F68"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563FB268" w14:textId="2DAAC7A6" w:rsidR="00887F68" w:rsidRPr="00F90E4E" w:rsidRDefault="11618F71" w:rsidP="00887F68">
            <w:pPr>
              <w:jc w:val="center"/>
              <w:rPr>
                <w:rFonts w:ascii="Verdana" w:hAnsi="Verdana" w:cs="Arial"/>
                <w:b/>
                <w:bCs/>
                <w:sz w:val="16"/>
                <w:szCs w:val="16"/>
              </w:rPr>
            </w:pPr>
            <w:r w:rsidRPr="4B497ACF">
              <w:rPr>
                <w:rFonts w:ascii="Verdana" w:hAnsi="Verdana" w:cs="Arial"/>
                <w:b/>
                <w:bCs/>
                <w:sz w:val="16"/>
                <w:szCs w:val="16"/>
              </w:rPr>
              <w:t>X</w:t>
            </w:r>
          </w:p>
        </w:tc>
        <w:tc>
          <w:tcPr>
            <w:tcW w:w="1719" w:type="dxa"/>
            <w:vAlign w:val="center"/>
          </w:tcPr>
          <w:p w14:paraId="64AC1C04" w14:textId="3F5A856F" w:rsidR="00887F68" w:rsidRPr="00F90E4E" w:rsidRDefault="00887F68" w:rsidP="00887F68">
            <w:pPr>
              <w:rPr>
                <w:rFonts w:ascii="Verdana" w:hAnsi="Verdana" w:cs="Arial"/>
                <w:bCs/>
                <w:iCs/>
                <w:sz w:val="18"/>
                <w:szCs w:val="18"/>
              </w:rPr>
            </w:pPr>
            <w:r>
              <w:rPr>
                <w:rFonts w:ascii="Verdana" w:hAnsi="Verdana" w:cs="Arial"/>
                <w:sz w:val="18"/>
                <w:szCs w:val="18"/>
              </w:rPr>
              <w:t>Mike Hood</w:t>
            </w:r>
          </w:p>
        </w:tc>
      </w:tr>
      <w:tr w:rsidR="00887F68" w:rsidRPr="00F90E4E" w14:paraId="0C51FE98" w14:textId="77777777" w:rsidTr="4B497ACF">
        <w:trPr>
          <w:trHeight w:val="467"/>
          <w:jc w:val="center"/>
        </w:trPr>
        <w:tc>
          <w:tcPr>
            <w:tcW w:w="355" w:type="dxa"/>
            <w:vAlign w:val="center"/>
          </w:tcPr>
          <w:p w14:paraId="714D4A36" w14:textId="33B63D0F" w:rsidR="00887F68" w:rsidRPr="00F90E4E" w:rsidRDefault="72786154" w:rsidP="00887F68">
            <w:pPr>
              <w:jc w:val="center"/>
              <w:rPr>
                <w:rFonts w:ascii="Verdana" w:hAnsi="Verdana" w:cs="Arial"/>
                <w:b/>
                <w:bCs/>
                <w:sz w:val="16"/>
                <w:szCs w:val="16"/>
              </w:rPr>
            </w:pPr>
            <w:r w:rsidRPr="4B497ACF">
              <w:rPr>
                <w:rFonts w:ascii="Verdana" w:hAnsi="Verdana" w:cs="Arial"/>
                <w:b/>
                <w:bCs/>
                <w:sz w:val="16"/>
                <w:szCs w:val="16"/>
              </w:rPr>
              <w:t>X</w:t>
            </w:r>
          </w:p>
        </w:tc>
        <w:tc>
          <w:tcPr>
            <w:tcW w:w="1530" w:type="dxa"/>
            <w:vAlign w:val="center"/>
          </w:tcPr>
          <w:p w14:paraId="3D24FA32" w14:textId="7BD4EDCE" w:rsidR="00887F68" w:rsidRPr="00F90E4E" w:rsidRDefault="00887F68" w:rsidP="00887F68">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4E9F1E50" w14:textId="3945042D" w:rsidR="00887F68" w:rsidRPr="00F90E4E" w:rsidRDefault="17811BD0" w:rsidP="00887F68">
            <w:pPr>
              <w:jc w:val="center"/>
              <w:rPr>
                <w:rFonts w:ascii="Verdana" w:hAnsi="Verdana" w:cs="Arial"/>
                <w:b/>
                <w:bCs/>
                <w:sz w:val="16"/>
                <w:szCs w:val="16"/>
              </w:rPr>
            </w:pPr>
            <w:r w:rsidRPr="4B497ACF">
              <w:rPr>
                <w:rFonts w:ascii="Verdana" w:hAnsi="Verdana" w:cs="Arial"/>
                <w:b/>
                <w:bCs/>
                <w:sz w:val="16"/>
                <w:szCs w:val="16"/>
              </w:rPr>
              <w:t>X</w:t>
            </w:r>
          </w:p>
        </w:tc>
        <w:tc>
          <w:tcPr>
            <w:tcW w:w="2160" w:type="dxa"/>
            <w:vAlign w:val="center"/>
          </w:tcPr>
          <w:p w14:paraId="495ACE36" w14:textId="39A7C88E" w:rsidR="00887F68" w:rsidRPr="00F90E4E" w:rsidRDefault="00887F68" w:rsidP="00887F68">
            <w:pPr>
              <w:rPr>
                <w:rFonts w:ascii="Verdana" w:hAnsi="Verdana" w:cs="Arial"/>
                <w:sz w:val="18"/>
                <w:szCs w:val="18"/>
              </w:rPr>
            </w:pPr>
            <w:r>
              <w:rPr>
                <w:rFonts w:ascii="Verdana" w:hAnsi="Verdana" w:cs="Arial"/>
                <w:sz w:val="18"/>
                <w:szCs w:val="18"/>
              </w:rPr>
              <w:t>Tammy Knott-Silva</w:t>
            </w:r>
          </w:p>
        </w:tc>
        <w:tc>
          <w:tcPr>
            <w:tcW w:w="360" w:type="dxa"/>
            <w:vAlign w:val="center"/>
          </w:tcPr>
          <w:p w14:paraId="3BA5BDB7" w14:textId="380D48A6" w:rsidR="00887F68" w:rsidRPr="00F90E4E" w:rsidRDefault="0E1CE06A" w:rsidP="00887F68">
            <w:pPr>
              <w:jc w:val="center"/>
              <w:rPr>
                <w:rFonts w:ascii="Verdana" w:hAnsi="Verdana" w:cs="Arial"/>
                <w:b/>
                <w:bCs/>
                <w:sz w:val="16"/>
                <w:szCs w:val="16"/>
              </w:rPr>
            </w:pPr>
            <w:r w:rsidRPr="4B497ACF">
              <w:rPr>
                <w:rFonts w:ascii="Verdana" w:hAnsi="Verdana" w:cs="Arial"/>
                <w:b/>
                <w:bCs/>
                <w:sz w:val="16"/>
                <w:szCs w:val="16"/>
              </w:rPr>
              <w:t>X</w:t>
            </w:r>
          </w:p>
        </w:tc>
        <w:tc>
          <w:tcPr>
            <w:tcW w:w="2070" w:type="dxa"/>
            <w:vAlign w:val="center"/>
          </w:tcPr>
          <w:p w14:paraId="606BF5FD" w14:textId="450CA32C" w:rsidR="00887F68" w:rsidRPr="00F90E4E" w:rsidRDefault="00887F68" w:rsidP="00887F68">
            <w:pPr>
              <w:rPr>
                <w:rFonts w:ascii="Verdana" w:hAnsi="Verdana" w:cs="Arial"/>
                <w:sz w:val="18"/>
                <w:szCs w:val="18"/>
              </w:rPr>
            </w:pPr>
            <w:r>
              <w:rPr>
                <w:rFonts w:ascii="Verdana" w:hAnsi="Verdana" w:cs="Arial"/>
                <w:sz w:val="18"/>
                <w:szCs w:val="18"/>
              </w:rPr>
              <w:t>Catherine McKee</w:t>
            </w:r>
          </w:p>
        </w:tc>
        <w:tc>
          <w:tcPr>
            <w:tcW w:w="270" w:type="dxa"/>
            <w:vAlign w:val="center"/>
          </w:tcPr>
          <w:p w14:paraId="28C8C2F4" w14:textId="2F856C26" w:rsidR="00887F68" w:rsidRPr="00F90E4E" w:rsidRDefault="51E6AD18" w:rsidP="00887F68">
            <w:pPr>
              <w:jc w:val="center"/>
              <w:rPr>
                <w:rFonts w:ascii="Verdana" w:hAnsi="Verdana" w:cs="Arial"/>
                <w:b/>
                <w:bCs/>
                <w:sz w:val="16"/>
                <w:szCs w:val="16"/>
              </w:rPr>
            </w:pPr>
            <w:r w:rsidRPr="4B497ACF">
              <w:rPr>
                <w:rFonts w:ascii="Verdana" w:hAnsi="Verdana" w:cs="Arial"/>
                <w:b/>
                <w:bCs/>
                <w:sz w:val="16"/>
                <w:szCs w:val="16"/>
              </w:rPr>
              <w:t>X</w:t>
            </w:r>
          </w:p>
        </w:tc>
        <w:tc>
          <w:tcPr>
            <w:tcW w:w="1620" w:type="dxa"/>
            <w:vAlign w:val="center"/>
          </w:tcPr>
          <w:p w14:paraId="38EBCE87" w14:textId="78BAE63F" w:rsidR="00887F68" w:rsidRPr="00F90E4E" w:rsidRDefault="00887F68" w:rsidP="00887F68">
            <w:pPr>
              <w:rPr>
                <w:rFonts w:ascii="Verdana" w:hAnsi="Verdana" w:cs="Arial"/>
                <w:sz w:val="18"/>
                <w:szCs w:val="18"/>
              </w:rPr>
            </w:pPr>
            <w:r>
              <w:rPr>
                <w:rFonts w:ascii="Verdana" w:hAnsi="Verdana" w:cs="Arial"/>
                <w:sz w:val="18"/>
                <w:szCs w:val="18"/>
              </w:rPr>
              <w:t>Stacie Nakamatsu</w:t>
            </w:r>
          </w:p>
        </w:tc>
        <w:tc>
          <w:tcPr>
            <w:tcW w:w="360" w:type="dxa"/>
            <w:vAlign w:val="center"/>
          </w:tcPr>
          <w:p w14:paraId="495EDA3F" w14:textId="4C6877A5" w:rsidR="00887F68" w:rsidRPr="00F90E4E" w:rsidRDefault="4D5E781F" w:rsidP="00887F68">
            <w:pPr>
              <w:jc w:val="center"/>
              <w:rPr>
                <w:rFonts w:ascii="Verdana" w:hAnsi="Verdana" w:cs="Arial"/>
                <w:b/>
                <w:bCs/>
                <w:sz w:val="16"/>
                <w:szCs w:val="16"/>
              </w:rPr>
            </w:pPr>
            <w:r w:rsidRPr="4B497ACF">
              <w:rPr>
                <w:rFonts w:ascii="Verdana" w:hAnsi="Verdana" w:cs="Arial"/>
                <w:b/>
                <w:bCs/>
                <w:sz w:val="16"/>
                <w:szCs w:val="16"/>
              </w:rPr>
              <w:t>X</w:t>
            </w:r>
          </w:p>
        </w:tc>
        <w:tc>
          <w:tcPr>
            <w:tcW w:w="1719" w:type="dxa"/>
            <w:vAlign w:val="center"/>
          </w:tcPr>
          <w:p w14:paraId="56E78E7C" w14:textId="7A19B28D" w:rsidR="00887F68" w:rsidRPr="00F90E4E" w:rsidRDefault="00887F68" w:rsidP="00887F68">
            <w:pPr>
              <w:rPr>
                <w:rFonts w:ascii="Verdana" w:hAnsi="Verdana" w:cs="Arial"/>
                <w:sz w:val="18"/>
                <w:szCs w:val="18"/>
              </w:rPr>
            </w:pPr>
            <w:r>
              <w:rPr>
                <w:rFonts w:ascii="Verdana" w:hAnsi="Verdana" w:cs="Arial"/>
                <w:sz w:val="18"/>
                <w:szCs w:val="18"/>
              </w:rPr>
              <w:t>Michelle Newhart</w:t>
            </w:r>
          </w:p>
        </w:tc>
      </w:tr>
      <w:tr w:rsidR="00887F68" w:rsidRPr="00F90E4E" w14:paraId="0BF36796" w14:textId="77777777" w:rsidTr="4B497ACF">
        <w:trPr>
          <w:trHeight w:val="413"/>
          <w:jc w:val="center"/>
        </w:trPr>
        <w:tc>
          <w:tcPr>
            <w:tcW w:w="355" w:type="dxa"/>
            <w:vAlign w:val="center"/>
          </w:tcPr>
          <w:p w14:paraId="40A0D500" w14:textId="52FAB889" w:rsidR="00887F68" w:rsidRPr="00F90E4E" w:rsidRDefault="35F167C4" w:rsidP="00887F68">
            <w:pPr>
              <w:jc w:val="center"/>
              <w:rPr>
                <w:rFonts w:ascii="Verdana" w:hAnsi="Verdana" w:cs="Arial"/>
                <w:b/>
                <w:bCs/>
                <w:sz w:val="16"/>
                <w:szCs w:val="16"/>
              </w:rPr>
            </w:pPr>
            <w:r w:rsidRPr="4B497ACF">
              <w:rPr>
                <w:rFonts w:ascii="Verdana" w:hAnsi="Verdana" w:cs="Arial"/>
                <w:b/>
                <w:bCs/>
                <w:sz w:val="16"/>
                <w:szCs w:val="16"/>
              </w:rPr>
              <w:t>X</w:t>
            </w:r>
          </w:p>
        </w:tc>
        <w:tc>
          <w:tcPr>
            <w:tcW w:w="1530" w:type="dxa"/>
            <w:vAlign w:val="center"/>
          </w:tcPr>
          <w:p w14:paraId="75183B49" w14:textId="538892FA" w:rsidR="00887F68" w:rsidRPr="00F90E4E" w:rsidRDefault="00887F68" w:rsidP="00887F68">
            <w:pPr>
              <w:rPr>
                <w:rFonts w:ascii="Verdana" w:hAnsi="Verdana" w:cs="Arial"/>
                <w:sz w:val="18"/>
                <w:szCs w:val="18"/>
              </w:rPr>
            </w:pPr>
            <w:r>
              <w:rPr>
                <w:rFonts w:ascii="Verdana" w:hAnsi="Verdana" w:cs="Arial"/>
                <w:sz w:val="18"/>
                <w:szCs w:val="18"/>
              </w:rPr>
              <w:t>Rich Patterson</w:t>
            </w:r>
          </w:p>
        </w:tc>
        <w:tc>
          <w:tcPr>
            <w:tcW w:w="360" w:type="dxa"/>
            <w:vAlign w:val="center"/>
          </w:tcPr>
          <w:p w14:paraId="3DA75B00" w14:textId="5F117BE6" w:rsidR="00887F68" w:rsidRPr="00F90E4E" w:rsidRDefault="082E88D1" w:rsidP="00887F68">
            <w:pPr>
              <w:jc w:val="center"/>
              <w:rPr>
                <w:rFonts w:ascii="Verdana" w:hAnsi="Verdana" w:cs="Arial"/>
                <w:b/>
                <w:bCs/>
                <w:sz w:val="16"/>
                <w:szCs w:val="16"/>
              </w:rPr>
            </w:pPr>
            <w:r w:rsidRPr="4B497ACF">
              <w:rPr>
                <w:rFonts w:ascii="Verdana" w:hAnsi="Verdana" w:cs="Arial"/>
                <w:b/>
                <w:bCs/>
                <w:sz w:val="16"/>
                <w:szCs w:val="16"/>
              </w:rPr>
              <w:t>X</w:t>
            </w:r>
          </w:p>
        </w:tc>
        <w:tc>
          <w:tcPr>
            <w:tcW w:w="2160" w:type="dxa"/>
            <w:vAlign w:val="center"/>
          </w:tcPr>
          <w:p w14:paraId="585AF606" w14:textId="5ABEAA80" w:rsidR="00887F68" w:rsidRPr="00F90E4E" w:rsidRDefault="00887F68" w:rsidP="00887F68">
            <w:pPr>
              <w:rPr>
                <w:rFonts w:ascii="Verdana" w:hAnsi="Verdana" w:cs="Arial"/>
                <w:sz w:val="18"/>
                <w:szCs w:val="18"/>
              </w:rPr>
            </w:pPr>
            <w:r>
              <w:rPr>
                <w:rFonts w:ascii="Verdana" w:hAnsi="Verdana" w:cs="Arial"/>
                <w:sz w:val="18"/>
                <w:szCs w:val="18"/>
              </w:rPr>
              <w:t>Romelia Salinas, co-chair</w:t>
            </w:r>
          </w:p>
        </w:tc>
        <w:tc>
          <w:tcPr>
            <w:tcW w:w="360" w:type="dxa"/>
            <w:vAlign w:val="center"/>
          </w:tcPr>
          <w:p w14:paraId="349D3B04" w14:textId="65D30225" w:rsidR="00887F68" w:rsidRPr="00F90E4E" w:rsidRDefault="6A27E4CB" w:rsidP="00887F68">
            <w:pPr>
              <w:jc w:val="center"/>
              <w:rPr>
                <w:rFonts w:ascii="Verdana" w:hAnsi="Verdana" w:cs="Arial"/>
                <w:b/>
                <w:bCs/>
                <w:sz w:val="16"/>
                <w:szCs w:val="16"/>
              </w:rPr>
            </w:pPr>
            <w:r w:rsidRPr="4B497ACF">
              <w:rPr>
                <w:rFonts w:ascii="Verdana" w:hAnsi="Verdana" w:cs="Arial"/>
                <w:b/>
                <w:bCs/>
                <w:sz w:val="16"/>
                <w:szCs w:val="16"/>
              </w:rPr>
              <w:t>X</w:t>
            </w:r>
          </w:p>
        </w:tc>
        <w:tc>
          <w:tcPr>
            <w:tcW w:w="2070" w:type="dxa"/>
            <w:vAlign w:val="center"/>
          </w:tcPr>
          <w:p w14:paraId="0EEDE571" w14:textId="2EA94F47" w:rsidR="00887F68" w:rsidRPr="00F90E4E" w:rsidRDefault="00887F68" w:rsidP="00887F68">
            <w:pPr>
              <w:rPr>
                <w:rFonts w:ascii="Verdana" w:hAnsi="Verdana" w:cs="Arial"/>
                <w:sz w:val="18"/>
                <w:szCs w:val="18"/>
              </w:rPr>
            </w:pPr>
            <w:r>
              <w:rPr>
                <w:rFonts w:ascii="Verdana" w:hAnsi="Verdana" w:cs="Arial"/>
                <w:sz w:val="18"/>
                <w:szCs w:val="18"/>
              </w:rPr>
              <w:t>Eric Turner</w:t>
            </w:r>
          </w:p>
        </w:tc>
        <w:tc>
          <w:tcPr>
            <w:tcW w:w="270" w:type="dxa"/>
            <w:vAlign w:val="center"/>
          </w:tcPr>
          <w:p w14:paraId="5787E37C" w14:textId="09C73639" w:rsidR="00887F68" w:rsidRPr="00F90E4E" w:rsidRDefault="22A952B1" w:rsidP="00887F68">
            <w:pPr>
              <w:jc w:val="both"/>
              <w:rPr>
                <w:rFonts w:ascii="Verdana" w:hAnsi="Verdana" w:cs="Arial"/>
                <w:b/>
                <w:bCs/>
                <w:sz w:val="16"/>
                <w:szCs w:val="16"/>
              </w:rPr>
            </w:pPr>
            <w:r w:rsidRPr="4B497ACF">
              <w:rPr>
                <w:rFonts w:ascii="Verdana" w:hAnsi="Verdana" w:cs="Arial"/>
                <w:b/>
                <w:bCs/>
                <w:sz w:val="16"/>
                <w:szCs w:val="16"/>
              </w:rPr>
              <w:t>X</w:t>
            </w:r>
          </w:p>
        </w:tc>
        <w:tc>
          <w:tcPr>
            <w:tcW w:w="1620" w:type="dxa"/>
            <w:vAlign w:val="center"/>
          </w:tcPr>
          <w:p w14:paraId="333DC3D7" w14:textId="777472A6" w:rsidR="00887F68" w:rsidRPr="00F90E4E" w:rsidRDefault="00887F68" w:rsidP="00887F68">
            <w:pPr>
              <w:rPr>
                <w:rFonts w:ascii="Verdana" w:hAnsi="Verdana" w:cs="Arial"/>
                <w:sz w:val="18"/>
                <w:szCs w:val="18"/>
              </w:rPr>
            </w:pPr>
            <w:r>
              <w:rPr>
                <w:rFonts w:ascii="Verdana" w:hAnsi="Verdana" w:cs="Arial"/>
                <w:sz w:val="18"/>
                <w:szCs w:val="18"/>
              </w:rPr>
              <w:t>Sandra Weatherilt</w:t>
            </w:r>
          </w:p>
        </w:tc>
        <w:tc>
          <w:tcPr>
            <w:tcW w:w="360" w:type="dxa"/>
            <w:vAlign w:val="center"/>
          </w:tcPr>
          <w:p w14:paraId="638EE426" w14:textId="77777777" w:rsidR="00887F68" w:rsidRPr="00F90E4E" w:rsidRDefault="00887F68" w:rsidP="00887F68">
            <w:pPr>
              <w:rPr>
                <w:rFonts w:ascii="Verdana" w:hAnsi="Verdana" w:cs="Arial"/>
                <w:sz w:val="18"/>
                <w:szCs w:val="18"/>
              </w:rPr>
            </w:pPr>
          </w:p>
        </w:tc>
        <w:tc>
          <w:tcPr>
            <w:tcW w:w="1719" w:type="dxa"/>
            <w:vAlign w:val="center"/>
          </w:tcPr>
          <w:p w14:paraId="53EE1F36" w14:textId="77777777" w:rsidR="00887F68" w:rsidRDefault="00887F68" w:rsidP="00887F68">
            <w:pPr>
              <w:rPr>
                <w:rFonts w:ascii="Verdana" w:hAnsi="Verdana" w:cs="Arial"/>
                <w:sz w:val="18"/>
                <w:szCs w:val="18"/>
              </w:rPr>
            </w:pPr>
            <w:r>
              <w:rPr>
                <w:rFonts w:ascii="Verdana" w:hAnsi="Verdana" w:cs="Arial"/>
                <w:sz w:val="18"/>
                <w:szCs w:val="18"/>
              </w:rPr>
              <w:t xml:space="preserve">Student Rep: </w:t>
            </w:r>
          </w:p>
          <w:p w14:paraId="132EF82C" w14:textId="22E5892C" w:rsidR="00887F68" w:rsidRPr="00F90E4E" w:rsidRDefault="00887F68" w:rsidP="00887F68">
            <w:pPr>
              <w:rPr>
                <w:rFonts w:ascii="Verdana" w:hAnsi="Verdana" w:cs="Arial"/>
                <w:sz w:val="18"/>
                <w:szCs w:val="18"/>
              </w:rPr>
            </w:pPr>
            <w:r>
              <w:rPr>
                <w:rFonts w:ascii="Verdana" w:hAnsi="Verdana" w:cs="Arial"/>
                <w:sz w:val="18"/>
                <w:szCs w:val="18"/>
              </w:rPr>
              <w:t>To be appointed</w:t>
            </w:r>
          </w:p>
        </w:tc>
      </w:tr>
    </w:tbl>
    <w:p w14:paraId="1B8E6A04" w14:textId="3A9CB6F2" w:rsidR="00454507" w:rsidRDefault="00854523" w:rsidP="00454507">
      <w:pPr>
        <w:autoSpaceDE w:val="0"/>
        <w:autoSpaceDN w:val="0"/>
        <w:adjustRightInd w:val="0"/>
        <w:rPr>
          <w:rFonts w:ascii="Arial Narrow" w:hAnsi="Arial Narrow" w:cs="Arial"/>
          <w:sz w:val="20"/>
          <w:szCs w:val="20"/>
        </w:rPr>
      </w:pPr>
      <w:r>
        <w:rPr>
          <w:noProof/>
        </w:rPr>
        <mc:AlternateContent>
          <mc:Choice Requires="wps">
            <w:drawing>
              <wp:anchor distT="45720" distB="45720" distL="114300" distR="114300" simplePos="0" relativeHeight="251664384" behindDoc="0" locked="0" layoutInCell="1" allowOverlap="1" wp14:anchorId="2DE3163C" wp14:editId="19B2259B">
                <wp:simplePos x="0" y="0"/>
                <wp:positionH relativeFrom="margin">
                  <wp:posOffset>726534</wp:posOffset>
                </wp:positionH>
                <wp:positionV relativeFrom="paragraph">
                  <wp:posOffset>69215</wp:posOffset>
                </wp:positionV>
                <wp:extent cx="4462780" cy="323850"/>
                <wp:effectExtent l="0" t="0" r="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23850"/>
                        </a:xfrm>
                        <a:prstGeom prst="rect">
                          <a:avLst/>
                        </a:prstGeom>
                        <a:solidFill>
                          <a:srgbClr val="FFFFFF"/>
                        </a:solidFill>
                        <a:ln w="9525">
                          <a:noFill/>
                          <a:miter lim="800000"/>
                          <a:headEnd/>
                          <a:tailEnd/>
                        </a:ln>
                      </wps:spPr>
                      <wps:txbx>
                        <w:txbxContent>
                          <w:p w14:paraId="2A908E24" w14:textId="2A65DC55" w:rsidR="00872D44" w:rsidRPr="003B1195" w:rsidRDefault="00A25EA3" w:rsidP="002911AA">
                            <w:pPr>
                              <w:pStyle w:val="Heading2"/>
                              <w:jc w:val="cente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4F528B">
                              <w:rPr>
                                <w:b/>
                                <w:color w:val="auto"/>
                                <w:sz w:val="28"/>
                                <w:szCs w:val="28"/>
                              </w:rPr>
                              <w:t>November 9</w:t>
                            </w:r>
                            <w:r w:rsidR="005C556B">
                              <w:rPr>
                                <w:b/>
                                <w:color w:val="auto"/>
                                <w:sz w:val="28"/>
                                <w:szCs w:val="28"/>
                              </w:rPr>
                              <w:t xml:space="preserve">, </w:t>
                            </w:r>
                            <w:r w:rsidR="00872D44">
                              <w:rPr>
                                <w:b/>
                                <w:color w:val="auto"/>
                                <w:sz w:val="28"/>
                                <w:szCs w:val="28"/>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DE3163C">
                <v:stroke joinstyle="miter"/>
                <v:path gradientshapeok="t" o:connecttype="rect"/>
              </v:shapetype>
              <v:shape id="Text Box 3" style="position:absolute;margin-left:57.2pt;margin-top:5.45pt;width:351.4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">
                <v:textbox>
                  <w:txbxContent>
                    <w:p w:rsidRPr="003B1195" w:rsidR="00872D44" w:rsidP="002911AA" w:rsidRDefault="00A25EA3" w14:paraId="2A908E24" w14:textId="2A65DC55">
                      <w:pPr>
                        <w:pStyle w:val="Heading2"/>
                        <w:jc w:val="center"/>
                      </w:pPr>
                      <w:r>
                        <w:rPr>
                          <w:b/>
                          <w:color w:val="auto"/>
                          <w:sz w:val="28"/>
                          <w:szCs w:val="28"/>
                        </w:rPr>
                        <w:t>MINUTES</w:t>
                      </w:r>
                      <w:r w:rsidRPr="00823B5D" w:rsidR="00872D44">
                        <w:rPr>
                          <w:b/>
                          <w:color w:val="auto"/>
                          <w:sz w:val="28"/>
                          <w:szCs w:val="28"/>
                        </w:rPr>
                        <w:t xml:space="preserve"> </w:t>
                      </w:r>
                      <w:r w:rsidR="00872D44">
                        <w:rPr>
                          <w:b/>
                          <w:color w:val="auto"/>
                          <w:sz w:val="28"/>
                          <w:szCs w:val="28"/>
                        </w:rPr>
                        <w:t xml:space="preserve">– </w:t>
                      </w:r>
                      <w:r w:rsidR="004F528B">
                        <w:rPr>
                          <w:b/>
                          <w:color w:val="auto"/>
                          <w:sz w:val="28"/>
                          <w:szCs w:val="28"/>
                        </w:rPr>
                        <w:t>November 9</w:t>
                      </w:r>
                      <w:r w:rsidR="005C556B">
                        <w:rPr>
                          <w:b/>
                          <w:color w:val="auto"/>
                          <w:sz w:val="28"/>
                          <w:szCs w:val="28"/>
                        </w:rPr>
                        <w:t xml:space="preserve">, </w:t>
                      </w:r>
                      <w:r w:rsidR="00872D44">
                        <w:rPr>
                          <w:b/>
                          <w:color w:val="auto"/>
                          <w:sz w:val="28"/>
                          <w:szCs w:val="28"/>
                        </w:rPr>
                        <w:t>2021</w:t>
                      </w:r>
                    </w:p>
                  </w:txbxContent>
                </v:textbox>
                <w10:wrap type="square" anchorx="margin"/>
              </v:shape>
            </w:pict>
          </mc:Fallback>
        </mc:AlternateContent>
      </w:r>
      <w:r w:rsidR="00B67158">
        <w:rPr>
          <w:rFonts w:ascii="Arial Narrow" w:hAnsi="Arial Narrow" w:cs="Arial"/>
          <w:sz w:val="20"/>
          <w:szCs w:val="20"/>
        </w:rPr>
        <w:t>Guests:</w:t>
      </w:r>
      <w:r w:rsidR="00541A0E">
        <w:rPr>
          <w:rFonts w:ascii="Arial Narrow" w:hAnsi="Arial Narrow" w:cs="Arial"/>
          <w:sz w:val="20"/>
          <w:szCs w:val="20"/>
        </w:rPr>
        <w:t xml:space="preserve"> </w:t>
      </w:r>
      <w:r w:rsidR="00C6162A">
        <w:rPr>
          <w:rFonts w:ascii="Arial Narrow" w:hAnsi="Arial Narrow" w:cs="Arial"/>
          <w:sz w:val="20"/>
          <w:szCs w:val="20"/>
        </w:rPr>
        <w:t xml:space="preserve"> </w:t>
      </w:r>
      <w:r w:rsidR="412CF449">
        <w:rPr>
          <w:rFonts w:ascii="Arial Narrow" w:hAnsi="Arial Narrow" w:cs="Arial"/>
          <w:sz w:val="20"/>
          <w:szCs w:val="20"/>
        </w:rPr>
        <w:t xml:space="preserve">Oli Mohammedi, </w:t>
      </w:r>
      <w:r w:rsidR="6B6F31D8">
        <w:rPr>
          <w:rFonts w:ascii="Arial Narrow" w:hAnsi="Arial Narrow" w:cs="Arial"/>
          <w:sz w:val="20"/>
          <w:szCs w:val="20"/>
        </w:rPr>
        <w:t>Ed Estes</w:t>
      </w:r>
    </w:p>
    <w:p w14:paraId="111B75EB" w14:textId="3F363DE0" w:rsidR="00C8541C" w:rsidRPr="00DA4C74" w:rsidRDefault="00C8541C" w:rsidP="00DA4C74">
      <w:pPr>
        <w:autoSpaceDE w:val="0"/>
        <w:autoSpaceDN w:val="0"/>
        <w:adjustRightInd w:val="0"/>
        <w:rPr>
          <w:rFonts w:ascii="Arial Narrow" w:hAnsi="Arial Narrow" w:cs="Arial"/>
          <w:sz w:val="20"/>
          <w:szCs w:val="20"/>
        </w:rPr>
      </w:pP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7E00D411">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7E00D411">
        <w:tc>
          <w:tcPr>
            <w:tcW w:w="4135" w:type="dxa"/>
          </w:tcPr>
          <w:p w14:paraId="6E082CEC" w14:textId="77777777" w:rsidR="0080388A" w:rsidRDefault="002911AA" w:rsidP="002911AA">
            <w:pPr>
              <w:rPr>
                <w:rFonts w:asciiTheme="minorHAnsi" w:hAnsiTheme="minorHAnsi"/>
              </w:rPr>
            </w:pPr>
            <w:r>
              <w:rPr>
                <w:rFonts w:asciiTheme="minorHAnsi" w:hAnsiTheme="minorHAnsi"/>
              </w:rPr>
              <w:t xml:space="preserve">Approval of DLC minutes: </w:t>
            </w:r>
            <w:r w:rsidR="005C2B03">
              <w:rPr>
                <w:rFonts w:asciiTheme="minorHAnsi" w:hAnsiTheme="minorHAnsi"/>
              </w:rPr>
              <w:t>assign themes</w:t>
            </w:r>
          </w:p>
          <w:p w14:paraId="57A33DE2" w14:textId="19DE3BBC" w:rsidR="00DE158D" w:rsidRDefault="004F528B" w:rsidP="002911AA">
            <w:pPr>
              <w:rPr>
                <w:rFonts w:asciiTheme="minorHAnsi" w:hAnsiTheme="minorHAnsi"/>
              </w:rPr>
            </w:pPr>
            <w:r>
              <w:rPr>
                <w:rFonts w:asciiTheme="minorHAnsi" w:hAnsiTheme="minorHAnsi"/>
              </w:rPr>
              <w:t>October 26</w:t>
            </w:r>
            <w:r w:rsidR="00EC48EB">
              <w:rPr>
                <w:rFonts w:asciiTheme="minorHAnsi" w:hAnsiTheme="minorHAnsi"/>
              </w:rPr>
              <w:t>, 2021</w:t>
            </w:r>
          </w:p>
        </w:tc>
        <w:tc>
          <w:tcPr>
            <w:tcW w:w="6655" w:type="dxa"/>
          </w:tcPr>
          <w:p w14:paraId="2C89F553" w14:textId="072B30D5" w:rsidR="0080388A" w:rsidRPr="00672500" w:rsidRDefault="0E0F2ECF" w:rsidP="4B497ACF">
            <w:pPr>
              <w:rPr>
                <w:rFonts w:asciiTheme="minorHAnsi" w:hAnsiTheme="minorHAnsi"/>
                <w:sz w:val="22"/>
                <w:szCs w:val="22"/>
              </w:rPr>
            </w:pPr>
            <w:r w:rsidRPr="4B497ACF">
              <w:rPr>
                <w:rFonts w:asciiTheme="minorHAnsi" w:hAnsiTheme="minorHAnsi"/>
                <w:sz w:val="22"/>
                <w:szCs w:val="22"/>
              </w:rPr>
              <w:t xml:space="preserve"> </w:t>
            </w:r>
            <w:r w:rsidR="167AE1C3" w:rsidRPr="4B497ACF">
              <w:rPr>
                <w:rFonts w:asciiTheme="minorHAnsi" w:hAnsiTheme="minorHAnsi"/>
                <w:sz w:val="22"/>
                <w:szCs w:val="22"/>
              </w:rPr>
              <w:t>Approved</w:t>
            </w:r>
          </w:p>
        </w:tc>
      </w:tr>
      <w:tr w:rsidR="008C097E" w:rsidRPr="009834AA" w14:paraId="7AE25AC5" w14:textId="77777777" w:rsidTr="7E00D411">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sz w:val="22"/>
                <w:szCs w:val="22"/>
              </w:rPr>
            </w:pPr>
          </w:p>
        </w:tc>
      </w:tr>
      <w:tr w:rsidR="008C097E" w14:paraId="59AB5201" w14:textId="77777777" w:rsidTr="7E00D411">
        <w:trPr>
          <w:trHeight w:val="926"/>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5685949D" w14:textId="40034A01" w:rsidR="00E33142" w:rsidRDefault="005A7D4C" w:rsidP="00DE158D">
            <w:pPr>
              <w:rPr>
                <w:rFonts w:asciiTheme="minorHAnsi" w:hAnsiTheme="minorHAnsi"/>
                <w:sz w:val="22"/>
                <w:szCs w:val="22"/>
              </w:rPr>
            </w:pPr>
            <w:r>
              <w:rPr>
                <w:rFonts w:asciiTheme="minorHAnsi" w:hAnsiTheme="minorHAnsi"/>
                <w:sz w:val="22"/>
                <w:szCs w:val="22"/>
              </w:rPr>
              <w:t xml:space="preserve">C&amp;I accepted the following DLC minutes:  </w:t>
            </w:r>
            <w:r w:rsidR="00AE1FC2">
              <w:rPr>
                <w:rFonts w:asciiTheme="minorHAnsi" w:hAnsiTheme="minorHAnsi"/>
                <w:sz w:val="22"/>
                <w:szCs w:val="22"/>
              </w:rPr>
              <w:t>9/28</w:t>
            </w:r>
            <w:r>
              <w:rPr>
                <w:rFonts w:asciiTheme="minorHAnsi" w:hAnsiTheme="minorHAnsi"/>
                <w:sz w:val="22"/>
                <w:szCs w:val="22"/>
              </w:rPr>
              <w:t>/21</w:t>
            </w:r>
          </w:p>
          <w:p w14:paraId="084BA952" w14:textId="50E9DA02" w:rsidR="005A7D4C" w:rsidRPr="008374A9" w:rsidRDefault="00AE1FC2" w:rsidP="00A9629B">
            <w:pPr>
              <w:rPr>
                <w:rFonts w:asciiTheme="minorHAnsi" w:hAnsiTheme="minorHAnsi"/>
                <w:sz w:val="22"/>
                <w:szCs w:val="22"/>
              </w:rPr>
            </w:pPr>
            <w:r>
              <w:rPr>
                <w:rFonts w:asciiTheme="minorHAnsi" w:hAnsiTheme="minorHAnsi"/>
                <w:sz w:val="22"/>
                <w:szCs w:val="22"/>
              </w:rPr>
              <w:t>The revised DL Amendment form was on the agenda at C&amp;I but was tabled due to lack of time</w:t>
            </w:r>
            <w:r w:rsidR="005A7D4C">
              <w:rPr>
                <w:rFonts w:asciiTheme="minorHAnsi" w:hAnsiTheme="minorHAnsi"/>
                <w:sz w:val="22"/>
                <w:szCs w:val="22"/>
              </w:rPr>
              <w:t>.</w:t>
            </w:r>
          </w:p>
        </w:tc>
      </w:tr>
      <w:tr w:rsidR="00854523" w14:paraId="5DA74AED" w14:textId="77777777" w:rsidTr="7E00D411">
        <w:trPr>
          <w:trHeight w:val="683"/>
        </w:trPr>
        <w:tc>
          <w:tcPr>
            <w:tcW w:w="4135" w:type="dxa"/>
          </w:tcPr>
          <w:p w14:paraId="1C75D871" w14:textId="1113227E" w:rsidR="00854523" w:rsidRPr="001A20E9" w:rsidRDefault="00854523" w:rsidP="48E408CA">
            <w:pPr>
              <w:rPr>
                <w:rFonts w:asciiTheme="minorHAnsi" w:eastAsiaTheme="minorEastAsia" w:hAnsiTheme="minorHAnsi" w:cstheme="minorBidi"/>
                <w:sz w:val="22"/>
                <w:szCs w:val="22"/>
              </w:rPr>
            </w:pPr>
            <w:r w:rsidRPr="4B497ACF">
              <w:rPr>
                <w:rFonts w:asciiTheme="minorHAnsi" w:eastAsiaTheme="minorEastAsia" w:hAnsiTheme="minorHAnsi" w:cstheme="minorBidi"/>
                <w:sz w:val="22"/>
                <w:szCs w:val="22"/>
              </w:rPr>
              <w:t xml:space="preserve">Information Technology Advisory Committee (ITAC) Report </w:t>
            </w:r>
            <w:r w:rsidR="1F3959D1" w:rsidRPr="4B497ACF">
              <w:rPr>
                <w:rFonts w:asciiTheme="minorHAnsi" w:eastAsiaTheme="minorEastAsia" w:hAnsiTheme="minorHAnsi" w:cstheme="minorBidi"/>
                <w:sz w:val="22"/>
                <w:szCs w:val="22"/>
              </w:rPr>
              <w:t>(Rich)</w:t>
            </w:r>
          </w:p>
        </w:tc>
        <w:tc>
          <w:tcPr>
            <w:tcW w:w="6655" w:type="dxa"/>
          </w:tcPr>
          <w:p w14:paraId="4B16FDF8" w14:textId="672F2C97" w:rsidR="00854523" w:rsidRPr="005A7D4C" w:rsidRDefault="418F3584" w:rsidP="48E408CA">
            <w:pPr>
              <w:rPr>
                <w:rFonts w:asciiTheme="minorHAnsi" w:eastAsiaTheme="minorEastAsia" w:hAnsiTheme="minorHAnsi" w:cstheme="minorBidi"/>
                <w:sz w:val="22"/>
                <w:szCs w:val="22"/>
              </w:rPr>
            </w:pPr>
            <w:r w:rsidRPr="48E408CA">
              <w:rPr>
                <w:rFonts w:asciiTheme="minorHAnsi" w:eastAsiaTheme="minorEastAsia" w:hAnsiTheme="minorHAnsi" w:cstheme="minorBidi"/>
                <w:sz w:val="22"/>
                <w:szCs w:val="22"/>
              </w:rPr>
              <w:t xml:space="preserve">Minutes of previous meeting </w:t>
            </w:r>
            <w:r w:rsidR="622E89D1" w:rsidRPr="48E408CA">
              <w:rPr>
                <w:rFonts w:asciiTheme="minorHAnsi" w:eastAsiaTheme="minorEastAsia" w:hAnsiTheme="minorHAnsi" w:cstheme="minorBidi"/>
                <w:sz w:val="22"/>
                <w:szCs w:val="22"/>
              </w:rPr>
              <w:t>were</w:t>
            </w:r>
            <w:r w:rsidRPr="48E408CA">
              <w:rPr>
                <w:rFonts w:asciiTheme="minorHAnsi" w:eastAsiaTheme="minorEastAsia" w:hAnsiTheme="minorHAnsi" w:cstheme="minorBidi"/>
                <w:sz w:val="22"/>
                <w:szCs w:val="22"/>
              </w:rPr>
              <w:t xml:space="preserve"> </w:t>
            </w:r>
            <w:r w:rsidR="6568F190" w:rsidRPr="48E408CA">
              <w:rPr>
                <w:rFonts w:asciiTheme="minorHAnsi" w:eastAsiaTheme="minorEastAsia" w:hAnsiTheme="minorHAnsi" w:cstheme="minorBidi"/>
                <w:sz w:val="22"/>
                <w:szCs w:val="22"/>
              </w:rPr>
              <w:t>reviewed</w:t>
            </w:r>
            <w:r w:rsidRPr="48E408CA">
              <w:rPr>
                <w:rFonts w:asciiTheme="minorHAnsi" w:eastAsiaTheme="minorEastAsia" w:hAnsiTheme="minorHAnsi" w:cstheme="minorBidi"/>
                <w:sz w:val="22"/>
                <w:szCs w:val="22"/>
              </w:rPr>
              <w:t xml:space="preserve"> with a correction to the presentation from </w:t>
            </w:r>
            <w:r w:rsidR="730417E2" w:rsidRPr="48E408CA">
              <w:rPr>
                <w:rFonts w:asciiTheme="minorHAnsi" w:eastAsiaTheme="minorEastAsia" w:hAnsiTheme="minorHAnsi" w:cstheme="minorBidi"/>
                <w:sz w:val="22"/>
                <w:szCs w:val="22"/>
              </w:rPr>
              <w:t xml:space="preserve">Michael </w:t>
            </w:r>
            <w:proofErr w:type="spellStart"/>
            <w:r w:rsidR="730417E2" w:rsidRPr="48E408CA">
              <w:rPr>
                <w:rFonts w:asciiTheme="minorHAnsi" w:eastAsiaTheme="minorEastAsia" w:hAnsiTheme="minorHAnsi" w:cstheme="minorBidi"/>
                <w:sz w:val="22"/>
                <w:szCs w:val="22"/>
              </w:rPr>
              <w:t>Carr</w:t>
            </w:r>
            <w:proofErr w:type="spellEnd"/>
            <w:r w:rsidR="3586F8DA" w:rsidRPr="48E408CA">
              <w:rPr>
                <w:rFonts w:asciiTheme="minorHAnsi" w:eastAsiaTheme="minorEastAsia" w:hAnsiTheme="minorHAnsi" w:cstheme="minorBidi"/>
                <w:sz w:val="22"/>
                <w:szCs w:val="22"/>
              </w:rPr>
              <w:t xml:space="preserve">. </w:t>
            </w:r>
            <w:proofErr w:type="spellStart"/>
            <w:r w:rsidR="3586F8DA" w:rsidRPr="48E408CA">
              <w:rPr>
                <w:rFonts w:asciiTheme="minorHAnsi" w:eastAsiaTheme="minorEastAsia" w:hAnsiTheme="minorHAnsi" w:cstheme="minorBidi"/>
                <w:sz w:val="22"/>
                <w:szCs w:val="22"/>
              </w:rPr>
              <w:t>HyTech</w:t>
            </w:r>
            <w:proofErr w:type="spellEnd"/>
            <w:r w:rsidR="3586F8DA" w:rsidRPr="48E408CA">
              <w:rPr>
                <w:rFonts w:asciiTheme="minorHAnsi" w:eastAsiaTheme="minorEastAsia" w:hAnsiTheme="minorHAnsi" w:cstheme="minorBidi"/>
                <w:sz w:val="22"/>
                <w:szCs w:val="22"/>
              </w:rPr>
              <w:t xml:space="preserve"> should have been </w:t>
            </w:r>
            <w:proofErr w:type="spellStart"/>
            <w:r w:rsidR="3586F8DA" w:rsidRPr="48E408CA">
              <w:rPr>
                <w:rFonts w:asciiTheme="minorHAnsi" w:eastAsiaTheme="minorEastAsia" w:hAnsiTheme="minorHAnsi" w:cstheme="minorBidi"/>
                <w:sz w:val="22"/>
                <w:szCs w:val="22"/>
              </w:rPr>
              <w:t>HyFlex</w:t>
            </w:r>
            <w:proofErr w:type="spellEnd"/>
            <w:r w:rsidR="3586F8DA" w:rsidRPr="48E408CA">
              <w:rPr>
                <w:rFonts w:asciiTheme="minorHAnsi" w:eastAsiaTheme="minorEastAsia" w:hAnsiTheme="minorHAnsi" w:cstheme="minorBidi"/>
                <w:sz w:val="22"/>
                <w:szCs w:val="22"/>
              </w:rPr>
              <w:t>.</w:t>
            </w:r>
          </w:p>
          <w:p w14:paraId="52F6699E" w14:textId="35FD4188" w:rsidR="00854523" w:rsidRPr="005A7D4C" w:rsidRDefault="00854523" w:rsidP="48E408CA">
            <w:pPr>
              <w:rPr>
                <w:rFonts w:asciiTheme="minorHAnsi" w:eastAsiaTheme="minorEastAsia" w:hAnsiTheme="minorHAnsi" w:cstheme="minorBidi"/>
                <w:sz w:val="12"/>
                <w:szCs w:val="12"/>
              </w:rPr>
            </w:pPr>
          </w:p>
          <w:p w14:paraId="5B9281EE" w14:textId="3B82763B" w:rsidR="00854523" w:rsidRPr="005A7D4C" w:rsidRDefault="5C4C258F" w:rsidP="48E408CA">
            <w:pPr>
              <w:rPr>
                <w:rFonts w:asciiTheme="minorHAnsi" w:eastAsiaTheme="minorEastAsia" w:hAnsiTheme="minorHAnsi" w:cstheme="minorBidi"/>
                <w:sz w:val="22"/>
                <w:szCs w:val="22"/>
              </w:rPr>
            </w:pPr>
            <w:r w:rsidRPr="48E408CA">
              <w:rPr>
                <w:rFonts w:asciiTheme="minorHAnsi" w:eastAsiaTheme="minorEastAsia" w:hAnsiTheme="minorHAnsi" w:cstheme="minorBidi"/>
                <w:sz w:val="22"/>
                <w:szCs w:val="22"/>
              </w:rPr>
              <w:t xml:space="preserve">Antonio </w:t>
            </w:r>
            <w:proofErr w:type="spellStart"/>
            <w:r w:rsidRPr="48E408CA">
              <w:rPr>
                <w:rFonts w:asciiTheme="minorHAnsi" w:eastAsiaTheme="minorEastAsia" w:hAnsiTheme="minorHAnsi" w:cstheme="minorBidi"/>
                <w:sz w:val="22"/>
                <w:szCs w:val="22"/>
              </w:rPr>
              <w:t>Bangloy</w:t>
            </w:r>
            <w:proofErr w:type="spellEnd"/>
            <w:r w:rsidRPr="48E408CA">
              <w:rPr>
                <w:rFonts w:asciiTheme="minorHAnsi" w:eastAsiaTheme="minorEastAsia" w:hAnsiTheme="minorHAnsi" w:cstheme="minorBidi"/>
                <w:sz w:val="22"/>
                <w:szCs w:val="22"/>
              </w:rPr>
              <w:t xml:space="preserve"> gave a review of suggested changes to AP3720 – Use of Technology</w:t>
            </w:r>
            <w:r w:rsidR="42052E8C" w:rsidRPr="48E408CA">
              <w:rPr>
                <w:rFonts w:asciiTheme="minorHAnsi" w:eastAsiaTheme="minorEastAsia" w:hAnsiTheme="minorHAnsi" w:cstheme="minorBidi"/>
                <w:sz w:val="22"/>
                <w:szCs w:val="22"/>
              </w:rPr>
              <w:t xml:space="preserve"> and Information resources and Employee Acceptable Use Agreement.  </w:t>
            </w:r>
            <w:r w:rsidR="34DC2DA1" w:rsidRPr="48E408CA">
              <w:rPr>
                <w:rFonts w:asciiTheme="minorHAnsi" w:eastAsiaTheme="minorEastAsia" w:hAnsiTheme="minorHAnsi" w:cstheme="minorBidi"/>
                <w:sz w:val="22"/>
                <w:szCs w:val="22"/>
              </w:rPr>
              <w:t>The areas of concern are:</w:t>
            </w:r>
          </w:p>
          <w:p w14:paraId="066F1C9B" w14:textId="7CB299FD" w:rsidR="00854523" w:rsidRPr="005A7D4C" w:rsidRDefault="34DC2DA1" w:rsidP="48E408CA">
            <w:pPr>
              <w:pStyle w:val="ListParagraph"/>
              <w:numPr>
                <w:ilvl w:val="0"/>
                <w:numId w:val="1"/>
              </w:numPr>
              <w:rPr>
                <w:rFonts w:asciiTheme="minorHAnsi" w:eastAsiaTheme="minorEastAsia" w:hAnsiTheme="minorHAnsi" w:cstheme="minorBidi"/>
                <w:sz w:val="22"/>
                <w:szCs w:val="22"/>
              </w:rPr>
            </w:pPr>
            <w:r w:rsidRPr="48E408CA">
              <w:rPr>
                <w:rFonts w:asciiTheme="minorHAnsi" w:eastAsiaTheme="minorEastAsia" w:hAnsiTheme="minorHAnsi" w:cstheme="minorBidi"/>
                <w:sz w:val="22"/>
                <w:szCs w:val="22"/>
              </w:rPr>
              <w:t>The user ID as an immutable Key</w:t>
            </w:r>
          </w:p>
          <w:p w14:paraId="54F557BF" w14:textId="46C71940" w:rsidR="00854523" w:rsidRPr="005A7D4C" w:rsidRDefault="04F262CE" w:rsidP="4B497ACF">
            <w:pPr>
              <w:pStyle w:val="ListParagraph"/>
              <w:numPr>
                <w:ilvl w:val="0"/>
                <w:numId w:val="1"/>
              </w:numPr>
              <w:rPr>
                <w:rFonts w:asciiTheme="minorHAnsi" w:eastAsiaTheme="minorEastAsia" w:hAnsiTheme="minorHAnsi" w:cstheme="minorBidi"/>
                <w:sz w:val="22"/>
                <w:szCs w:val="22"/>
              </w:rPr>
            </w:pPr>
            <w:r w:rsidRPr="4B497ACF">
              <w:rPr>
                <w:rFonts w:asciiTheme="minorHAnsi" w:eastAsiaTheme="minorEastAsia" w:hAnsiTheme="minorHAnsi" w:cstheme="minorBidi"/>
                <w:sz w:val="22"/>
                <w:szCs w:val="22"/>
              </w:rPr>
              <w:t>Student email accounts</w:t>
            </w:r>
          </w:p>
          <w:p w14:paraId="5ED7C709" w14:textId="0DF5D4AA" w:rsidR="00854523" w:rsidRPr="005A7D4C" w:rsidRDefault="04F262CE" w:rsidP="4B497ACF">
            <w:pPr>
              <w:pStyle w:val="ListParagraph"/>
              <w:numPr>
                <w:ilvl w:val="0"/>
                <w:numId w:val="1"/>
              </w:numPr>
              <w:rPr>
                <w:sz w:val="22"/>
                <w:szCs w:val="22"/>
              </w:rPr>
            </w:pPr>
            <w:r w:rsidRPr="4B497ACF">
              <w:rPr>
                <w:rFonts w:asciiTheme="minorHAnsi" w:eastAsiaTheme="minorEastAsia" w:hAnsiTheme="minorHAnsi" w:cstheme="minorBidi"/>
                <w:sz w:val="22"/>
                <w:szCs w:val="22"/>
              </w:rPr>
              <w:t>Student system access</w:t>
            </w:r>
          </w:p>
          <w:p w14:paraId="47E0DB81" w14:textId="595D3D16" w:rsidR="00854523" w:rsidRPr="005A7D4C" w:rsidRDefault="52D3856B" w:rsidP="48E408CA">
            <w:pPr>
              <w:pStyle w:val="ListParagraph"/>
              <w:numPr>
                <w:ilvl w:val="0"/>
                <w:numId w:val="1"/>
              </w:numPr>
              <w:rPr>
                <w:rFonts w:asciiTheme="minorHAnsi" w:eastAsiaTheme="minorEastAsia" w:hAnsiTheme="minorHAnsi" w:cstheme="minorBidi"/>
                <w:sz w:val="22"/>
                <w:szCs w:val="22"/>
              </w:rPr>
            </w:pPr>
            <w:r w:rsidRPr="48E408CA">
              <w:rPr>
                <w:rFonts w:asciiTheme="minorHAnsi" w:eastAsiaTheme="minorEastAsia" w:hAnsiTheme="minorHAnsi" w:cstheme="minorBidi"/>
                <w:sz w:val="22"/>
                <w:szCs w:val="22"/>
              </w:rPr>
              <w:t>Faculty utilizing social media</w:t>
            </w:r>
          </w:p>
          <w:p w14:paraId="5D49BE52" w14:textId="31C9A06E" w:rsidR="00854523" w:rsidRPr="005A7D4C" w:rsidRDefault="00854523" w:rsidP="48E408CA">
            <w:pPr>
              <w:rPr>
                <w:rFonts w:asciiTheme="minorHAnsi" w:eastAsiaTheme="minorEastAsia" w:hAnsiTheme="minorHAnsi" w:cstheme="minorBidi"/>
                <w:sz w:val="12"/>
                <w:szCs w:val="12"/>
              </w:rPr>
            </w:pPr>
          </w:p>
          <w:p w14:paraId="1FAE7E02" w14:textId="135A600E" w:rsidR="00854523" w:rsidRPr="005A7D4C" w:rsidRDefault="3551173C" w:rsidP="48E408CA">
            <w:r w:rsidRPr="30D47CB0">
              <w:rPr>
                <w:rFonts w:asciiTheme="minorHAnsi" w:eastAsiaTheme="minorEastAsia" w:hAnsiTheme="minorHAnsi" w:cstheme="minorBidi"/>
                <w:sz w:val="22"/>
                <w:szCs w:val="22"/>
              </w:rPr>
              <w:t>Chris Schroeder explained IT</w:t>
            </w:r>
            <w:r w:rsidR="1BD89772" w:rsidRPr="30D47CB0">
              <w:rPr>
                <w:rFonts w:asciiTheme="minorHAnsi" w:eastAsiaTheme="minorEastAsia" w:hAnsiTheme="minorHAnsi" w:cstheme="minorBidi"/>
                <w:sz w:val="22"/>
                <w:szCs w:val="22"/>
              </w:rPr>
              <w:t>’s</w:t>
            </w:r>
            <w:r w:rsidRPr="30D47CB0">
              <w:rPr>
                <w:rFonts w:asciiTheme="minorHAnsi" w:eastAsiaTheme="minorEastAsia" w:hAnsiTheme="minorHAnsi" w:cstheme="minorBidi"/>
                <w:sz w:val="22"/>
                <w:szCs w:val="22"/>
              </w:rPr>
              <w:t xml:space="preserve"> work on access to sharing folder/files from </w:t>
            </w:r>
            <w:r w:rsidR="4783A682" w:rsidRPr="30D47CB0">
              <w:rPr>
                <w:rFonts w:asciiTheme="minorHAnsi" w:eastAsiaTheme="minorEastAsia" w:hAnsiTheme="minorHAnsi" w:cstheme="minorBidi"/>
                <w:sz w:val="22"/>
                <w:szCs w:val="22"/>
              </w:rPr>
              <w:t>OneDrive and</w:t>
            </w:r>
            <w:r w:rsidRPr="30D47CB0">
              <w:rPr>
                <w:rFonts w:asciiTheme="minorHAnsi" w:eastAsiaTheme="minorEastAsia" w:hAnsiTheme="minorHAnsi" w:cstheme="minorBidi"/>
                <w:sz w:val="22"/>
                <w:szCs w:val="22"/>
              </w:rPr>
              <w:t xml:space="preserve"> </w:t>
            </w:r>
            <w:r w:rsidR="2325B854" w:rsidRPr="30D47CB0">
              <w:rPr>
                <w:rFonts w:asciiTheme="minorHAnsi" w:eastAsiaTheme="minorEastAsia" w:hAnsiTheme="minorHAnsi" w:cstheme="minorBidi"/>
                <w:sz w:val="22"/>
                <w:szCs w:val="22"/>
              </w:rPr>
              <w:t xml:space="preserve">allowing employees to be able create Teams without interaction from the </w:t>
            </w:r>
            <w:r w:rsidR="3AB679BA" w:rsidRPr="30D47CB0">
              <w:rPr>
                <w:rFonts w:asciiTheme="minorHAnsi" w:eastAsiaTheme="minorEastAsia" w:hAnsiTheme="minorHAnsi" w:cstheme="minorBidi"/>
                <w:sz w:val="22"/>
                <w:szCs w:val="22"/>
              </w:rPr>
              <w:t>H</w:t>
            </w:r>
            <w:r w:rsidR="2325B854" w:rsidRPr="30D47CB0">
              <w:rPr>
                <w:rFonts w:asciiTheme="minorHAnsi" w:eastAsiaTheme="minorEastAsia" w:hAnsiTheme="minorHAnsi" w:cstheme="minorBidi"/>
                <w:sz w:val="22"/>
                <w:szCs w:val="22"/>
              </w:rPr>
              <w:t>elp Desk.</w:t>
            </w:r>
          </w:p>
          <w:p w14:paraId="62EDCEAC" w14:textId="286F46C5" w:rsidR="00854523" w:rsidRPr="005A7D4C" w:rsidRDefault="00854523" w:rsidP="48E408CA">
            <w:pPr>
              <w:rPr>
                <w:rFonts w:asciiTheme="minorHAnsi" w:eastAsiaTheme="minorEastAsia" w:hAnsiTheme="minorHAnsi" w:cstheme="minorBidi"/>
                <w:sz w:val="12"/>
                <w:szCs w:val="12"/>
              </w:rPr>
            </w:pPr>
          </w:p>
          <w:p w14:paraId="6FFD25FD" w14:textId="637BA32A" w:rsidR="00854523" w:rsidRPr="005A7D4C" w:rsidRDefault="042F89A7" w:rsidP="48E408CA">
            <w:pPr>
              <w:rPr>
                <w:rFonts w:asciiTheme="minorHAnsi" w:eastAsiaTheme="minorEastAsia" w:hAnsiTheme="minorHAnsi" w:cstheme="minorBidi"/>
                <w:sz w:val="22"/>
                <w:szCs w:val="22"/>
              </w:rPr>
            </w:pPr>
            <w:r w:rsidRPr="48E408CA">
              <w:rPr>
                <w:rFonts w:asciiTheme="minorHAnsi" w:eastAsiaTheme="minorEastAsia" w:hAnsiTheme="minorHAnsi" w:cstheme="minorBidi"/>
                <w:sz w:val="22"/>
                <w:szCs w:val="22"/>
              </w:rPr>
              <w:t xml:space="preserve">Michael </w:t>
            </w:r>
            <w:proofErr w:type="spellStart"/>
            <w:r w:rsidRPr="48E408CA">
              <w:rPr>
                <w:rFonts w:asciiTheme="minorHAnsi" w:eastAsiaTheme="minorEastAsia" w:hAnsiTheme="minorHAnsi" w:cstheme="minorBidi"/>
                <w:sz w:val="22"/>
                <w:szCs w:val="22"/>
              </w:rPr>
              <w:t>Carr</w:t>
            </w:r>
            <w:proofErr w:type="spellEnd"/>
            <w:r w:rsidRPr="48E408CA">
              <w:rPr>
                <w:rFonts w:asciiTheme="minorHAnsi" w:eastAsiaTheme="minorEastAsia" w:hAnsiTheme="minorHAnsi" w:cstheme="minorBidi"/>
                <w:sz w:val="22"/>
                <w:szCs w:val="22"/>
              </w:rPr>
              <w:t xml:space="preserve"> gave an update on the ongoing work of the evaluation committee concerning the Student Printing System</w:t>
            </w:r>
            <w:r w:rsidR="5A27439F" w:rsidRPr="48E408CA">
              <w:rPr>
                <w:rFonts w:asciiTheme="minorHAnsi" w:eastAsiaTheme="minorEastAsia" w:hAnsiTheme="minorHAnsi" w:cstheme="minorBidi"/>
                <w:sz w:val="22"/>
                <w:szCs w:val="22"/>
              </w:rPr>
              <w:t>. Searching for a 3</w:t>
            </w:r>
            <w:r w:rsidR="5A27439F" w:rsidRPr="48E408CA">
              <w:rPr>
                <w:rFonts w:asciiTheme="minorHAnsi" w:eastAsiaTheme="minorEastAsia" w:hAnsiTheme="minorHAnsi" w:cstheme="minorBidi"/>
                <w:sz w:val="22"/>
                <w:szCs w:val="22"/>
                <w:vertAlign w:val="superscript"/>
              </w:rPr>
              <w:t>rd</w:t>
            </w:r>
            <w:r w:rsidR="5A27439F" w:rsidRPr="48E408CA">
              <w:rPr>
                <w:rFonts w:asciiTheme="minorHAnsi" w:eastAsiaTheme="minorEastAsia" w:hAnsiTheme="minorHAnsi" w:cstheme="minorBidi"/>
                <w:sz w:val="22"/>
                <w:szCs w:val="22"/>
              </w:rPr>
              <w:t xml:space="preserve"> vendor to evaluate.</w:t>
            </w:r>
          </w:p>
        </w:tc>
      </w:tr>
      <w:tr w:rsidR="00854523" w14:paraId="046A696A" w14:textId="77777777" w:rsidTr="7E00D411">
        <w:tc>
          <w:tcPr>
            <w:tcW w:w="4135" w:type="dxa"/>
          </w:tcPr>
          <w:p w14:paraId="75F25537" w14:textId="4EC58C93" w:rsidR="00854523" w:rsidRPr="00E81461" w:rsidRDefault="00854523" w:rsidP="00854523">
            <w:pPr>
              <w:tabs>
                <w:tab w:val="left" w:pos="3435"/>
              </w:tabs>
              <w:rPr>
                <w:rFonts w:asciiTheme="minorHAnsi" w:hAnsiTheme="minorHAnsi"/>
              </w:rPr>
            </w:pPr>
            <w:r w:rsidRPr="00E81461">
              <w:rPr>
                <w:rFonts w:asciiTheme="minorHAnsi" w:hAnsiTheme="minorHAnsi" w:cs="Arial"/>
              </w:rPr>
              <w:lastRenderedPageBreak/>
              <w:t xml:space="preserve">Faculty </w:t>
            </w:r>
            <w:r>
              <w:rPr>
                <w:rFonts w:asciiTheme="minorHAnsi" w:hAnsiTheme="minorHAnsi" w:cs="Arial"/>
              </w:rPr>
              <w:t>Learning Activities</w:t>
            </w:r>
            <w:r w:rsidRPr="00E81461">
              <w:rPr>
                <w:rFonts w:asciiTheme="minorHAnsi" w:hAnsiTheme="minorHAnsi" w:cs="Arial"/>
              </w:rPr>
              <w:t xml:space="preserve"> Committee (F</w:t>
            </w:r>
            <w:r>
              <w:rPr>
                <w:rFonts w:asciiTheme="minorHAnsi" w:hAnsiTheme="minorHAnsi" w:cs="Arial"/>
              </w:rPr>
              <w:t>LA</w:t>
            </w:r>
            <w:r w:rsidRPr="00E81461">
              <w:rPr>
                <w:rFonts w:asciiTheme="minorHAnsi" w:hAnsiTheme="minorHAnsi" w:cs="Arial"/>
              </w:rPr>
              <w:t>C) Report (</w:t>
            </w:r>
            <w:r>
              <w:rPr>
                <w:rFonts w:asciiTheme="minorHAnsi" w:hAnsiTheme="minorHAnsi" w:cs="Arial"/>
              </w:rPr>
              <w:t>Catherine</w:t>
            </w:r>
            <w:r w:rsidRPr="00E81461">
              <w:rPr>
                <w:rFonts w:asciiTheme="minorHAnsi" w:hAnsiTheme="minorHAnsi" w:cs="Arial"/>
              </w:rPr>
              <w:t>)</w:t>
            </w:r>
          </w:p>
        </w:tc>
        <w:tc>
          <w:tcPr>
            <w:tcW w:w="6655" w:type="dxa"/>
          </w:tcPr>
          <w:p w14:paraId="6FF6BEB7" w14:textId="671D797C" w:rsidR="00FD71C1" w:rsidRPr="00672500" w:rsidRDefault="3FEF6D7F" w:rsidP="394DDACE">
            <w:pPr>
              <w:pStyle w:val="xmsonormal"/>
              <w:shd w:val="clear" w:color="auto" w:fill="FFFFFF" w:themeFill="background1"/>
              <w:spacing w:before="0" w:beforeAutospacing="0" w:after="0" w:afterAutospacing="0"/>
              <w:rPr>
                <w:rFonts w:asciiTheme="minorHAnsi" w:hAnsiTheme="minorHAnsi"/>
                <w:sz w:val="22"/>
                <w:szCs w:val="22"/>
              </w:rPr>
            </w:pPr>
            <w:r w:rsidRPr="394DDACE">
              <w:rPr>
                <w:rFonts w:asciiTheme="minorHAnsi" w:hAnsiTheme="minorHAnsi"/>
                <w:sz w:val="22"/>
                <w:szCs w:val="22"/>
              </w:rPr>
              <w:t>Has not yet met.</w:t>
            </w:r>
          </w:p>
          <w:p w14:paraId="6CBC0721" w14:textId="36FF5A32" w:rsidR="00FD71C1" w:rsidRPr="00672500" w:rsidRDefault="00FD71C1" w:rsidP="394DDACE">
            <w:pPr>
              <w:pStyle w:val="xmsonormal"/>
              <w:shd w:val="clear" w:color="auto" w:fill="FFFFFF" w:themeFill="background1"/>
              <w:spacing w:before="0" w:beforeAutospacing="0" w:after="0" w:afterAutospacing="0"/>
            </w:pPr>
          </w:p>
        </w:tc>
      </w:tr>
      <w:tr w:rsidR="00854523" w14:paraId="2106A9EC" w14:textId="77777777" w:rsidTr="7E00D411">
        <w:trPr>
          <w:trHeight w:val="305"/>
        </w:trPr>
        <w:tc>
          <w:tcPr>
            <w:tcW w:w="4135" w:type="dxa"/>
          </w:tcPr>
          <w:p w14:paraId="015AB4B2" w14:textId="499C3A51" w:rsidR="00854523" w:rsidRPr="00E81461" w:rsidRDefault="00854523" w:rsidP="00854523">
            <w:pPr>
              <w:rPr>
                <w:rFonts w:asciiTheme="minorHAnsi" w:hAnsiTheme="minorHAnsi" w:cs="Arial"/>
              </w:rPr>
            </w:pPr>
            <w:r>
              <w:rPr>
                <w:rFonts w:asciiTheme="minorHAnsi" w:hAnsiTheme="minorHAnsi" w:cs="Arial"/>
              </w:rPr>
              <w:t>Faculty Center for Learning Technology (FCLT) Report (Michelle)</w:t>
            </w:r>
          </w:p>
        </w:tc>
        <w:tc>
          <w:tcPr>
            <w:tcW w:w="6655" w:type="dxa"/>
          </w:tcPr>
          <w:p w14:paraId="55346138" w14:textId="77777777" w:rsidR="00E467FA" w:rsidRPr="00E467FA" w:rsidRDefault="319367FE" w:rsidP="00E467FA">
            <w:pPr>
              <w:pStyle w:val="ListParagraph"/>
              <w:numPr>
                <w:ilvl w:val="0"/>
                <w:numId w:val="38"/>
              </w:numPr>
              <w:rPr>
                <w:rFonts w:asciiTheme="minorHAnsi" w:hAnsiTheme="minorHAnsi"/>
                <w:sz w:val="22"/>
                <w:szCs w:val="22"/>
              </w:rPr>
            </w:pPr>
            <w:r w:rsidRPr="00E467FA">
              <w:rPr>
                <w:rFonts w:asciiTheme="minorHAnsi" w:hAnsiTheme="minorHAnsi"/>
                <w:sz w:val="22"/>
                <w:szCs w:val="22"/>
              </w:rPr>
              <w:t xml:space="preserve">New </w:t>
            </w:r>
            <w:proofErr w:type="spellStart"/>
            <w:r w:rsidRPr="00E467FA">
              <w:rPr>
                <w:rFonts w:asciiTheme="minorHAnsi" w:hAnsiTheme="minorHAnsi"/>
                <w:sz w:val="22"/>
                <w:szCs w:val="22"/>
              </w:rPr>
              <w:t>Honorlock</w:t>
            </w:r>
            <w:proofErr w:type="spellEnd"/>
            <w:r w:rsidR="00E467FA" w:rsidRPr="00E467FA">
              <w:rPr>
                <w:rFonts w:asciiTheme="minorHAnsi" w:hAnsiTheme="minorHAnsi"/>
                <w:sz w:val="22"/>
                <w:szCs w:val="22"/>
              </w:rPr>
              <w:t xml:space="preserve"> workshop in POD</w:t>
            </w:r>
          </w:p>
          <w:p w14:paraId="1E81433A" w14:textId="77777777" w:rsidR="00E467FA" w:rsidRPr="00E467FA" w:rsidRDefault="319367FE" w:rsidP="00E467FA">
            <w:pPr>
              <w:pStyle w:val="ListParagraph"/>
              <w:numPr>
                <w:ilvl w:val="0"/>
                <w:numId w:val="38"/>
              </w:numPr>
              <w:rPr>
                <w:rFonts w:asciiTheme="minorHAnsi" w:hAnsiTheme="minorHAnsi"/>
                <w:sz w:val="22"/>
                <w:szCs w:val="22"/>
              </w:rPr>
            </w:pPr>
            <w:r w:rsidRPr="00E467FA">
              <w:rPr>
                <w:rFonts w:asciiTheme="minorHAnsi" w:hAnsiTheme="minorHAnsi"/>
                <w:sz w:val="22"/>
                <w:szCs w:val="22"/>
              </w:rPr>
              <w:t>Pope Tech accessibility tool based on WAVE now enabled in Canvas</w:t>
            </w:r>
            <w:r w:rsidR="73B9FEB1" w:rsidRPr="00E467FA">
              <w:rPr>
                <w:rFonts w:asciiTheme="minorHAnsi" w:hAnsiTheme="minorHAnsi"/>
                <w:sz w:val="22"/>
                <w:szCs w:val="22"/>
              </w:rPr>
              <w:t xml:space="preserve"> (latest blog post di</w:t>
            </w:r>
            <w:r w:rsidR="00E467FA" w:rsidRPr="00E467FA">
              <w:rPr>
                <w:rFonts w:asciiTheme="minorHAnsi" w:hAnsiTheme="minorHAnsi"/>
                <w:sz w:val="22"/>
                <w:szCs w:val="22"/>
              </w:rPr>
              <w:t>scusses + adding to CFC and FAC</w:t>
            </w:r>
          </w:p>
          <w:p w14:paraId="00E416CF" w14:textId="77777777" w:rsidR="00E467FA" w:rsidRPr="00E467FA" w:rsidRDefault="319367FE" w:rsidP="00E467FA">
            <w:pPr>
              <w:pStyle w:val="ListParagraph"/>
              <w:numPr>
                <w:ilvl w:val="0"/>
                <w:numId w:val="38"/>
              </w:numPr>
              <w:rPr>
                <w:rFonts w:asciiTheme="minorHAnsi" w:hAnsiTheme="minorHAnsi"/>
                <w:sz w:val="22"/>
                <w:szCs w:val="22"/>
              </w:rPr>
            </w:pPr>
            <w:r w:rsidRPr="00E467FA">
              <w:rPr>
                <w:rFonts w:asciiTheme="minorHAnsi" w:hAnsiTheme="minorHAnsi"/>
                <w:sz w:val="22"/>
                <w:szCs w:val="22"/>
              </w:rPr>
              <w:t xml:space="preserve">2 new </w:t>
            </w:r>
            <w:proofErr w:type="spellStart"/>
            <w:r w:rsidRPr="00E467FA">
              <w:rPr>
                <w:rFonts w:asciiTheme="minorHAnsi" w:hAnsiTheme="minorHAnsi"/>
                <w:sz w:val="22"/>
                <w:szCs w:val="22"/>
              </w:rPr>
              <w:t>Canvasadors</w:t>
            </w:r>
            <w:proofErr w:type="spellEnd"/>
            <w:r w:rsidR="383A17C7" w:rsidRPr="00E467FA">
              <w:rPr>
                <w:rFonts w:asciiTheme="minorHAnsi" w:hAnsiTheme="minorHAnsi"/>
                <w:sz w:val="22"/>
                <w:szCs w:val="22"/>
              </w:rPr>
              <w:t xml:space="preserve"> for total of </w:t>
            </w:r>
            <w:r w:rsidR="42483FEB" w:rsidRPr="00E467FA">
              <w:rPr>
                <w:rFonts w:asciiTheme="minorHAnsi" w:hAnsiTheme="minorHAnsi"/>
                <w:sz w:val="22"/>
                <w:szCs w:val="22"/>
              </w:rPr>
              <w:t>6</w:t>
            </w:r>
            <w:r w:rsidR="6AAB6BCA" w:rsidRPr="00E467FA">
              <w:rPr>
                <w:rFonts w:asciiTheme="minorHAnsi" w:hAnsiTheme="minorHAnsi"/>
                <w:sz w:val="22"/>
                <w:szCs w:val="22"/>
              </w:rPr>
              <w:t xml:space="preserve"> (want student rep from </w:t>
            </w:r>
            <w:proofErr w:type="spellStart"/>
            <w:r w:rsidR="6AAB6BCA" w:rsidRPr="00E467FA">
              <w:rPr>
                <w:rFonts w:asciiTheme="minorHAnsi" w:hAnsiTheme="minorHAnsi"/>
                <w:sz w:val="22"/>
                <w:szCs w:val="22"/>
              </w:rPr>
              <w:t>Canvasadors</w:t>
            </w:r>
            <w:proofErr w:type="spellEnd"/>
            <w:r w:rsidR="6AAB6BCA" w:rsidRPr="00E467FA">
              <w:rPr>
                <w:rFonts w:asciiTheme="minorHAnsi" w:hAnsiTheme="minorHAnsi"/>
                <w:sz w:val="22"/>
                <w:szCs w:val="22"/>
              </w:rPr>
              <w:t xml:space="preserve">?) </w:t>
            </w:r>
          </w:p>
          <w:p w14:paraId="170D9639" w14:textId="23140D6D" w:rsidR="00E467FA" w:rsidRPr="00E467FA" w:rsidRDefault="6AAB6BCA" w:rsidP="00E467FA">
            <w:pPr>
              <w:pStyle w:val="ListParagraph"/>
              <w:numPr>
                <w:ilvl w:val="0"/>
                <w:numId w:val="38"/>
              </w:numPr>
              <w:rPr>
                <w:rFonts w:asciiTheme="minorHAnsi" w:hAnsiTheme="minorHAnsi"/>
                <w:sz w:val="22"/>
                <w:szCs w:val="22"/>
              </w:rPr>
            </w:pPr>
            <w:r w:rsidRPr="00E467FA">
              <w:rPr>
                <w:rFonts w:asciiTheme="minorHAnsi" w:hAnsiTheme="minorHAnsi"/>
                <w:sz w:val="22"/>
                <w:szCs w:val="22"/>
              </w:rPr>
              <w:t xml:space="preserve">Harmonize pilot survey </w:t>
            </w:r>
            <w:r w:rsidR="00E467FA" w:rsidRPr="00E467FA">
              <w:rPr>
                <w:rFonts w:asciiTheme="minorHAnsi" w:hAnsiTheme="minorHAnsi"/>
                <w:sz w:val="22"/>
                <w:szCs w:val="22"/>
              </w:rPr>
              <w:t>launched</w:t>
            </w:r>
            <w:r w:rsidR="00E467FA">
              <w:rPr>
                <w:rFonts w:asciiTheme="minorHAnsi" w:hAnsiTheme="minorHAnsi"/>
                <w:sz w:val="22"/>
                <w:szCs w:val="22"/>
              </w:rPr>
              <w:t xml:space="preserve"> </w:t>
            </w:r>
            <w:r w:rsidR="00E467FA" w:rsidRPr="00E467FA">
              <w:rPr>
                <w:rFonts w:asciiTheme="minorHAnsi" w:hAnsiTheme="minorHAnsi"/>
                <w:sz w:val="22"/>
                <w:szCs w:val="22"/>
              </w:rPr>
              <w:t>only to those who used tool - closes</w:t>
            </w:r>
            <w:r w:rsidRPr="00E467FA">
              <w:rPr>
                <w:rFonts w:asciiTheme="minorHAnsi" w:hAnsiTheme="minorHAnsi"/>
                <w:sz w:val="22"/>
                <w:szCs w:val="22"/>
              </w:rPr>
              <w:t xml:space="preserve"> Nov 12</w:t>
            </w:r>
            <w:r w:rsidR="3C5A73C0" w:rsidRPr="00E467FA">
              <w:rPr>
                <w:rFonts w:asciiTheme="minorHAnsi" w:hAnsiTheme="minorHAnsi"/>
                <w:sz w:val="22"/>
                <w:szCs w:val="22"/>
              </w:rPr>
              <w:t xml:space="preserve"> </w:t>
            </w:r>
          </w:p>
          <w:p w14:paraId="529883D0" w14:textId="77777777" w:rsidR="00854523" w:rsidRDefault="3C5A73C0" w:rsidP="00E467FA">
            <w:pPr>
              <w:pStyle w:val="ListParagraph"/>
              <w:numPr>
                <w:ilvl w:val="0"/>
                <w:numId w:val="38"/>
              </w:numPr>
              <w:rPr>
                <w:rFonts w:asciiTheme="minorHAnsi" w:hAnsiTheme="minorHAnsi"/>
                <w:sz w:val="22"/>
                <w:szCs w:val="22"/>
              </w:rPr>
            </w:pPr>
            <w:r w:rsidRPr="00E467FA">
              <w:rPr>
                <w:rFonts w:asciiTheme="minorHAnsi" w:hAnsiTheme="minorHAnsi"/>
                <w:sz w:val="22"/>
                <w:szCs w:val="22"/>
              </w:rPr>
              <w:t>FC</w:t>
            </w:r>
            <w:r w:rsidR="19CCEE97" w:rsidRPr="00E467FA">
              <w:rPr>
                <w:rFonts w:asciiTheme="minorHAnsi" w:hAnsiTheme="minorHAnsi"/>
                <w:sz w:val="22"/>
                <w:szCs w:val="22"/>
              </w:rPr>
              <w:t>LT working together to support POCR programming in Winter, and proposing sess</w:t>
            </w:r>
            <w:r w:rsidR="5E54380A" w:rsidRPr="00E467FA">
              <w:rPr>
                <w:rFonts w:asciiTheme="minorHAnsi" w:hAnsiTheme="minorHAnsi"/>
                <w:sz w:val="22"/>
                <w:szCs w:val="22"/>
              </w:rPr>
              <w:t>ions for Spring Flex, worki</w:t>
            </w:r>
            <w:r w:rsidR="00E467FA">
              <w:rPr>
                <w:rFonts w:asciiTheme="minorHAnsi" w:hAnsiTheme="minorHAnsi"/>
                <w:sz w:val="22"/>
                <w:szCs w:val="22"/>
              </w:rPr>
              <w:t>ng on offerings for Spring 2022</w:t>
            </w:r>
          </w:p>
          <w:p w14:paraId="0FD2B216" w14:textId="389CA609" w:rsidR="00E467FA" w:rsidRPr="00E467FA" w:rsidRDefault="00E467FA" w:rsidP="00E467FA">
            <w:pPr>
              <w:rPr>
                <w:rFonts w:asciiTheme="minorHAnsi" w:hAnsiTheme="minorHAnsi"/>
                <w:sz w:val="22"/>
                <w:szCs w:val="22"/>
              </w:rPr>
            </w:pPr>
            <w:r w:rsidRPr="00E467FA">
              <w:rPr>
                <w:rFonts w:asciiTheme="minorHAnsi" w:hAnsiTheme="minorHAnsi"/>
                <w:sz w:val="22"/>
                <w:szCs w:val="22"/>
                <w:highlight w:val="yellow"/>
              </w:rPr>
              <w:t>IIA, IIIC, IIIA14</w:t>
            </w:r>
          </w:p>
        </w:tc>
      </w:tr>
      <w:tr w:rsidR="00854523" w14:paraId="461BA362" w14:textId="77777777" w:rsidTr="7E00D411">
        <w:trPr>
          <w:trHeight w:val="305"/>
        </w:trPr>
        <w:tc>
          <w:tcPr>
            <w:tcW w:w="4135" w:type="dxa"/>
          </w:tcPr>
          <w:p w14:paraId="127E5616" w14:textId="3B6B3644" w:rsidR="00854523" w:rsidRPr="00E81461" w:rsidRDefault="00854523" w:rsidP="00854523">
            <w:pPr>
              <w:rPr>
                <w:rFonts w:asciiTheme="minorHAnsi" w:hAnsiTheme="minorHAnsi" w:cs="Arial"/>
              </w:rPr>
            </w:pPr>
            <w:r w:rsidRPr="00E81461">
              <w:rPr>
                <w:rFonts w:asciiTheme="minorHAnsi" w:hAnsiTheme="minorHAnsi" w:cs="Arial"/>
              </w:rPr>
              <w:t xml:space="preserve">Student Report </w:t>
            </w:r>
          </w:p>
        </w:tc>
        <w:tc>
          <w:tcPr>
            <w:tcW w:w="6655" w:type="dxa"/>
          </w:tcPr>
          <w:p w14:paraId="7BA8B9A8" w14:textId="233B2D44" w:rsidR="00854523" w:rsidRDefault="00854523" w:rsidP="00854523">
            <w:pPr>
              <w:rPr>
                <w:rFonts w:asciiTheme="minorHAnsi" w:hAnsiTheme="minorHAnsi"/>
                <w:sz w:val="22"/>
                <w:szCs w:val="22"/>
              </w:rPr>
            </w:pPr>
          </w:p>
          <w:p w14:paraId="13B94869" w14:textId="12E76F6D" w:rsidR="00854523" w:rsidRPr="00672500" w:rsidRDefault="00854523" w:rsidP="00854523">
            <w:pPr>
              <w:rPr>
                <w:rFonts w:asciiTheme="minorHAnsi" w:hAnsiTheme="minorHAnsi"/>
                <w:sz w:val="22"/>
                <w:szCs w:val="22"/>
              </w:rPr>
            </w:pPr>
            <w:r>
              <w:rPr>
                <w:rFonts w:asciiTheme="minorHAnsi" w:hAnsiTheme="minorHAnsi"/>
                <w:sz w:val="22"/>
                <w:szCs w:val="22"/>
              </w:rPr>
              <w:t xml:space="preserve"> </w:t>
            </w:r>
          </w:p>
        </w:tc>
      </w:tr>
      <w:tr w:rsidR="00854523" w14:paraId="2115F190" w14:textId="77777777" w:rsidTr="7E00D411">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54523" w:rsidRPr="00672500" w:rsidRDefault="00854523" w:rsidP="00854523">
            <w:pPr>
              <w:rPr>
                <w:rFonts w:asciiTheme="minorHAnsi" w:hAnsiTheme="minorHAnsi"/>
                <w:sz w:val="22"/>
                <w:szCs w:val="22"/>
              </w:rPr>
            </w:pPr>
          </w:p>
        </w:tc>
      </w:tr>
      <w:tr w:rsidR="00854523" w14:paraId="4BCAA1A9" w14:textId="77777777" w:rsidTr="7E00D411">
        <w:tc>
          <w:tcPr>
            <w:tcW w:w="4135" w:type="dxa"/>
          </w:tcPr>
          <w:p w14:paraId="38D405BB" w14:textId="65DB7E4E" w:rsidR="002356A2" w:rsidRDefault="00AE1FC2" w:rsidP="00854523">
            <w:pPr>
              <w:rPr>
                <w:rFonts w:asciiTheme="minorHAnsi" w:hAnsiTheme="minorHAnsi"/>
              </w:rPr>
            </w:pPr>
            <w:r>
              <w:rPr>
                <w:rFonts w:asciiTheme="minorHAnsi" w:hAnsiTheme="minorHAnsi"/>
              </w:rPr>
              <w:t>HUM</w:t>
            </w:r>
            <w:r w:rsidR="004630A1">
              <w:rPr>
                <w:rFonts w:asciiTheme="minorHAnsi" w:hAnsiTheme="minorHAnsi"/>
              </w:rPr>
              <w:t>A 1</w:t>
            </w:r>
            <w:r>
              <w:rPr>
                <w:rFonts w:asciiTheme="minorHAnsi" w:hAnsiTheme="minorHAnsi"/>
              </w:rPr>
              <w:t>H</w:t>
            </w:r>
          </w:p>
          <w:p w14:paraId="032789A0" w14:textId="51FC6D99" w:rsidR="00AE1FC2" w:rsidRPr="008019A3" w:rsidRDefault="004630A1" w:rsidP="00854523">
            <w:pPr>
              <w:rPr>
                <w:rFonts w:asciiTheme="minorHAnsi" w:hAnsiTheme="minorHAnsi"/>
              </w:rPr>
            </w:pPr>
            <w:r>
              <w:rPr>
                <w:rFonts w:asciiTheme="minorHAnsi" w:hAnsiTheme="minorHAnsi"/>
              </w:rPr>
              <w:t>VOC BM85</w:t>
            </w:r>
          </w:p>
        </w:tc>
        <w:tc>
          <w:tcPr>
            <w:tcW w:w="6655" w:type="dxa"/>
          </w:tcPr>
          <w:p w14:paraId="0A4A6EFD" w14:textId="1F679365" w:rsidR="001B0A88" w:rsidRDefault="09F30FBA" w:rsidP="4B497ACF">
            <w:pPr>
              <w:pStyle w:val="ListParagraph"/>
              <w:ind w:left="0"/>
              <w:rPr>
                <w:rFonts w:asciiTheme="minorHAnsi" w:hAnsiTheme="minorHAnsi"/>
                <w:sz w:val="22"/>
                <w:szCs w:val="22"/>
              </w:rPr>
            </w:pPr>
            <w:r w:rsidRPr="4B497ACF">
              <w:rPr>
                <w:rFonts w:asciiTheme="minorHAnsi" w:hAnsiTheme="minorHAnsi"/>
                <w:sz w:val="22"/>
                <w:szCs w:val="22"/>
              </w:rPr>
              <w:t>Approved with corrections</w:t>
            </w:r>
          </w:p>
          <w:p w14:paraId="65CD5E37" w14:textId="77777777" w:rsidR="00854523" w:rsidRDefault="1F647C05" w:rsidP="4B497ACF">
            <w:pPr>
              <w:pStyle w:val="ListParagraph"/>
              <w:ind w:left="0"/>
              <w:rPr>
                <w:rFonts w:asciiTheme="minorHAnsi" w:hAnsiTheme="minorHAnsi"/>
                <w:sz w:val="22"/>
                <w:szCs w:val="22"/>
              </w:rPr>
            </w:pPr>
            <w:r w:rsidRPr="7E00D411">
              <w:rPr>
                <w:rFonts w:asciiTheme="minorHAnsi" w:hAnsiTheme="minorHAnsi"/>
                <w:sz w:val="22"/>
                <w:szCs w:val="22"/>
              </w:rPr>
              <w:t>Approved with corrections</w:t>
            </w:r>
          </w:p>
          <w:p w14:paraId="00D2C0E0" w14:textId="6631EDFF" w:rsidR="41E9E4CE" w:rsidRDefault="41E9E4CE" w:rsidP="7E00D411">
            <w:pPr>
              <w:pStyle w:val="ListParagraph"/>
              <w:ind w:left="0"/>
              <w:rPr>
                <w:rFonts w:asciiTheme="minorHAnsi" w:hAnsiTheme="minorHAnsi"/>
                <w:b/>
                <w:bCs/>
                <w:i/>
                <w:iCs/>
                <w:sz w:val="22"/>
                <w:szCs w:val="22"/>
              </w:rPr>
            </w:pPr>
            <w:r w:rsidRPr="7E00D411">
              <w:rPr>
                <w:rFonts w:asciiTheme="minorHAnsi" w:hAnsiTheme="minorHAnsi"/>
                <w:b/>
                <w:bCs/>
                <w:i/>
                <w:iCs/>
                <w:sz w:val="22"/>
                <w:szCs w:val="22"/>
              </w:rPr>
              <w:t>DL Forms will be moved forward to EDC</w:t>
            </w:r>
          </w:p>
          <w:p w14:paraId="46EEA206" w14:textId="32CF76C4" w:rsidR="00E467FA" w:rsidRPr="00672500" w:rsidRDefault="00E467FA" w:rsidP="4B497ACF">
            <w:pPr>
              <w:pStyle w:val="ListParagraph"/>
              <w:ind w:left="0"/>
              <w:rPr>
                <w:rFonts w:asciiTheme="minorHAnsi" w:hAnsiTheme="minorHAnsi"/>
                <w:sz w:val="22"/>
                <w:szCs w:val="22"/>
              </w:rPr>
            </w:pPr>
            <w:r w:rsidRPr="00E467FA">
              <w:rPr>
                <w:rFonts w:asciiTheme="minorHAnsi" w:hAnsiTheme="minorHAnsi"/>
                <w:sz w:val="22"/>
                <w:szCs w:val="22"/>
                <w:highlight w:val="yellow"/>
              </w:rPr>
              <w:t>IIA, IIIC</w:t>
            </w:r>
          </w:p>
        </w:tc>
      </w:tr>
      <w:tr w:rsidR="00854523" w14:paraId="03619921" w14:textId="77777777" w:rsidTr="7E00D411">
        <w:trPr>
          <w:trHeight w:val="350"/>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sz w:val="22"/>
                <w:szCs w:val="22"/>
              </w:rPr>
            </w:pPr>
          </w:p>
        </w:tc>
      </w:tr>
      <w:tr w:rsidR="007C0677" w14:paraId="3779F073" w14:textId="77777777" w:rsidTr="7E00D411">
        <w:trPr>
          <w:trHeight w:val="350"/>
        </w:trPr>
        <w:tc>
          <w:tcPr>
            <w:tcW w:w="4135" w:type="dxa"/>
            <w:shd w:val="clear" w:color="auto" w:fill="D9D9D9" w:themeFill="background1" w:themeFillShade="D9"/>
          </w:tcPr>
          <w:p w14:paraId="0549C62F" w14:textId="77777777" w:rsidR="007C0677" w:rsidRDefault="007C0677" w:rsidP="00854523">
            <w:pPr>
              <w:rPr>
                <w:rFonts w:asciiTheme="minorHAnsi" w:hAnsiTheme="minorHAnsi"/>
                <w:b/>
              </w:rPr>
            </w:pPr>
          </w:p>
        </w:tc>
        <w:tc>
          <w:tcPr>
            <w:tcW w:w="6655" w:type="dxa"/>
            <w:shd w:val="clear" w:color="auto" w:fill="D9D9D9" w:themeFill="background1" w:themeFillShade="D9"/>
          </w:tcPr>
          <w:p w14:paraId="7A44ABA6" w14:textId="77777777" w:rsidR="007C0677" w:rsidRPr="001B0A88" w:rsidRDefault="007C0677" w:rsidP="001B0A88">
            <w:pPr>
              <w:rPr>
                <w:rFonts w:asciiTheme="minorHAnsi" w:hAnsiTheme="minorHAnsi"/>
                <w:sz w:val="22"/>
                <w:szCs w:val="22"/>
              </w:rPr>
            </w:pPr>
          </w:p>
        </w:tc>
      </w:tr>
      <w:tr w:rsidR="00503054" w14:paraId="40B79654" w14:textId="77777777" w:rsidTr="7E00D411">
        <w:tc>
          <w:tcPr>
            <w:tcW w:w="4135" w:type="dxa"/>
          </w:tcPr>
          <w:p w14:paraId="4C146A2D" w14:textId="67E26616" w:rsidR="00503054" w:rsidRDefault="00503054" w:rsidP="00EC4AFE">
            <w:pPr>
              <w:rPr>
                <w:rFonts w:asciiTheme="minorHAnsi" w:hAnsiTheme="minorHAnsi"/>
              </w:rPr>
            </w:pPr>
            <w:r>
              <w:rPr>
                <w:rFonts w:asciiTheme="minorHAnsi" w:hAnsiTheme="minorHAnsi"/>
              </w:rPr>
              <w:t>Academic Senate</w:t>
            </w:r>
          </w:p>
        </w:tc>
        <w:tc>
          <w:tcPr>
            <w:tcW w:w="6655" w:type="dxa"/>
          </w:tcPr>
          <w:p w14:paraId="4E07D66E" w14:textId="77777777" w:rsidR="00503054" w:rsidRDefault="00503054" w:rsidP="00942C6A">
            <w:pPr>
              <w:rPr>
                <w:rFonts w:asciiTheme="minorHAnsi" w:hAnsiTheme="minorHAnsi"/>
                <w:sz w:val="22"/>
                <w:szCs w:val="22"/>
              </w:rPr>
            </w:pPr>
            <w:r>
              <w:rPr>
                <w:rFonts w:asciiTheme="minorHAnsi" w:hAnsiTheme="minorHAnsi"/>
                <w:sz w:val="22"/>
                <w:szCs w:val="22"/>
              </w:rPr>
              <w:t xml:space="preserve">SPOT equivalency criteria </w:t>
            </w:r>
            <w:r w:rsidR="00942C6A">
              <w:rPr>
                <w:rFonts w:asciiTheme="minorHAnsi" w:hAnsiTheme="minorHAnsi"/>
                <w:sz w:val="22"/>
                <w:szCs w:val="22"/>
              </w:rPr>
              <w:t xml:space="preserve">now </w:t>
            </w:r>
            <w:r>
              <w:rPr>
                <w:rFonts w:asciiTheme="minorHAnsi" w:hAnsiTheme="minorHAnsi"/>
                <w:sz w:val="22"/>
                <w:szCs w:val="22"/>
              </w:rPr>
              <w:t xml:space="preserve">in Senate Exec.  May be added to full Senate agenda as an action item on first reading.  </w:t>
            </w:r>
            <w:r w:rsidR="00942C6A">
              <w:rPr>
                <w:rFonts w:asciiTheme="minorHAnsi" w:hAnsiTheme="minorHAnsi"/>
                <w:sz w:val="22"/>
                <w:szCs w:val="22"/>
              </w:rPr>
              <w:t>Possibly on Senate agenda Nov 18</w:t>
            </w:r>
            <w:r>
              <w:rPr>
                <w:rFonts w:asciiTheme="minorHAnsi" w:hAnsiTheme="minorHAnsi"/>
                <w:sz w:val="22"/>
                <w:szCs w:val="22"/>
              </w:rPr>
              <w:t xml:space="preserve">.  </w:t>
            </w:r>
          </w:p>
          <w:p w14:paraId="463A2C05" w14:textId="79428342" w:rsidR="00E467FA" w:rsidRDefault="00E467FA" w:rsidP="00942C6A">
            <w:pPr>
              <w:rPr>
                <w:rFonts w:asciiTheme="minorHAnsi" w:hAnsiTheme="minorHAnsi"/>
                <w:sz w:val="22"/>
                <w:szCs w:val="22"/>
              </w:rPr>
            </w:pPr>
            <w:r w:rsidRPr="00E467FA">
              <w:rPr>
                <w:rFonts w:asciiTheme="minorHAnsi" w:hAnsiTheme="minorHAnsi"/>
                <w:sz w:val="22"/>
                <w:szCs w:val="22"/>
                <w:highlight w:val="yellow"/>
              </w:rPr>
              <w:t>IIA, IIIC</w:t>
            </w:r>
          </w:p>
        </w:tc>
      </w:tr>
      <w:tr w:rsidR="00EC4AFE" w14:paraId="0D837664" w14:textId="77777777" w:rsidTr="7E00D411">
        <w:tc>
          <w:tcPr>
            <w:tcW w:w="4135" w:type="dxa"/>
          </w:tcPr>
          <w:p w14:paraId="5668F051" w14:textId="09237BAB" w:rsidR="00EC4AFE" w:rsidRDefault="00A51F33" w:rsidP="00EC4AFE">
            <w:pPr>
              <w:rPr>
                <w:rFonts w:asciiTheme="minorHAnsi" w:hAnsiTheme="minorHAnsi"/>
              </w:rPr>
            </w:pPr>
            <w:r>
              <w:rPr>
                <w:rFonts w:asciiTheme="minorHAnsi" w:hAnsiTheme="minorHAnsi"/>
              </w:rPr>
              <w:t>H.4.C</w:t>
            </w:r>
          </w:p>
        </w:tc>
        <w:tc>
          <w:tcPr>
            <w:tcW w:w="6655" w:type="dxa"/>
          </w:tcPr>
          <w:p w14:paraId="615BC309" w14:textId="77777777" w:rsidR="00EC4AFE" w:rsidRDefault="00AE1FC2" w:rsidP="00EC4AFE">
            <w:pPr>
              <w:rPr>
                <w:rFonts w:asciiTheme="minorHAnsi" w:hAnsiTheme="minorHAnsi"/>
                <w:sz w:val="22"/>
                <w:szCs w:val="22"/>
              </w:rPr>
            </w:pPr>
            <w:r w:rsidRPr="7E00D411">
              <w:rPr>
                <w:rFonts w:asciiTheme="minorHAnsi" w:hAnsiTheme="minorHAnsi"/>
                <w:sz w:val="22"/>
                <w:szCs w:val="22"/>
              </w:rPr>
              <w:t xml:space="preserve">Please approve summarized </w:t>
            </w:r>
            <w:r w:rsidR="00E467FA" w:rsidRPr="7E00D411">
              <w:rPr>
                <w:rFonts w:asciiTheme="minorHAnsi" w:hAnsiTheme="minorHAnsi"/>
                <w:sz w:val="22"/>
                <w:szCs w:val="22"/>
              </w:rPr>
              <w:t>recommendations in Oct 26 minutes.</w:t>
            </w:r>
          </w:p>
          <w:p w14:paraId="2A49183D" w14:textId="0081531F" w:rsidR="1FB3A89E" w:rsidRDefault="1FB3A89E" w:rsidP="7E00D411">
            <w:pPr>
              <w:rPr>
                <w:rFonts w:asciiTheme="minorHAnsi" w:hAnsiTheme="minorHAnsi"/>
                <w:b/>
                <w:bCs/>
                <w:i/>
                <w:iCs/>
                <w:sz w:val="22"/>
                <w:szCs w:val="22"/>
              </w:rPr>
            </w:pPr>
            <w:r w:rsidRPr="7E00D411">
              <w:rPr>
                <w:rFonts w:asciiTheme="minorHAnsi" w:hAnsiTheme="minorHAnsi"/>
                <w:b/>
                <w:bCs/>
                <w:i/>
                <w:iCs/>
                <w:sz w:val="22"/>
                <w:szCs w:val="22"/>
              </w:rPr>
              <w:t>Approved</w:t>
            </w:r>
          </w:p>
          <w:p w14:paraId="12D842B3" w14:textId="5BE9C458" w:rsidR="00E467FA" w:rsidRPr="00BD6BB4" w:rsidRDefault="00E467FA" w:rsidP="00EC4AFE">
            <w:pPr>
              <w:rPr>
                <w:rFonts w:asciiTheme="minorHAnsi" w:hAnsiTheme="minorHAnsi"/>
                <w:sz w:val="22"/>
                <w:szCs w:val="22"/>
              </w:rPr>
            </w:pPr>
            <w:r>
              <w:rPr>
                <w:rFonts w:asciiTheme="minorHAnsi" w:hAnsiTheme="minorHAnsi"/>
                <w:sz w:val="22"/>
                <w:szCs w:val="22"/>
                <w:highlight w:val="yellow"/>
              </w:rPr>
              <w:t>IB9</w:t>
            </w:r>
          </w:p>
        </w:tc>
      </w:tr>
      <w:tr w:rsidR="00AF60AA" w14:paraId="30921954" w14:textId="77777777" w:rsidTr="7E00D411">
        <w:tc>
          <w:tcPr>
            <w:tcW w:w="4135" w:type="dxa"/>
          </w:tcPr>
          <w:p w14:paraId="01BEF8DE" w14:textId="015F1DD2" w:rsidR="00AF60AA" w:rsidRDefault="00D1008B" w:rsidP="00EC4AFE">
            <w:pPr>
              <w:rPr>
                <w:rFonts w:asciiTheme="minorHAnsi" w:hAnsiTheme="minorHAnsi"/>
              </w:rPr>
            </w:pPr>
            <w:r>
              <w:rPr>
                <w:rFonts w:asciiTheme="minorHAnsi" w:hAnsiTheme="minorHAnsi"/>
              </w:rPr>
              <w:t>California Virtual Campus (CVC) Update</w:t>
            </w:r>
          </w:p>
        </w:tc>
        <w:tc>
          <w:tcPr>
            <w:tcW w:w="6655" w:type="dxa"/>
          </w:tcPr>
          <w:p w14:paraId="298F6F9D" w14:textId="3562CCFC" w:rsidR="005C09A5" w:rsidRPr="00281E39" w:rsidRDefault="68650771" w:rsidP="4B497ACF">
            <w:pPr>
              <w:rPr>
                <w:rFonts w:asciiTheme="minorHAnsi" w:hAnsiTheme="minorHAnsi"/>
                <w:sz w:val="22"/>
                <w:szCs w:val="22"/>
              </w:rPr>
            </w:pPr>
            <w:r w:rsidRPr="4B497ACF">
              <w:rPr>
                <w:rFonts w:asciiTheme="minorHAnsi" w:hAnsiTheme="minorHAnsi"/>
                <w:sz w:val="22"/>
                <w:szCs w:val="22"/>
              </w:rPr>
              <w:t xml:space="preserve">Implementation of Student Exchange is moving forward.  Still on schedule to go live by Winter 2022. </w:t>
            </w:r>
          </w:p>
          <w:p w14:paraId="0931B9B9" w14:textId="30762E47" w:rsidR="005C09A5" w:rsidRDefault="68650771" w:rsidP="4B497ACF">
            <w:pPr>
              <w:rPr>
                <w:rFonts w:asciiTheme="minorHAnsi" w:hAnsiTheme="minorHAnsi"/>
                <w:sz w:val="22"/>
                <w:szCs w:val="22"/>
              </w:rPr>
            </w:pPr>
            <w:r w:rsidRPr="4B497ACF">
              <w:rPr>
                <w:rFonts w:asciiTheme="minorHAnsi" w:hAnsiTheme="minorHAnsi"/>
                <w:sz w:val="22"/>
                <w:szCs w:val="22"/>
              </w:rPr>
              <w:t>Suggested faculty communication and marketing?</w:t>
            </w:r>
            <w:r w:rsidR="697C789F" w:rsidRPr="4B497ACF">
              <w:rPr>
                <w:rFonts w:asciiTheme="minorHAnsi" w:hAnsiTheme="minorHAnsi"/>
                <w:sz w:val="22"/>
                <w:szCs w:val="22"/>
              </w:rPr>
              <w:t xml:space="preserve">  Basic information seems to be needed.  This should be a positive message since it may increase enrollment.</w:t>
            </w:r>
            <w:r w:rsidR="6AE4B31D" w:rsidRPr="4B497ACF">
              <w:rPr>
                <w:rFonts w:asciiTheme="minorHAnsi" w:hAnsiTheme="minorHAnsi"/>
                <w:sz w:val="22"/>
                <w:szCs w:val="22"/>
              </w:rPr>
              <w:t xml:space="preserve">  Make it clear to faculty that they may have students from other colleges in their courses.</w:t>
            </w:r>
            <w:r w:rsidR="712E037D" w:rsidRPr="4B497ACF">
              <w:rPr>
                <w:rFonts w:asciiTheme="minorHAnsi" w:hAnsiTheme="minorHAnsi"/>
                <w:sz w:val="22"/>
                <w:szCs w:val="22"/>
              </w:rPr>
              <w:t xml:space="preserve">  Students will be issued a portal account and will have access to online services like online tutoring and library.</w:t>
            </w:r>
            <w:r w:rsidR="7A00FAEF" w:rsidRPr="4B497ACF">
              <w:rPr>
                <w:rFonts w:asciiTheme="minorHAnsi" w:hAnsiTheme="minorHAnsi"/>
                <w:sz w:val="22"/>
                <w:szCs w:val="22"/>
              </w:rPr>
              <w:t xml:space="preserve">  Uses the cvc.edu course finder and just “enroll” instead of “apply.”</w:t>
            </w:r>
          </w:p>
          <w:p w14:paraId="40DA31AF" w14:textId="252DD7B2" w:rsidR="00E467FA" w:rsidRDefault="00E467FA" w:rsidP="4B497ACF">
            <w:pPr>
              <w:rPr>
                <w:rFonts w:asciiTheme="minorHAnsi" w:hAnsiTheme="minorHAnsi"/>
                <w:sz w:val="22"/>
                <w:szCs w:val="22"/>
              </w:rPr>
            </w:pPr>
            <w:r>
              <w:rPr>
                <w:rFonts w:asciiTheme="minorHAnsi" w:hAnsiTheme="minorHAnsi"/>
                <w:sz w:val="22"/>
                <w:szCs w:val="22"/>
              </w:rPr>
              <w:t>Ideas:</w:t>
            </w:r>
          </w:p>
          <w:p w14:paraId="1DC2071C" w14:textId="77777777" w:rsidR="00E467FA" w:rsidRPr="00E467FA" w:rsidRDefault="00E467FA" w:rsidP="00E467FA">
            <w:pPr>
              <w:pStyle w:val="ListParagraph"/>
              <w:numPr>
                <w:ilvl w:val="0"/>
                <w:numId w:val="39"/>
              </w:numPr>
              <w:rPr>
                <w:rFonts w:asciiTheme="minorHAnsi" w:hAnsiTheme="minorHAnsi"/>
                <w:sz w:val="22"/>
                <w:szCs w:val="22"/>
              </w:rPr>
            </w:pPr>
            <w:r w:rsidRPr="00E467FA">
              <w:rPr>
                <w:rFonts w:asciiTheme="minorHAnsi" w:hAnsiTheme="minorHAnsi"/>
                <w:sz w:val="22"/>
                <w:szCs w:val="22"/>
              </w:rPr>
              <w:t>DL Listserv email</w:t>
            </w:r>
          </w:p>
          <w:p w14:paraId="37977046" w14:textId="77777777" w:rsidR="00E467FA" w:rsidRPr="00281E39" w:rsidRDefault="00E467FA" w:rsidP="00E467FA">
            <w:pPr>
              <w:pStyle w:val="ListParagraph"/>
              <w:numPr>
                <w:ilvl w:val="0"/>
                <w:numId w:val="39"/>
              </w:numPr>
            </w:pPr>
            <w:r w:rsidRPr="00E467FA">
              <w:rPr>
                <w:rFonts w:asciiTheme="minorHAnsi" w:hAnsiTheme="minorHAnsi"/>
                <w:sz w:val="22"/>
                <w:szCs w:val="22"/>
              </w:rPr>
              <w:t>FCLT Byte topic</w:t>
            </w:r>
          </w:p>
          <w:p w14:paraId="47BB029F" w14:textId="77777777" w:rsidR="00E467FA" w:rsidRPr="00E467FA" w:rsidRDefault="00E467FA" w:rsidP="00E467FA">
            <w:pPr>
              <w:pStyle w:val="ListParagraph"/>
              <w:numPr>
                <w:ilvl w:val="0"/>
                <w:numId w:val="39"/>
              </w:numPr>
              <w:rPr>
                <w:rFonts w:asciiTheme="minorHAnsi" w:hAnsiTheme="minorHAnsi"/>
                <w:sz w:val="22"/>
                <w:szCs w:val="22"/>
              </w:rPr>
            </w:pPr>
            <w:r w:rsidRPr="00E467FA">
              <w:rPr>
                <w:rFonts w:asciiTheme="minorHAnsi" w:hAnsiTheme="minorHAnsi"/>
                <w:sz w:val="22"/>
                <w:szCs w:val="22"/>
              </w:rPr>
              <w:t>Magic Mountie podcast</w:t>
            </w:r>
          </w:p>
          <w:p w14:paraId="6AB89690" w14:textId="6C607BC1" w:rsidR="00E467FA" w:rsidRPr="00E467FA" w:rsidRDefault="00E467FA" w:rsidP="00E467FA">
            <w:pPr>
              <w:pStyle w:val="ListParagraph"/>
              <w:numPr>
                <w:ilvl w:val="0"/>
                <w:numId w:val="39"/>
              </w:numPr>
              <w:rPr>
                <w:rFonts w:asciiTheme="minorHAnsi" w:hAnsiTheme="minorHAnsi"/>
                <w:sz w:val="22"/>
                <w:szCs w:val="22"/>
              </w:rPr>
            </w:pPr>
            <w:r w:rsidRPr="00E467FA">
              <w:rPr>
                <w:rFonts w:asciiTheme="minorHAnsi" w:hAnsiTheme="minorHAnsi"/>
                <w:sz w:val="22"/>
                <w:szCs w:val="22"/>
              </w:rPr>
              <w:t>DL webpage – link to CVC homepage</w:t>
            </w:r>
          </w:p>
          <w:p w14:paraId="709E276F" w14:textId="06BF37DC" w:rsidR="005C09A5" w:rsidRPr="00E467FA" w:rsidRDefault="12A559E2" w:rsidP="4B497ACF">
            <w:pPr>
              <w:rPr>
                <w:rFonts w:asciiTheme="minorHAnsi" w:hAnsiTheme="minorHAnsi"/>
                <w:b/>
                <w:i/>
                <w:sz w:val="22"/>
                <w:szCs w:val="22"/>
              </w:rPr>
            </w:pPr>
            <w:r w:rsidRPr="00E467FA">
              <w:rPr>
                <w:rFonts w:asciiTheme="minorHAnsi" w:hAnsiTheme="minorHAnsi"/>
                <w:b/>
                <w:i/>
                <w:sz w:val="22"/>
                <w:szCs w:val="22"/>
              </w:rPr>
              <w:t>Romelia has reach</w:t>
            </w:r>
            <w:r w:rsidR="3D097BB1" w:rsidRPr="00E467FA">
              <w:rPr>
                <w:rFonts w:asciiTheme="minorHAnsi" w:hAnsiTheme="minorHAnsi"/>
                <w:b/>
                <w:i/>
                <w:sz w:val="22"/>
                <w:szCs w:val="22"/>
              </w:rPr>
              <w:t>ed out to Counseling to arrange a meeting</w:t>
            </w:r>
            <w:r w:rsidR="04B66A6F" w:rsidRPr="00E467FA">
              <w:rPr>
                <w:rFonts w:asciiTheme="minorHAnsi" w:hAnsiTheme="minorHAnsi"/>
                <w:b/>
                <w:i/>
                <w:sz w:val="22"/>
                <w:szCs w:val="22"/>
              </w:rPr>
              <w:t xml:space="preserve"> specifically with counselors</w:t>
            </w:r>
            <w:r w:rsidR="72D52F59" w:rsidRPr="00E467FA">
              <w:rPr>
                <w:rFonts w:asciiTheme="minorHAnsi" w:hAnsiTheme="minorHAnsi"/>
                <w:b/>
                <w:i/>
                <w:sz w:val="22"/>
                <w:szCs w:val="22"/>
              </w:rPr>
              <w:t xml:space="preserve"> and set up a demo</w:t>
            </w:r>
            <w:r w:rsidR="04B66A6F" w:rsidRPr="00E467FA">
              <w:rPr>
                <w:rFonts w:asciiTheme="minorHAnsi" w:hAnsiTheme="minorHAnsi"/>
                <w:b/>
                <w:i/>
                <w:sz w:val="22"/>
                <w:szCs w:val="22"/>
              </w:rPr>
              <w:t xml:space="preserve">. </w:t>
            </w:r>
          </w:p>
          <w:p w14:paraId="04EB0385" w14:textId="77777777" w:rsidR="005C09A5" w:rsidRDefault="00E467FA" w:rsidP="4B497ACF">
            <w:pPr>
              <w:rPr>
                <w:rFonts w:asciiTheme="minorHAnsi" w:hAnsiTheme="minorHAnsi" w:cstheme="minorHAnsi"/>
                <w:b/>
                <w:i/>
                <w:sz w:val="22"/>
                <w:szCs w:val="22"/>
              </w:rPr>
            </w:pPr>
            <w:r w:rsidRPr="00E467FA">
              <w:rPr>
                <w:rFonts w:asciiTheme="minorHAnsi" w:hAnsiTheme="minorHAnsi" w:cstheme="minorHAnsi"/>
                <w:b/>
                <w:i/>
                <w:sz w:val="22"/>
                <w:szCs w:val="22"/>
              </w:rPr>
              <w:t>Romelia will request that FCLT set up a webpage.</w:t>
            </w:r>
          </w:p>
          <w:p w14:paraId="233F4082" w14:textId="77777777" w:rsidR="00E467FA" w:rsidRDefault="00E467FA" w:rsidP="4B497ACF">
            <w:pPr>
              <w:rPr>
                <w:rFonts w:asciiTheme="minorHAnsi" w:hAnsiTheme="minorHAnsi" w:cstheme="minorHAnsi"/>
                <w:b/>
                <w:i/>
                <w:sz w:val="22"/>
                <w:szCs w:val="22"/>
              </w:rPr>
            </w:pPr>
            <w:r>
              <w:rPr>
                <w:rFonts w:asciiTheme="minorHAnsi" w:hAnsiTheme="minorHAnsi" w:cstheme="minorHAnsi"/>
                <w:b/>
                <w:i/>
                <w:sz w:val="22"/>
                <w:szCs w:val="22"/>
              </w:rPr>
              <w:lastRenderedPageBreak/>
              <w:t>FCLT, Romelia and Carol will work on messages.</w:t>
            </w:r>
          </w:p>
          <w:p w14:paraId="165E0929" w14:textId="6D38C196" w:rsidR="00E467FA" w:rsidRPr="00E467FA" w:rsidRDefault="00E467FA" w:rsidP="4B497ACF">
            <w:pPr>
              <w:rPr>
                <w:rFonts w:asciiTheme="minorHAnsi" w:hAnsiTheme="minorHAnsi" w:cstheme="minorHAnsi"/>
                <w:sz w:val="22"/>
                <w:szCs w:val="22"/>
              </w:rPr>
            </w:pPr>
            <w:r w:rsidRPr="00E467FA">
              <w:rPr>
                <w:rFonts w:asciiTheme="minorHAnsi" w:hAnsiTheme="minorHAnsi" w:cstheme="minorHAnsi"/>
                <w:sz w:val="22"/>
                <w:szCs w:val="22"/>
                <w:highlight w:val="yellow"/>
              </w:rPr>
              <w:t>IIA, IIIC</w:t>
            </w:r>
          </w:p>
        </w:tc>
      </w:tr>
      <w:tr w:rsidR="00281E39" w14:paraId="4ED20002" w14:textId="77777777" w:rsidTr="7E00D411">
        <w:tc>
          <w:tcPr>
            <w:tcW w:w="4135" w:type="dxa"/>
          </w:tcPr>
          <w:p w14:paraId="6D70A57B" w14:textId="386E8E19" w:rsidR="00281E39" w:rsidRDefault="00D1008B" w:rsidP="00030E7F">
            <w:pPr>
              <w:rPr>
                <w:rFonts w:asciiTheme="minorHAnsi" w:hAnsiTheme="minorHAnsi"/>
              </w:rPr>
            </w:pPr>
            <w:r>
              <w:rPr>
                <w:rFonts w:asciiTheme="minorHAnsi" w:hAnsiTheme="minorHAnsi"/>
              </w:rPr>
              <w:lastRenderedPageBreak/>
              <w:t xml:space="preserve">POCR Update </w:t>
            </w:r>
            <w:r w:rsidR="00030E7F">
              <w:rPr>
                <w:rFonts w:asciiTheme="minorHAnsi" w:hAnsiTheme="minorHAnsi"/>
              </w:rPr>
              <w:t xml:space="preserve"> </w:t>
            </w:r>
          </w:p>
        </w:tc>
        <w:tc>
          <w:tcPr>
            <w:tcW w:w="6655" w:type="dxa"/>
          </w:tcPr>
          <w:p w14:paraId="784D9947" w14:textId="77777777" w:rsidR="00D1008B" w:rsidRDefault="2551EB1A" w:rsidP="4B497ACF">
            <w:pPr>
              <w:rPr>
                <w:rFonts w:asciiTheme="minorHAnsi" w:hAnsiTheme="minorHAnsi"/>
                <w:sz w:val="22"/>
                <w:szCs w:val="22"/>
              </w:rPr>
            </w:pPr>
            <w:r w:rsidRPr="4B497ACF">
              <w:rPr>
                <w:rFonts w:asciiTheme="minorHAnsi" w:hAnsiTheme="minorHAnsi"/>
                <w:sz w:val="22"/>
                <w:szCs w:val="22"/>
              </w:rPr>
              <w:t xml:space="preserve">Presented the Course Design Rubric (CDR) Orientation on November 5. </w:t>
            </w:r>
            <w:r w:rsidR="2B4917E0" w:rsidRPr="4B497ACF">
              <w:rPr>
                <w:rFonts w:asciiTheme="minorHAnsi" w:hAnsiTheme="minorHAnsi"/>
                <w:sz w:val="22"/>
                <w:szCs w:val="22"/>
              </w:rPr>
              <w:t xml:space="preserve">35 </w:t>
            </w:r>
            <w:r w:rsidR="00E467FA">
              <w:rPr>
                <w:rFonts w:asciiTheme="minorHAnsi" w:hAnsiTheme="minorHAnsi"/>
                <w:sz w:val="22"/>
                <w:szCs w:val="22"/>
              </w:rPr>
              <w:t>attendees, 9 faculty interested in moving forward with course alignment.</w:t>
            </w:r>
          </w:p>
          <w:p w14:paraId="15894969" w14:textId="5802D67C" w:rsidR="00E467FA" w:rsidRDefault="00E467FA" w:rsidP="4B497ACF">
            <w:pPr>
              <w:rPr>
                <w:rFonts w:asciiTheme="minorHAnsi" w:hAnsiTheme="minorHAnsi"/>
                <w:sz w:val="22"/>
                <w:szCs w:val="22"/>
              </w:rPr>
            </w:pPr>
            <w:r w:rsidRPr="00E467FA">
              <w:rPr>
                <w:rFonts w:asciiTheme="minorHAnsi" w:hAnsiTheme="minorHAnsi"/>
                <w:sz w:val="22"/>
                <w:szCs w:val="22"/>
                <w:highlight w:val="yellow"/>
              </w:rPr>
              <w:t>IIA, IIIC</w:t>
            </w:r>
          </w:p>
        </w:tc>
      </w:tr>
      <w:tr w:rsidR="00030E7F" w14:paraId="2E4303AC" w14:textId="77777777" w:rsidTr="7E00D411">
        <w:tc>
          <w:tcPr>
            <w:tcW w:w="4135" w:type="dxa"/>
          </w:tcPr>
          <w:p w14:paraId="783B722C" w14:textId="7D8082DD" w:rsidR="00030E7F" w:rsidRDefault="00030E7F" w:rsidP="00EC4AFE">
            <w:pPr>
              <w:rPr>
                <w:rFonts w:asciiTheme="minorHAnsi" w:hAnsiTheme="minorHAnsi"/>
              </w:rPr>
            </w:pPr>
            <w:r>
              <w:rPr>
                <w:rFonts w:asciiTheme="minorHAnsi" w:hAnsiTheme="minorHAnsi"/>
              </w:rPr>
              <w:t>SPOT Recertification Requests</w:t>
            </w:r>
          </w:p>
        </w:tc>
        <w:tc>
          <w:tcPr>
            <w:tcW w:w="6655" w:type="dxa"/>
          </w:tcPr>
          <w:p w14:paraId="6BA42F37" w14:textId="23E1F8EC" w:rsidR="00030E7F" w:rsidRDefault="7A75E48A" w:rsidP="4B497ACF">
            <w:pPr>
              <w:rPr>
                <w:rFonts w:asciiTheme="minorHAnsi" w:hAnsiTheme="minorHAnsi"/>
                <w:sz w:val="22"/>
                <w:szCs w:val="22"/>
              </w:rPr>
            </w:pPr>
            <w:r w:rsidRPr="4B497ACF">
              <w:rPr>
                <w:rFonts w:asciiTheme="minorHAnsi" w:hAnsiTheme="minorHAnsi"/>
                <w:sz w:val="22"/>
                <w:szCs w:val="22"/>
              </w:rPr>
              <w:t>Planning a winter series of info on CVC CDR – one-hour sessions to be presented on consecutive Friday mornings during winter intersession.  Based on @ONE courses “ABCs of Course Design” and “Introduction to Accessibility.”</w:t>
            </w:r>
          </w:p>
          <w:p w14:paraId="14B435D6" w14:textId="77777777" w:rsidR="00030E7F" w:rsidRDefault="00030E7F" w:rsidP="00030E7F">
            <w:pPr>
              <w:numPr>
                <w:ilvl w:val="0"/>
                <w:numId w:val="37"/>
              </w:numPr>
              <w:shd w:val="clear" w:color="auto" w:fill="FFFFFF"/>
              <w:spacing w:before="100" w:beforeAutospacing="1" w:after="100" w:afterAutospacing="1"/>
              <w:rPr>
                <w:rFonts w:ascii="Calibri Light" w:hAnsi="Calibri Light" w:cs="Calibri Light"/>
                <w:color w:val="000000"/>
                <w:sz w:val="22"/>
                <w:szCs w:val="22"/>
              </w:rPr>
            </w:pPr>
            <w:r>
              <w:rPr>
                <w:rFonts w:ascii="Calibri Light" w:hAnsi="Calibri Light" w:cs="Calibri Light"/>
                <w:color w:val="000000"/>
                <w:sz w:val="22"/>
                <w:szCs w:val="22"/>
              </w:rPr>
              <w:t>Aligning Your Online Course with Section D of the CVC Rubric - Laying the Foundation</w:t>
            </w:r>
          </w:p>
          <w:p w14:paraId="60821919" w14:textId="77777777" w:rsidR="00030E7F" w:rsidRDefault="00030E7F" w:rsidP="00030E7F">
            <w:pPr>
              <w:numPr>
                <w:ilvl w:val="0"/>
                <w:numId w:val="37"/>
              </w:numPr>
              <w:shd w:val="clear" w:color="auto" w:fill="FFFFFF"/>
              <w:spacing w:before="100" w:beforeAutospacing="1" w:after="100" w:afterAutospacing="1"/>
              <w:rPr>
                <w:rFonts w:ascii="Calibri Light" w:hAnsi="Calibri Light" w:cs="Calibri Light"/>
                <w:color w:val="000000"/>
                <w:sz w:val="22"/>
                <w:szCs w:val="22"/>
              </w:rPr>
            </w:pPr>
            <w:r>
              <w:rPr>
                <w:rFonts w:ascii="Calibri Light" w:hAnsi="Calibri Light" w:cs="Calibri Light"/>
                <w:color w:val="000000"/>
                <w:sz w:val="22"/>
                <w:szCs w:val="22"/>
              </w:rPr>
              <w:t>Aligning Your Online Course with Section D of the CVC Rubric - Making Your Content Accessible</w:t>
            </w:r>
          </w:p>
          <w:p w14:paraId="7A09C36C" w14:textId="77777777" w:rsidR="00030E7F" w:rsidRDefault="00030E7F" w:rsidP="00030E7F">
            <w:pPr>
              <w:numPr>
                <w:ilvl w:val="0"/>
                <w:numId w:val="37"/>
              </w:numPr>
              <w:shd w:val="clear" w:color="auto" w:fill="FFFFFF"/>
              <w:spacing w:before="100" w:beforeAutospacing="1" w:after="100" w:afterAutospacing="1"/>
              <w:rPr>
                <w:rFonts w:ascii="Calibri Light" w:hAnsi="Calibri Light" w:cs="Calibri Light"/>
                <w:color w:val="000000"/>
                <w:sz w:val="22"/>
                <w:szCs w:val="22"/>
              </w:rPr>
            </w:pPr>
            <w:r>
              <w:rPr>
                <w:rFonts w:ascii="Calibri Light" w:hAnsi="Calibri Light" w:cs="Calibri Light"/>
                <w:color w:val="000000"/>
                <w:sz w:val="22"/>
                <w:szCs w:val="22"/>
              </w:rPr>
              <w:t>A is for AMAZING! Make your Content Amazing with Section A of the CVC Course Design Rubric</w:t>
            </w:r>
          </w:p>
          <w:p w14:paraId="639B034A" w14:textId="77777777" w:rsidR="00030E7F" w:rsidRDefault="00030E7F" w:rsidP="00030E7F">
            <w:pPr>
              <w:numPr>
                <w:ilvl w:val="0"/>
                <w:numId w:val="37"/>
              </w:numPr>
              <w:shd w:val="clear" w:color="auto" w:fill="FFFFFF"/>
              <w:spacing w:before="100" w:beforeAutospacing="1" w:after="100" w:afterAutospacing="1"/>
              <w:rPr>
                <w:rFonts w:ascii="Calibri Light" w:hAnsi="Calibri Light" w:cs="Calibri Light"/>
                <w:color w:val="000000"/>
                <w:sz w:val="22"/>
                <w:szCs w:val="22"/>
              </w:rPr>
            </w:pPr>
            <w:r>
              <w:rPr>
                <w:rFonts w:ascii="Calibri Light" w:hAnsi="Calibri Light" w:cs="Calibri Light"/>
                <w:color w:val="000000"/>
                <w:sz w:val="22"/>
                <w:szCs w:val="22"/>
              </w:rPr>
              <w:t>Inspire Interaction With and Among Your Students Using Section B of the CVC Course Design Rubric</w:t>
            </w:r>
          </w:p>
          <w:p w14:paraId="4CDA0DDE" w14:textId="77777777" w:rsidR="00030E7F" w:rsidRDefault="00030E7F" w:rsidP="00030E7F">
            <w:pPr>
              <w:numPr>
                <w:ilvl w:val="0"/>
                <w:numId w:val="37"/>
              </w:numPr>
              <w:shd w:val="clear" w:color="auto" w:fill="FFFFFF"/>
              <w:spacing w:before="100" w:beforeAutospacing="1" w:after="100" w:afterAutospacing="1"/>
              <w:rPr>
                <w:rFonts w:ascii="Calibri Light" w:hAnsi="Calibri Light" w:cs="Calibri Light"/>
                <w:color w:val="000000"/>
                <w:sz w:val="22"/>
                <w:szCs w:val="22"/>
              </w:rPr>
            </w:pPr>
            <w:r>
              <w:rPr>
                <w:rFonts w:ascii="Calibri Light" w:hAnsi="Calibri Light" w:cs="Calibri Light"/>
                <w:color w:val="000000"/>
                <w:sz w:val="22"/>
                <w:szCs w:val="22"/>
              </w:rPr>
              <w:t>Create Meaningful Assessments with Section C of the CVC Course Design Rubric</w:t>
            </w:r>
          </w:p>
          <w:p w14:paraId="44649AD7" w14:textId="77777777" w:rsidR="00030E7F" w:rsidRDefault="00030E7F" w:rsidP="00030E7F">
            <w:pPr>
              <w:rPr>
                <w:rFonts w:asciiTheme="minorHAnsi" w:hAnsiTheme="minorHAnsi"/>
                <w:sz w:val="22"/>
                <w:szCs w:val="22"/>
              </w:rPr>
            </w:pPr>
            <w:r>
              <w:rPr>
                <w:rFonts w:asciiTheme="minorHAnsi" w:hAnsiTheme="minorHAnsi"/>
                <w:sz w:val="22"/>
                <w:szCs w:val="22"/>
              </w:rPr>
              <w:t>Requesting SPOT recertification credit for each.</w:t>
            </w:r>
          </w:p>
          <w:p w14:paraId="0A60659B" w14:textId="77777777" w:rsidR="00030E7F" w:rsidRDefault="00030E7F" w:rsidP="00030E7F">
            <w:pPr>
              <w:rPr>
                <w:rFonts w:asciiTheme="minorHAnsi" w:hAnsiTheme="minorHAnsi"/>
                <w:sz w:val="22"/>
                <w:szCs w:val="22"/>
              </w:rPr>
            </w:pPr>
          </w:p>
          <w:p w14:paraId="7EA4E89E" w14:textId="77777777" w:rsidR="00030E7F" w:rsidRDefault="00030E7F" w:rsidP="00030E7F">
            <w:pPr>
              <w:rPr>
                <w:rFonts w:asciiTheme="minorHAnsi" w:hAnsiTheme="minorHAnsi"/>
                <w:sz w:val="22"/>
                <w:szCs w:val="22"/>
              </w:rPr>
            </w:pPr>
            <w:proofErr w:type="spellStart"/>
            <w:r>
              <w:rPr>
                <w:rFonts w:asciiTheme="minorHAnsi" w:hAnsiTheme="minorHAnsi"/>
                <w:sz w:val="22"/>
                <w:szCs w:val="22"/>
              </w:rPr>
              <w:t>Honorlock</w:t>
            </w:r>
            <w:proofErr w:type="spellEnd"/>
            <w:r>
              <w:rPr>
                <w:rFonts w:asciiTheme="minorHAnsi" w:hAnsiTheme="minorHAnsi"/>
                <w:sz w:val="22"/>
                <w:szCs w:val="22"/>
              </w:rPr>
              <w:t xml:space="preserve"> workshop now on POD Connect.  1 hour; self-paced with quiz questions.  Requesting SPOT recertification.</w:t>
            </w:r>
          </w:p>
          <w:p w14:paraId="3A62B36C" w14:textId="77777777" w:rsidR="00E467FA" w:rsidRDefault="00E467FA" w:rsidP="00030E7F">
            <w:pPr>
              <w:rPr>
                <w:rFonts w:asciiTheme="minorHAnsi" w:hAnsiTheme="minorHAnsi"/>
                <w:sz w:val="22"/>
                <w:szCs w:val="22"/>
              </w:rPr>
            </w:pPr>
            <w:r w:rsidRPr="00E467FA">
              <w:rPr>
                <w:rFonts w:asciiTheme="minorHAnsi" w:hAnsiTheme="minorHAnsi"/>
                <w:b/>
                <w:i/>
                <w:sz w:val="22"/>
                <w:szCs w:val="22"/>
              </w:rPr>
              <w:t>The DLC approved these requests</w:t>
            </w:r>
            <w:r>
              <w:rPr>
                <w:rFonts w:asciiTheme="minorHAnsi" w:hAnsiTheme="minorHAnsi"/>
                <w:sz w:val="22"/>
                <w:szCs w:val="22"/>
              </w:rPr>
              <w:t>.</w:t>
            </w:r>
          </w:p>
          <w:p w14:paraId="1B97EBEF" w14:textId="2844D0CA" w:rsidR="00E467FA" w:rsidRDefault="00E467FA" w:rsidP="00030E7F">
            <w:pPr>
              <w:rPr>
                <w:rFonts w:asciiTheme="minorHAnsi" w:hAnsiTheme="minorHAnsi"/>
                <w:sz w:val="22"/>
                <w:szCs w:val="22"/>
              </w:rPr>
            </w:pPr>
            <w:r w:rsidRPr="00E467FA">
              <w:rPr>
                <w:rFonts w:asciiTheme="minorHAnsi" w:hAnsiTheme="minorHAnsi"/>
                <w:sz w:val="22"/>
                <w:szCs w:val="22"/>
                <w:highlight w:val="yellow"/>
              </w:rPr>
              <w:t>IIA, IIIC, IIIA14</w:t>
            </w:r>
          </w:p>
        </w:tc>
      </w:tr>
    </w:tbl>
    <w:p w14:paraId="063A1CCE" w14:textId="77777777" w:rsidR="003D3E91" w:rsidRDefault="003D3E91" w:rsidP="004C32EC">
      <w:pPr>
        <w:rPr>
          <w:rFonts w:asciiTheme="minorHAnsi" w:hAnsiTheme="minorHAnsi"/>
          <w:b/>
          <w:sz w:val="20"/>
          <w:szCs w:val="20"/>
        </w:rPr>
      </w:pPr>
    </w:p>
    <w:p w14:paraId="4E9851E6" w14:textId="43F41799" w:rsidR="004C32EC" w:rsidRDefault="00DE158D" w:rsidP="004C32EC">
      <w:pPr>
        <w:rPr>
          <w:rFonts w:asciiTheme="minorHAnsi" w:hAnsiTheme="minorHAnsi"/>
          <w:sz w:val="20"/>
          <w:szCs w:val="20"/>
        </w:rPr>
      </w:pPr>
      <w:r>
        <w:rPr>
          <w:rFonts w:asciiTheme="minorHAnsi" w:hAnsiTheme="minorHAnsi"/>
          <w:b/>
          <w:sz w:val="20"/>
          <w:szCs w:val="20"/>
        </w:rPr>
        <w:t>Fall</w:t>
      </w:r>
      <w:r w:rsidR="004C32EC">
        <w:rPr>
          <w:rFonts w:asciiTheme="minorHAnsi" w:hAnsiTheme="minorHAnsi"/>
          <w:b/>
          <w:sz w:val="20"/>
          <w:szCs w:val="20"/>
        </w:rPr>
        <w:t xml:space="preserve"> 202</w:t>
      </w:r>
      <w:r w:rsidR="00854523">
        <w:rPr>
          <w:rFonts w:asciiTheme="minorHAnsi" w:hAnsiTheme="minorHAnsi"/>
          <w:b/>
          <w:sz w:val="20"/>
          <w:szCs w:val="20"/>
        </w:rPr>
        <w:t>1</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Pr>
          <w:rFonts w:asciiTheme="minorHAnsi" w:hAnsiTheme="minorHAnsi"/>
          <w:b/>
          <w:sz w:val="20"/>
          <w:szCs w:val="20"/>
        </w:rPr>
        <w:t>, summer are possible</w:t>
      </w:r>
      <w:r w:rsidR="004C32EC">
        <w:rPr>
          <w:rFonts w:asciiTheme="minorHAnsi" w:hAnsiTheme="minorHAnsi"/>
          <w:b/>
          <w:sz w:val="20"/>
          <w:szCs w:val="20"/>
        </w:rPr>
        <w:t>)</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0C670338" w14:textId="73790F52" w:rsidR="00BF24C7" w:rsidRPr="00AF72C9" w:rsidRDefault="008C097E" w:rsidP="00AF72C9">
      <w:pPr>
        <w:pStyle w:val="Subtitle"/>
        <w:jc w:val="left"/>
        <w:rPr>
          <w:rFonts w:ascii="Arial" w:hAnsi="Arial" w:cs="Arial"/>
          <w:color w:val="0000FF"/>
          <w:sz w:val="20"/>
          <w:szCs w:val="20"/>
          <w:u w:val="single"/>
        </w:rPr>
      </w:pPr>
      <w:r w:rsidRPr="005263AA">
        <w:rPr>
          <w:rFonts w:ascii="Arial" w:hAnsi="Arial" w:cs="Arial"/>
          <w:sz w:val="20"/>
          <w:szCs w:val="20"/>
        </w:rPr>
        <w:t xml:space="preserve">DLC listserv:   </w:t>
      </w:r>
      <w:hyperlink r:id="rId13" w:history="1">
        <w:r w:rsidRPr="005263AA">
          <w:rPr>
            <w:rStyle w:val="Hyperlink"/>
            <w:rFonts w:ascii="Arial" w:hAnsi="Arial" w:cs="Arial"/>
            <w:sz w:val="20"/>
            <w:szCs w:val="20"/>
          </w:rPr>
          <w:t>dlc@mtsac.edu</w:t>
        </w:r>
      </w:hyperlink>
    </w:p>
    <w:p w14:paraId="791CE2A4" w14:textId="77777777" w:rsidR="00CF7CE7" w:rsidRPr="00035458" w:rsidRDefault="00CF7CE7" w:rsidP="00CF7CE7">
      <w:pPr>
        <w:pStyle w:val="Heading1"/>
        <w:rPr>
          <w:rStyle w:val="Strong"/>
        </w:rPr>
      </w:pPr>
      <w:r w:rsidRPr="00035458">
        <w:rPr>
          <w:rStyle w:val="Strong"/>
        </w:rPr>
        <w:t>DLC Accreditation Themes:</w:t>
      </w:r>
    </w:p>
    <w:p w14:paraId="642FB293" w14:textId="77777777" w:rsidR="00CF7CE7" w:rsidRPr="00CF7CE7" w:rsidRDefault="00CF7CE7" w:rsidP="009C14EF">
      <w:pPr>
        <w:pStyle w:val="ListParagraph"/>
        <w:numPr>
          <w:ilvl w:val="0"/>
          <w:numId w:val="3"/>
        </w:numPr>
        <w:rPr>
          <w:rFonts w:ascii="Arial" w:hAnsi="Arial" w:cs="Arial"/>
          <w:sz w:val="18"/>
          <w:szCs w:val="18"/>
        </w:rPr>
      </w:pPr>
      <w:r w:rsidRPr="00CF7CE7">
        <w:rPr>
          <w:rFonts w:ascii="Arial" w:hAnsi="Arial" w:cs="Arial"/>
          <w:sz w:val="18"/>
          <w:szCs w:val="18"/>
          <w:highlight w:val="yellow"/>
        </w:rPr>
        <w:t>IB9.</w:t>
      </w:r>
      <w:r w:rsidRPr="00CF7CE7">
        <w:rPr>
          <w:rFonts w:ascii="Arial" w:hAnsi="Arial" w:cs="Arial"/>
          <w:sz w:val="18"/>
          <w:szCs w:val="18"/>
        </w:rPr>
        <w:t xml:space="preserve">  </w:t>
      </w:r>
      <w:r w:rsidRPr="00CF7CE7">
        <w:rPr>
          <w:rFonts w:ascii="Arial" w:hAnsi="Arial" w:cs="Arial"/>
          <w:sz w:val="18"/>
          <w:szCs w:val="18"/>
          <w:highlight w:val="yellow"/>
        </w:rPr>
        <w:t>Assuring Academic Quality and Institutional Effectiveness Academic Quality</w:t>
      </w:r>
      <w:r w:rsidRPr="00CF7CE7">
        <w:rPr>
          <w:rFonts w:ascii="Arial" w:hAnsi="Arial" w:cs="Arial"/>
          <w:sz w:val="18"/>
          <w:szCs w:val="18"/>
        </w:rPr>
        <w:t xml:space="preserve"> – Engages in continuous, broad based, systematic evaluation and planning</w:t>
      </w:r>
    </w:p>
    <w:p w14:paraId="14E29B21" w14:textId="77777777" w:rsidR="00CF7CE7" w:rsidRPr="00CF7CE7" w:rsidRDefault="00CF7CE7" w:rsidP="009C14EF">
      <w:pPr>
        <w:pStyle w:val="ListParagraph"/>
        <w:numPr>
          <w:ilvl w:val="0"/>
          <w:numId w:val="3"/>
        </w:numPr>
        <w:rPr>
          <w:rFonts w:ascii="Arial" w:hAnsi="Arial" w:cs="Arial"/>
          <w:sz w:val="18"/>
          <w:szCs w:val="18"/>
        </w:rPr>
      </w:pPr>
      <w:r w:rsidRPr="00CF7CE7">
        <w:rPr>
          <w:rFonts w:ascii="Arial" w:hAnsi="Arial" w:cs="Arial"/>
          <w:sz w:val="18"/>
          <w:szCs w:val="18"/>
          <w:highlight w:val="yellow"/>
        </w:rPr>
        <w:t>IIA. Instructional Programs</w:t>
      </w:r>
      <w:r w:rsidRPr="00CF7CE7">
        <w:rPr>
          <w:rFonts w:ascii="Arial" w:hAnsi="Arial" w:cs="Arial"/>
          <w:sz w:val="18"/>
          <w:szCs w:val="18"/>
        </w:rPr>
        <w:t xml:space="preserve"> – Uses delivery modes, including DL, in support of equity</w:t>
      </w:r>
    </w:p>
    <w:p w14:paraId="5465FFC7" w14:textId="77777777" w:rsidR="00CF7CE7" w:rsidRPr="00CF7CE7" w:rsidRDefault="00CF7CE7" w:rsidP="009C14EF">
      <w:pPr>
        <w:pStyle w:val="ListParagraph"/>
        <w:numPr>
          <w:ilvl w:val="0"/>
          <w:numId w:val="3"/>
        </w:numPr>
        <w:rPr>
          <w:rFonts w:ascii="Arial" w:hAnsi="Arial" w:cs="Arial"/>
          <w:sz w:val="18"/>
          <w:szCs w:val="18"/>
        </w:rPr>
      </w:pPr>
      <w:r w:rsidRPr="00CF7CE7">
        <w:rPr>
          <w:rFonts w:ascii="Arial" w:hAnsi="Arial" w:cs="Arial"/>
          <w:sz w:val="18"/>
          <w:szCs w:val="18"/>
          <w:highlight w:val="yellow"/>
        </w:rPr>
        <w:t>IIB. Library and Learning Support Services</w:t>
      </w:r>
      <w:r w:rsidRPr="00CF7CE7">
        <w:rPr>
          <w:rFonts w:ascii="Arial" w:hAnsi="Arial" w:cs="Arial"/>
          <w:sz w:val="18"/>
          <w:szCs w:val="18"/>
        </w:rPr>
        <w:t xml:space="preserve"> – Provides library and other learning support services to support educational programs, including DL</w:t>
      </w:r>
    </w:p>
    <w:p w14:paraId="6812575F" w14:textId="77777777" w:rsidR="00CF7CE7" w:rsidRPr="00CF7CE7" w:rsidRDefault="00CF7CE7" w:rsidP="009C14EF">
      <w:pPr>
        <w:pStyle w:val="ListParagraph"/>
        <w:numPr>
          <w:ilvl w:val="0"/>
          <w:numId w:val="3"/>
        </w:numPr>
        <w:rPr>
          <w:rFonts w:ascii="Arial" w:hAnsi="Arial" w:cs="Arial"/>
          <w:sz w:val="18"/>
          <w:szCs w:val="18"/>
        </w:rPr>
      </w:pPr>
      <w:r w:rsidRPr="00CF7CE7">
        <w:rPr>
          <w:rFonts w:ascii="Arial" w:hAnsi="Arial" w:cs="Arial"/>
          <w:sz w:val="18"/>
          <w:szCs w:val="18"/>
          <w:highlight w:val="yellow"/>
        </w:rPr>
        <w:t>IIC. Student Support Services</w:t>
      </w:r>
      <w:r w:rsidRPr="00CF7CE7">
        <w:rPr>
          <w:rFonts w:ascii="Arial" w:hAnsi="Arial" w:cs="Arial"/>
          <w:sz w:val="18"/>
          <w:szCs w:val="18"/>
        </w:rPr>
        <w:t xml:space="preserve"> – Evaluates and demonstrates that student support services support student learning in various modes, including DL</w:t>
      </w:r>
    </w:p>
    <w:p w14:paraId="22AECECD" w14:textId="77777777" w:rsidR="00CF7CE7" w:rsidRPr="00CF7CE7" w:rsidRDefault="00CF7CE7" w:rsidP="009C14EF">
      <w:pPr>
        <w:pStyle w:val="ListParagraph"/>
        <w:numPr>
          <w:ilvl w:val="0"/>
          <w:numId w:val="3"/>
        </w:numPr>
        <w:rPr>
          <w:rFonts w:ascii="Arial" w:hAnsi="Arial" w:cs="Arial"/>
          <w:sz w:val="18"/>
          <w:szCs w:val="18"/>
        </w:rPr>
      </w:pPr>
      <w:r w:rsidRPr="00CF7CE7">
        <w:rPr>
          <w:rFonts w:ascii="Arial" w:hAnsi="Arial" w:cs="Arial"/>
          <w:sz w:val="18"/>
          <w:szCs w:val="18"/>
          <w:highlight w:val="yellow"/>
        </w:rPr>
        <w:t>IIIC. Technology Resources</w:t>
      </w:r>
      <w:r w:rsidRPr="00CF7CE7">
        <w:rPr>
          <w:rFonts w:ascii="Arial" w:hAnsi="Arial" w:cs="Arial"/>
          <w:sz w:val="18"/>
          <w:szCs w:val="18"/>
        </w:rPr>
        <w:t xml:space="preserve"> – Provides support in the use of technology</w:t>
      </w:r>
    </w:p>
    <w:p w14:paraId="611B2596" w14:textId="0669B89C" w:rsidR="00AE6AD1" w:rsidRDefault="00CF7CE7" w:rsidP="005F1F3A">
      <w:pPr>
        <w:pStyle w:val="ListParagraph"/>
        <w:numPr>
          <w:ilvl w:val="0"/>
          <w:numId w:val="3"/>
        </w:numPr>
        <w:rPr>
          <w:rFonts w:ascii="Arial" w:hAnsi="Arial" w:cs="Arial"/>
          <w:sz w:val="18"/>
          <w:szCs w:val="18"/>
        </w:rPr>
      </w:pPr>
      <w:r w:rsidRPr="00CF7CE7">
        <w:rPr>
          <w:rFonts w:ascii="Arial" w:hAnsi="Arial" w:cs="Arial"/>
          <w:sz w:val="18"/>
          <w:szCs w:val="18"/>
          <w:highlight w:val="yellow"/>
        </w:rPr>
        <w:t>IIIA14.  Human Resources</w:t>
      </w:r>
      <w:r w:rsidRPr="00CF7CE7">
        <w:rPr>
          <w:rFonts w:ascii="Arial" w:hAnsi="Arial" w:cs="Arial"/>
          <w:sz w:val="18"/>
          <w:szCs w:val="18"/>
        </w:rPr>
        <w:t xml:space="preserve"> – Provides all personnel with appropriate opportunities for continued professional development.</w:t>
      </w:r>
    </w:p>
    <w:p w14:paraId="20DBF78A" w14:textId="4CB19C6E" w:rsidR="005F1F3A" w:rsidRDefault="005F1F3A" w:rsidP="005F1F3A">
      <w:pPr>
        <w:rPr>
          <w:rFonts w:ascii="Arial" w:hAnsi="Arial" w:cs="Arial"/>
          <w:sz w:val="18"/>
          <w:szCs w:val="18"/>
        </w:rPr>
      </w:pPr>
    </w:p>
    <w:p w14:paraId="7E22D1D7" w14:textId="77777777" w:rsidR="00645722" w:rsidRDefault="00645722" w:rsidP="00645722">
      <w:pPr>
        <w:spacing w:after="160" w:line="259" w:lineRule="auto"/>
        <w:rPr>
          <w:rFonts w:ascii="Arial" w:hAnsi="Arial" w:cs="Arial"/>
          <w:b/>
          <w:bCs/>
          <w:color w:val="073763"/>
        </w:rPr>
      </w:pPr>
      <w:r>
        <w:rPr>
          <w:rFonts w:ascii="Arial" w:hAnsi="Arial" w:cs="Arial"/>
          <w:b/>
          <w:bCs/>
          <w:color w:val="073763"/>
        </w:rPr>
        <w:t>The following courses requested that their Distance Learning Amendment forms be changed from FOMA to traditional DL.  (with Department Approval)</w:t>
      </w:r>
    </w:p>
    <w:p w14:paraId="18D910EE" w14:textId="77777777" w:rsidR="00645722" w:rsidRDefault="00645722" w:rsidP="00645722">
      <w:pPr>
        <w:shd w:val="clear" w:color="auto" w:fill="FFFFFF"/>
        <w:ind w:firstLine="360"/>
        <w:rPr>
          <w:rFonts w:ascii="Arial" w:hAnsi="Arial" w:cs="Arial"/>
          <w:b/>
          <w:color w:val="1F497D"/>
          <w:bdr w:val="none" w:sz="0" w:space="0" w:color="auto" w:frame="1"/>
        </w:rPr>
        <w:sectPr w:rsidR="00645722" w:rsidSect="0064572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080" w:bottom="1440" w:left="1080" w:header="720" w:footer="720" w:gutter="0"/>
          <w:cols w:space="720"/>
          <w:docGrid w:linePitch="360"/>
        </w:sectPr>
      </w:pPr>
    </w:p>
    <w:p w14:paraId="5A6B3C9F" w14:textId="2D0FF5E8" w:rsidR="00645722" w:rsidRDefault="00645722" w:rsidP="00645722">
      <w:pPr>
        <w:shd w:val="clear" w:color="auto" w:fill="FFFFFF"/>
        <w:ind w:firstLine="360"/>
        <w:rPr>
          <w:rFonts w:ascii="Arial" w:hAnsi="Arial" w:cs="Arial"/>
          <w:b/>
          <w:color w:val="1F497D"/>
          <w:bdr w:val="none" w:sz="0" w:space="0" w:color="auto" w:frame="1"/>
        </w:rPr>
      </w:pPr>
      <w:r>
        <w:rPr>
          <w:rFonts w:ascii="Arial" w:hAnsi="Arial" w:cs="Arial"/>
          <w:b/>
          <w:color w:val="1F497D"/>
          <w:bdr w:val="none" w:sz="0" w:space="0" w:color="auto" w:frame="1"/>
        </w:rPr>
        <w:t>ANAT 10B</w:t>
      </w:r>
    </w:p>
    <w:p w14:paraId="58598B7D" w14:textId="7C7AA976" w:rsidR="00127600" w:rsidRPr="004E3E99" w:rsidRDefault="00127600" w:rsidP="00645722">
      <w:pPr>
        <w:shd w:val="clear" w:color="auto" w:fill="FFFFFF"/>
        <w:ind w:firstLine="360"/>
        <w:rPr>
          <w:rFonts w:ascii="Arial" w:hAnsi="Arial" w:cs="Arial"/>
          <w:b/>
          <w:color w:val="201F1E"/>
        </w:rPr>
      </w:pPr>
      <w:r>
        <w:rPr>
          <w:rFonts w:ascii="Arial" w:hAnsi="Arial" w:cs="Arial"/>
          <w:b/>
          <w:color w:val="1F497D"/>
          <w:bdr w:val="none" w:sz="0" w:space="0" w:color="auto" w:frame="1"/>
        </w:rPr>
        <w:lastRenderedPageBreak/>
        <w:t>BIOL 25</w:t>
      </w:r>
    </w:p>
    <w:p w14:paraId="54CB0CD0" w14:textId="77777777" w:rsidR="004C5294" w:rsidRDefault="004C5294" w:rsidP="005F1F3A">
      <w:pPr>
        <w:rPr>
          <w:rFonts w:ascii="Arial" w:hAnsi="Arial" w:cs="Arial"/>
          <w:sz w:val="18"/>
          <w:szCs w:val="18"/>
        </w:rPr>
      </w:pPr>
    </w:p>
    <w:sectPr w:rsidR="004C5294" w:rsidSect="00A9629B">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wdle, Michael" w:date="2021-11-18T10:28:00Z" w:initials="DM">
    <w:p w14:paraId="747EF238" w14:textId="3C7EAA79" w:rsidR="3A8A6251" w:rsidRDefault="3A8A6251">
      <w:r>
        <w:t>Minutes look good to me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EF2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4AAB9F8" w16cex:dateUtc="2021-11-18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EF238" w16cid:durableId="74AAB9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F2E1" w14:textId="77777777" w:rsidR="0028366F" w:rsidRDefault="0028366F" w:rsidP="005E5603">
      <w:r>
        <w:separator/>
      </w:r>
    </w:p>
  </w:endnote>
  <w:endnote w:type="continuationSeparator" w:id="0">
    <w:p w14:paraId="5730BBE3" w14:textId="77777777" w:rsidR="0028366F" w:rsidRDefault="0028366F" w:rsidP="005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Sitka Small"/>
    <w:panose1 w:val="02000604030000020004"/>
    <w:charset w:val="4D"/>
    <w:family w:val="auto"/>
    <w:pitch w:val="variable"/>
    <w:sig w:usb0="80000067" w:usb1="00000000" w:usb2="00000000" w:usb3="00000000" w:csb0="0000011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panose1 w:val="020B06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5EE" w14:textId="77777777" w:rsidR="00645722" w:rsidRDefault="0064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0EA" w14:textId="77777777" w:rsidR="00645722" w:rsidRDefault="0064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9994" w14:textId="77777777" w:rsidR="00645722" w:rsidRDefault="00645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669" w14:textId="77777777" w:rsidR="00872D44" w:rsidRDefault="00872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914" w14:textId="77777777" w:rsidR="00872D44" w:rsidRDefault="00872D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7F7E" w14:textId="77777777" w:rsidR="0028366F" w:rsidRDefault="0028366F" w:rsidP="005E5603">
      <w:r>
        <w:separator/>
      </w:r>
    </w:p>
  </w:footnote>
  <w:footnote w:type="continuationSeparator" w:id="0">
    <w:p w14:paraId="47F0C391" w14:textId="77777777" w:rsidR="0028366F" w:rsidRDefault="0028366F" w:rsidP="005E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883" w14:textId="77777777" w:rsidR="00645722" w:rsidRDefault="0064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907" w14:textId="77777777" w:rsidR="00645722" w:rsidRDefault="0064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748" w14:textId="77777777" w:rsidR="00645722" w:rsidRDefault="00645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F43" w14:textId="77777777" w:rsidR="00872D44" w:rsidRDefault="00872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CB2" w14:textId="541A0205" w:rsidR="00872D44" w:rsidRDefault="00872D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28730A0"/>
    <w:multiLevelType w:val="hybridMultilevel"/>
    <w:tmpl w:val="6072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C083B"/>
    <w:multiLevelType w:val="hybridMultilevel"/>
    <w:tmpl w:val="F446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0220E"/>
    <w:multiLevelType w:val="hybridMultilevel"/>
    <w:tmpl w:val="30B05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53B66"/>
    <w:multiLevelType w:val="hybridMultilevel"/>
    <w:tmpl w:val="0898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F739E"/>
    <w:multiLevelType w:val="hybridMultilevel"/>
    <w:tmpl w:val="9D983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2073A2"/>
    <w:multiLevelType w:val="hybridMultilevel"/>
    <w:tmpl w:val="D4649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325D69"/>
    <w:multiLevelType w:val="hybridMultilevel"/>
    <w:tmpl w:val="7BB4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04985"/>
    <w:multiLevelType w:val="hybridMultilevel"/>
    <w:tmpl w:val="9578B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1F7709"/>
    <w:multiLevelType w:val="hybridMultilevel"/>
    <w:tmpl w:val="B4F4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84273"/>
    <w:multiLevelType w:val="hybridMultilevel"/>
    <w:tmpl w:val="0088A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443E1"/>
    <w:multiLevelType w:val="hybridMultilevel"/>
    <w:tmpl w:val="C458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20D73"/>
    <w:multiLevelType w:val="hybridMultilevel"/>
    <w:tmpl w:val="7174C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C95A59"/>
    <w:multiLevelType w:val="hybridMultilevel"/>
    <w:tmpl w:val="91980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1E7000"/>
    <w:multiLevelType w:val="hybridMultilevel"/>
    <w:tmpl w:val="DE5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84F6F"/>
    <w:multiLevelType w:val="hybridMultilevel"/>
    <w:tmpl w:val="2716C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AF5ECE"/>
    <w:multiLevelType w:val="hybridMultilevel"/>
    <w:tmpl w:val="84205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F90E4C"/>
    <w:multiLevelType w:val="hybridMultilevel"/>
    <w:tmpl w:val="3D567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FD58B0"/>
    <w:multiLevelType w:val="multilevel"/>
    <w:tmpl w:val="1FB49DC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616305"/>
    <w:multiLevelType w:val="hybridMultilevel"/>
    <w:tmpl w:val="ED1E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86890"/>
    <w:multiLevelType w:val="hybridMultilevel"/>
    <w:tmpl w:val="532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C6BED"/>
    <w:multiLevelType w:val="hybridMultilevel"/>
    <w:tmpl w:val="4AE0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5667D6"/>
    <w:multiLevelType w:val="hybridMultilevel"/>
    <w:tmpl w:val="BA64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47E5"/>
    <w:multiLevelType w:val="hybridMultilevel"/>
    <w:tmpl w:val="B040F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5D23B7"/>
    <w:multiLevelType w:val="hybridMultilevel"/>
    <w:tmpl w:val="98B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442E3"/>
    <w:multiLevelType w:val="hybridMultilevel"/>
    <w:tmpl w:val="8C0C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D84AB7"/>
    <w:multiLevelType w:val="hybridMultilevel"/>
    <w:tmpl w:val="33DCF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547D84"/>
    <w:multiLevelType w:val="multilevel"/>
    <w:tmpl w:val="04603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086213"/>
    <w:multiLevelType w:val="hybridMultilevel"/>
    <w:tmpl w:val="6FE05F4E"/>
    <w:lvl w:ilvl="0" w:tplc="9E826F90">
      <w:start w:val="1"/>
      <w:numFmt w:val="bullet"/>
      <w:lvlText w:val=""/>
      <w:lvlJc w:val="left"/>
      <w:pPr>
        <w:ind w:left="720" w:hanging="360"/>
      </w:pPr>
      <w:rPr>
        <w:rFonts w:ascii="Symbol" w:hAnsi="Symbol" w:hint="default"/>
      </w:rPr>
    </w:lvl>
    <w:lvl w:ilvl="1" w:tplc="826C0E88">
      <w:start w:val="1"/>
      <w:numFmt w:val="bullet"/>
      <w:lvlText w:val="o"/>
      <w:lvlJc w:val="left"/>
      <w:pPr>
        <w:ind w:left="1440" w:hanging="360"/>
      </w:pPr>
      <w:rPr>
        <w:rFonts w:ascii="Courier New" w:hAnsi="Courier New" w:hint="default"/>
      </w:rPr>
    </w:lvl>
    <w:lvl w:ilvl="2" w:tplc="EE2CA91A">
      <w:start w:val="1"/>
      <w:numFmt w:val="bullet"/>
      <w:lvlText w:val=""/>
      <w:lvlJc w:val="left"/>
      <w:pPr>
        <w:ind w:left="2160" w:hanging="360"/>
      </w:pPr>
      <w:rPr>
        <w:rFonts w:ascii="Wingdings" w:hAnsi="Wingdings" w:hint="default"/>
      </w:rPr>
    </w:lvl>
    <w:lvl w:ilvl="3" w:tplc="D8EECC0C">
      <w:start w:val="1"/>
      <w:numFmt w:val="bullet"/>
      <w:lvlText w:val=""/>
      <w:lvlJc w:val="left"/>
      <w:pPr>
        <w:ind w:left="2880" w:hanging="360"/>
      </w:pPr>
      <w:rPr>
        <w:rFonts w:ascii="Symbol" w:hAnsi="Symbol" w:hint="default"/>
      </w:rPr>
    </w:lvl>
    <w:lvl w:ilvl="4" w:tplc="847CFB06">
      <w:start w:val="1"/>
      <w:numFmt w:val="bullet"/>
      <w:lvlText w:val="o"/>
      <w:lvlJc w:val="left"/>
      <w:pPr>
        <w:ind w:left="3600" w:hanging="360"/>
      </w:pPr>
      <w:rPr>
        <w:rFonts w:ascii="Courier New" w:hAnsi="Courier New" w:hint="default"/>
      </w:rPr>
    </w:lvl>
    <w:lvl w:ilvl="5" w:tplc="BDD087F4">
      <w:start w:val="1"/>
      <w:numFmt w:val="bullet"/>
      <w:lvlText w:val=""/>
      <w:lvlJc w:val="left"/>
      <w:pPr>
        <w:ind w:left="4320" w:hanging="360"/>
      </w:pPr>
      <w:rPr>
        <w:rFonts w:ascii="Wingdings" w:hAnsi="Wingdings" w:hint="default"/>
      </w:rPr>
    </w:lvl>
    <w:lvl w:ilvl="6" w:tplc="413CFC74">
      <w:start w:val="1"/>
      <w:numFmt w:val="bullet"/>
      <w:lvlText w:val=""/>
      <w:lvlJc w:val="left"/>
      <w:pPr>
        <w:ind w:left="5040" w:hanging="360"/>
      </w:pPr>
      <w:rPr>
        <w:rFonts w:ascii="Symbol" w:hAnsi="Symbol" w:hint="default"/>
      </w:rPr>
    </w:lvl>
    <w:lvl w:ilvl="7" w:tplc="B08A2378">
      <w:start w:val="1"/>
      <w:numFmt w:val="bullet"/>
      <w:lvlText w:val="o"/>
      <w:lvlJc w:val="left"/>
      <w:pPr>
        <w:ind w:left="5760" w:hanging="360"/>
      </w:pPr>
      <w:rPr>
        <w:rFonts w:ascii="Courier New" w:hAnsi="Courier New" w:hint="default"/>
      </w:rPr>
    </w:lvl>
    <w:lvl w:ilvl="8" w:tplc="37E0D880">
      <w:start w:val="1"/>
      <w:numFmt w:val="bullet"/>
      <w:lvlText w:val=""/>
      <w:lvlJc w:val="left"/>
      <w:pPr>
        <w:ind w:left="6480" w:hanging="360"/>
      </w:pPr>
      <w:rPr>
        <w:rFonts w:ascii="Wingdings" w:hAnsi="Wingdings" w:hint="default"/>
      </w:rPr>
    </w:lvl>
  </w:abstractNum>
  <w:abstractNum w:abstractNumId="30" w15:restartNumberingAfterBreak="0">
    <w:nsid w:val="676F65E0"/>
    <w:multiLevelType w:val="hybridMultilevel"/>
    <w:tmpl w:val="1D94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552B5"/>
    <w:multiLevelType w:val="hybridMultilevel"/>
    <w:tmpl w:val="58948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9170D6"/>
    <w:multiLevelType w:val="hybridMultilevel"/>
    <w:tmpl w:val="3A60D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F5144"/>
    <w:multiLevelType w:val="hybridMultilevel"/>
    <w:tmpl w:val="E362B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66455E"/>
    <w:multiLevelType w:val="hybridMultilevel"/>
    <w:tmpl w:val="C414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90831"/>
    <w:multiLevelType w:val="multilevel"/>
    <w:tmpl w:val="DFA8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4724D2"/>
    <w:multiLevelType w:val="hybridMultilevel"/>
    <w:tmpl w:val="7638D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E95C73"/>
    <w:multiLevelType w:val="hybridMultilevel"/>
    <w:tmpl w:val="09C2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0"/>
    <w:lvlOverride w:ilvl="0">
      <w:lvl w:ilvl="0">
        <w:numFmt w:val="bullet"/>
        <w:lvlText w:val="•"/>
        <w:legacy w:legacy="1" w:legacySpace="0" w:legacyIndent="0"/>
        <w:lvlJc w:val="left"/>
        <w:rPr>
          <w:rFonts w:ascii="Helv" w:hAnsi="Helv" w:hint="default"/>
        </w:rPr>
      </w:lvl>
    </w:lvlOverride>
  </w:num>
  <w:num w:numId="3">
    <w:abstractNumId w:val="11"/>
  </w:num>
  <w:num w:numId="4">
    <w:abstractNumId w:val="16"/>
  </w:num>
  <w:num w:numId="5">
    <w:abstractNumId w:val="25"/>
  </w:num>
  <w:num w:numId="6">
    <w:abstractNumId w:val="21"/>
  </w:num>
  <w:num w:numId="7">
    <w:abstractNumId w:val="30"/>
  </w:num>
  <w:num w:numId="8">
    <w:abstractNumId w:val="5"/>
  </w:num>
  <w:num w:numId="9">
    <w:abstractNumId w:val="10"/>
  </w:num>
  <w:num w:numId="10">
    <w:abstractNumId w:val="18"/>
  </w:num>
  <w:num w:numId="11">
    <w:abstractNumId w:val="6"/>
  </w:num>
  <w:num w:numId="12">
    <w:abstractNumId w:val="37"/>
  </w:num>
  <w:num w:numId="13">
    <w:abstractNumId w:val="26"/>
  </w:num>
  <w:num w:numId="14">
    <w:abstractNumId w:val="15"/>
  </w:num>
  <w:num w:numId="15">
    <w:abstractNumId w:val="33"/>
  </w:num>
  <w:num w:numId="16">
    <w:abstractNumId w:val="27"/>
  </w:num>
  <w:num w:numId="17">
    <w:abstractNumId w:val="23"/>
  </w:num>
  <w:num w:numId="18">
    <w:abstractNumId w:val="7"/>
  </w:num>
  <w:num w:numId="19">
    <w:abstractNumId w:val="17"/>
  </w:num>
  <w:num w:numId="20">
    <w:abstractNumId w:val="14"/>
  </w:num>
  <w:num w:numId="21">
    <w:abstractNumId w:val="9"/>
  </w:num>
  <w:num w:numId="22">
    <w:abstractNumId w:val="2"/>
  </w:num>
  <w:num w:numId="23">
    <w:abstractNumId w:val="20"/>
  </w:num>
  <w:num w:numId="24">
    <w:abstractNumId w:val="22"/>
  </w:num>
  <w:num w:numId="25">
    <w:abstractNumId w:val="28"/>
  </w:num>
  <w:num w:numId="26">
    <w:abstractNumId w:val="28"/>
  </w:num>
  <w:num w:numId="27">
    <w:abstractNumId w:val="12"/>
  </w:num>
  <w:num w:numId="28">
    <w:abstractNumId w:val="8"/>
  </w:num>
  <w:num w:numId="29">
    <w:abstractNumId w:val="19"/>
  </w:num>
  <w:num w:numId="30">
    <w:abstractNumId w:val="31"/>
  </w:num>
  <w:num w:numId="31">
    <w:abstractNumId w:val="32"/>
  </w:num>
  <w:num w:numId="32">
    <w:abstractNumId w:val="4"/>
  </w:num>
  <w:num w:numId="33">
    <w:abstractNumId w:val="13"/>
  </w:num>
  <w:num w:numId="34">
    <w:abstractNumId w:val="3"/>
  </w:num>
  <w:num w:numId="35">
    <w:abstractNumId w:val="34"/>
  </w:num>
  <w:num w:numId="36">
    <w:abstractNumId w:val="1"/>
  </w:num>
  <w:num w:numId="37">
    <w:abstractNumId w:val="35"/>
  </w:num>
  <w:num w:numId="38">
    <w:abstractNumId w:val="36"/>
  </w:num>
  <w:num w:numId="39">
    <w:abstractNumId w:val="2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wdle, Michael">
    <w15:presenceInfo w15:providerId="AD" w15:userId="S::mdowdle@mtsac.edu::a1ec4dba-2c2b-42ba-8f8a-e723efc96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5"/>
    <w:rsid w:val="0000018F"/>
    <w:rsid w:val="00002649"/>
    <w:rsid w:val="000062EA"/>
    <w:rsid w:val="0000735F"/>
    <w:rsid w:val="00013AD8"/>
    <w:rsid w:val="00016B10"/>
    <w:rsid w:val="000250A4"/>
    <w:rsid w:val="00030B07"/>
    <w:rsid w:val="00030E7F"/>
    <w:rsid w:val="00031DA7"/>
    <w:rsid w:val="00032688"/>
    <w:rsid w:val="00032C38"/>
    <w:rsid w:val="000330D6"/>
    <w:rsid w:val="00035458"/>
    <w:rsid w:val="00035569"/>
    <w:rsid w:val="000514A5"/>
    <w:rsid w:val="00053C9D"/>
    <w:rsid w:val="0005589B"/>
    <w:rsid w:val="00062C95"/>
    <w:rsid w:val="000648CE"/>
    <w:rsid w:val="000655A5"/>
    <w:rsid w:val="000656FD"/>
    <w:rsid w:val="00066C0E"/>
    <w:rsid w:val="00071CA2"/>
    <w:rsid w:val="00072B8C"/>
    <w:rsid w:val="00072BC8"/>
    <w:rsid w:val="0007309F"/>
    <w:rsid w:val="00081E6D"/>
    <w:rsid w:val="00084411"/>
    <w:rsid w:val="00086C7A"/>
    <w:rsid w:val="00087FDB"/>
    <w:rsid w:val="00090C88"/>
    <w:rsid w:val="00093D4E"/>
    <w:rsid w:val="00096388"/>
    <w:rsid w:val="00096ED4"/>
    <w:rsid w:val="00097AE2"/>
    <w:rsid w:val="00097D64"/>
    <w:rsid w:val="000A1106"/>
    <w:rsid w:val="000A1802"/>
    <w:rsid w:val="000A2600"/>
    <w:rsid w:val="000A3575"/>
    <w:rsid w:val="000A63B0"/>
    <w:rsid w:val="000B20E6"/>
    <w:rsid w:val="000B3BCA"/>
    <w:rsid w:val="000B47E1"/>
    <w:rsid w:val="000C4A7B"/>
    <w:rsid w:val="000D59D5"/>
    <w:rsid w:val="000D60A7"/>
    <w:rsid w:val="000D71C5"/>
    <w:rsid w:val="000E2195"/>
    <w:rsid w:val="000E295A"/>
    <w:rsid w:val="000E4DE7"/>
    <w:rsid w:val="000E71C7"/>
    <w:rsid w:val="000E7875"/>
    <w:rsid w:val="000E7C12"/>
    <w:rsid w:val="000E7D96"/>
    <w:rsid w:val="000F10F8"/>
    <w:rsid w:val="000F1872"/>
    <w:rsid w:val="000F2B5D"/>
    <w:rsid w:val="00103CA8"/>
    <w:rsid w:val="00104D5C"/>
    <w:rsid w:val="001078D6"/>
    <w:rsid w:val="00113118"/>
    <w:rsid w:val="00113F3E"/>
    <w:rsid w:val="0011704C"/>
    <w:rsid w:val="00124B71"/>
    <w:rsid w:val="00125714"/>
    <w:rsid w:val="00127600"/>
    <w:rsid w:val="00127C53"/>
    <w:rsid w:val="0013351A"/>
    <w:rsid w:val="001335C2"/>
    <w:rsid w:val="001352DF"/>
    <w:rsid w:val="0014167A"/>
    <w:rsid w:val="00141F8C"/>
    <w:rsid w:val="00143240"/>
    <w:rsid w:val="00146B22"/>
    <w:rsid w:val="0014777D"/>
    <w:rsid w:val="001504A2"/>
    <w:rsid w:val="001529C1"/>
    <w:rsid w:val="00153646"/>
    <w:rsid w:val="00154C07"/>
    <w:rsid w:val="00164570"/>
    <w:rsid w:val="001657C4"/>
    <w:rsid w:val="0016655E"/>
    <w:rsid w:val="00166568"/>
    <w:rsid w:val="001755B9"/>
    <w:rsid w:val="0017609F"/>
    <w:rsid w:val="001773A1"/>
    <w:rsid w:val="00177810"/>
    <w:rsid w:val="0018359C"/>
    <w:rsid w:val="00186304"/>
    <w:rsid w:val="001874AA"/>
    <w:rsid w:val="00194F9D"/>
    <w:rsid w:val="001976D3"/>
    <w:rsid w:val="00197852"/>
    <w:rsid w:val="00197FBB"/>
    <w:rsid w:val="001A0088"/>
    <w:rsid w:val="001A1F47"/>
    <w:rsid w:val="001A20E9"/>
    <w:rsid w:val="001A5DBF"/>
    <w:rsid w:val="001A6A4C"/>
    <w:rsid w:val="001A6B28"/>
    <w:rsid w:val="001B0A3E"/>
    <w:rsid w:val="001B0A88"/>
    <w:rsid w:val="001B16C7"/>
    <w:rsid w:val="001B1959"/>
    <w:rsid w:val="001B4760"/>
    <w:rsid w:val="001B7A39"/>
    <w:rsid w:val="001B7CEF"/>
    <w:rsid w:val="001C5388"/>
    <w:rsid w:val="001C5824"/>
    <w:rsid w:val="001C5A37"/>
    <w:rsid w:val="001D1126"/>
    <w:rsid w:val="001D1C4D"/>
    <w:rsid w:val="001D589F"/>
    <w:rsid w:val="001D789C"/>
    <w:rsid w:val="001E273C"/>
    <w:rsid w:val="001F1635"/>
    <w:rsid w:val="001F28EC"/>
    <w:rsid w:val="001F3693"/>
    <w:rsid w:val="001F3E2A"/>
    <w:rsid w:val="00204778"/>
    <w:rsid w:val="0021052D"/>
    <w:rsid w:val="00212361"/>
    <w:rsid w:val="00212626"/>
    <w:rsid w:val="00213CF1"/>
    <w:rsid w:val="00215C0C"/>
    <w:rsid w:val="00215F58"/>
    <w:rsid w:val="00216736"/>
    <w:rsid w:val="00226FCA"/>
    <w:rsid w:val="00230CDC"/>
    <w:rsid w:val="002313C3"/>
    <w:rsid w:val="002321EF"/>
    <w:rsid w:val="00234D98"/>
    <w:rsid w:val="00234E72"/>
    <w:rsid w:val="00234EE8"/>
    <w:rsid w:val="002356A2"/>
    <w:rsid w:val="00236134"/>
    <w:rsid w:val="0023723E"/>
    <w:rsid w:val="00241B62"/>
    <w:rsid w:val="00245760"/>
    <w:rsid w:val="00245A77"/>
    <w:rsid w:val="002461F3"/>
    <w:rsid w:val="00252919"/>
    <w:rsid w:val="0025653F"/>
    <w:rsid w:val="002567F5"/>
    <w:rsid w:val="00256B7E"/>
    <w:rsid w:val="00256EFA"/>
    <w:rsid w:val="00261262"/>
    <w:rsid w:val="00261B32"/>
    <w:rsid w:val="0026449B"/>
    <w:rsid w:val="002645C6"/>
    <w:rsid w:val="0027595F"/>
    <w:rsid w:val="002766F0"/>
    <w:rsid w:val="002811E8"/>
    <w:rsid w:val="00281AA6"/>
    <w:rsid w:val="00281AC6"/>
    <w:rsid w:val="00281E39"/>
    <w:rsid w:val="00281EC5"/>
    <w:rsid w:val="0028366F"/>
    <w:rsid w:val="00285B01"/>
    <w:rsid w:val="00285FC8"/>
    <w:rsid w:val="002911AA"/>
    <w:rsid w:val="0029290C"/>
    <w:rsid w:val="0029715B"/>
    <w:rsid w:val="002A13D7"/>
    <w:rsid w:val="002A18F1"/>
    <w:rsid w:val="002A2D61"/>
    <w:rsid w:val="002A4174"/>
    <w:rsid w:val="002A646E"/>
    <w:rsid w:val="002B0058"/>
    <w:rsid w:val="002B1E83"/>
    <w:rsid w:val="002B3506"/>
    <w:rsid w:val="002B3D83"/>
    <w:rsid w:val="002B4575"/>
    <w:rsid w:val="002C03DD"/>
    <w:rsid w:val="002C150A"/>
    <w:rsid w:val="002C15B0"/>
    <w:rsid w:val="002C2F53"/>
    <w:rsid w:val="002C3195"/>
    <w:rsid w:val="002C4655"/>
    <w:rsid w:val="002C4E18"/>
    <w:rsid w:val="002C51DD"/>
    <w:rsid w:val="002C64E8"/>
    <w:rsid w:val="002C7C5A"/>
    <w:rsid w:val="002D2890"/>
    <w:rsid w:val="002E34F1"/>
    <w:rsid w:val="002E4E03"/>
    <w:rsid w:val="002E52C6"/>
    <w:rsid w:val="002F14E1"/>
    <w:rsid w:val="002F30C5"/>
    <w:rsid w:val="002F3320"/>
    <w:rsid w:val="002F4835"/>
    <w:rsid w:val="002F594B"/>
    <w:rsid w:val="003004F3"/>
    <w:rsid w:val="00300A6E"/>
    <w:rsid w:val="00303A1D"/>
    <w:rsid w:val="00305F11"/>
    <w:rsid w:val="00313422"/>
    <w:rsid w:val="00315B38"/>
    <w:rsid w:val="00317532"/>
    <w:rsid w:val="00321725"/>
    <w:rsid w:val="003223AA"/>
    <w:rsid w:val="00323281"/>
    <w:rsid w:val="00326FAC"/>
    <w:rsid w:val="00327BBC"/>
    <w:rsid w:val="00327C3C"/>
    <w:rsid w:val="00332FB4"/>
    <w:rsid w:val="00333C34"/>
    <w:rsid w:val="00333DEA"/>
    <w:rsid w:val="003353A3"/>
    <w:rsid w:val="003357C7"/>
    <w:rsid w:val="00336336"/>
    <w:rsid w:val="00337D29"/>
    <w:rsid w:val="00340D8E"/>
    <w:rsid w:val="0034231A"/>
    <w:rsid w:val="00347E22"/>
    <w:rsid w:val="00352813"/>
    <w:rsid w:val="00352837"/>
    <w:rsid w:val="00354BA6"/>
    <w:rsid w:val="00355EBD"/>
    <w:rsid w:val="00356F5C"/>
    <w:rsid w:val="00365D51"/>
    <w:rsid w:val="0037022E"/>
    <w:rsid w:val="00370C43"/>
    <w:rsid w:val="00371FC9"/>
    <w:rsid w:val="003735AF"/>
    <w:rsid w:val="00382C7A"/>
    <w:rsid w:val="0038353A"/>
    <w:rsid w:val="00383BB8"/>
    <w:rsid w:val="00387D26"/>
    <w:rsid w:val="00390B89"/>
    <w:rsid w:val="003917CB"/>
    <w:rsid w:val="00392D89"/>
    <w:rsid w:val="003A1188"/>
    <w:rsid w:val="003A18CB"/>
    <w:rsid w:val="003A1A80"/>
    <w:rsid w:val="003A4902"/>
    <w:rsid w:val="003A4DDC"/>
    <w:rsid w:val="003A5052"/>
    <w:rsid w:val="003B1195"/>
    <w:rsid w:val="003B37CF"/>
    <w:rsid w:val="003B42D9"/>
    <w:rsid w:val="003B4588"/>
    <w:rsid w:val="003B74C0"/>
    <w:rsid w:val="003C17C4"/>
    <w:rsid w:val="003C61BD"/>
    <w:rsid w:val="003C6311"/>
    <w:rsid w:val="003C6437"/>
    <w:rsid w:val="003C6931"/>
    <w:rsid w:val="003D05BB"/>
    <w:rsid w:val="003D08E7"/>
    <w:rsid w:val="003D3A72"/>
    <w:rsid w:val="003D3E91"/>
    <w:rsid w:val="003D48D0"/>
    <w:rsid w:val="003D4A4F"/>
    <w:rsid w:val="003D5EDB"/>
    <w:rsid w:val="003E071F"/>
    <w:rsid w:val="003E61C9"/>
    <w:rsid w:val="003E6445"/>
    <w:rsid w:val="003E74EA"/>
    <w:rsid w:val="003F0324"/>
    <w:rsid w:val="003F185B"/>
    <w:rsid w:val="003F2ECB"/>
    <w:rsid w:val="003F4D96"/>
    <w:rsid w:val="003F5E96"/>
    <w:rsid w:val="003F72A2"/>
    <w:rsid w:val="00400A97"/>
    <w:rsid w:val="00401D91"/>
    <w:rsid w:val="004027FF"/>
    <w:rsid w:val="00403F00"/>
    <w:rsid w:val="00404131"/>
    <w:rsid w:val="00404A35"/>
    <w:rsid w:val="00404B4F"/>
    <w:rsid w:val="004067F1"/>
    <w:rsid w:val="00406D3B"/>
    <w:rsid w:val="004076A4"/>
    <w:rsid w:val="004105ED"/>
    <w:rsid w:val="0041115F"/>
    <w:rsid w:val="00411AC2"/>
    <w:rsid w:val="0041408A"/>
    <w:rsid w:val="004142A5"/>
    <w:rsid w:val="00415BCD"/>
    <w:rsid w:val="00416C12"/>
    <w:rsid w:val="00421492"/>
    <w:rsid w:val="00421693"/>
    <w:rsid w:val="004229E0"/>
    <w:rsid w:val="004248A4"/>
    <w:rsid w:val="004249C3"/>
    <w:rsid w:val="00437055"/>
    <w:rsid w:val="0044267C"/>
    <w:rsid w:val="004427C3"/>
    <w:rsid w:val="00445158"/>
    <w:rsid w:val="00447F76"/>
    <w:rsid w:val="00450900"/>
    <w:rsid w:val="00450B36"/>
    <w:rsid w:val="0045383E"/>
    <w:rsid w:val="004542CA"/>
    <w:rsid w:val="00454507"/>
    <w:rsid w:val="004555F6"/>
    <w:rsid w:val="004630A1"/>
    <w:rsid w:val="00463A70"/>
    <w:rsid w:val="00463D1F"/>
    <w:rsid w:val="00464821"/>
    <w:rsid w:val="00466FBA"/>
    <w:rsid w:val="00467192"/>
    <w:rsid w:val="00471F24"/>
    <w:rsid w:val="00472A61"/>
    <w:rsid w:val="00480DA0"/>
    <w:rsid w:val="00482D26"/>
    <w:rsid w:val="0048440B"/>
    <w:rsid w:val="00484B6E"/>
    <w:rsid w:val="00490AE0"/>
    <w:rsid w:val="00494540"/>
    <w:rsid w:val="0049D1EF"/>
    <w:rsid w:val="004A1213"/>
    <w:rsid w:val="004A3735"/>
    <w:rsid w:val="004A5E35"/>
    <w:rsid w:val="004B029C"/>
    <w:rsid w:val="004B223D"/>
    <w:rsid w:val="004B300B"/>
    <w:rsid w:val="004B428C"/>
    <w:rsid w:val="004B494C"/>
    <w:rsid w:val="004B5936"/>
    <w:rsid w:val="004B616F"/>
    <w:rsid w:val="004C08A0"/>
    <w:rsid w:val="004C32EC"/>
    <w:rsid w:val="004C5294"/>
    <w:rsid w:val="004C7C85"/>
    <w:rsid w:val="004D2853"/>
    <w:rsid w:val="004D3F10"/>
    <w:rsid w:val="004E0943"/>
    <w:rsid w:val="004E24A6"/>
    <w:rsid w:val="004E3E99"/>
    <w:rsid w:val="004E421D"/>
    <w:rsid w:val="004E49C9"/>
    <w:rsid w:val="004E66FD"/>
    <w:rsid w:val="004E7F36"/>
    <w:rsid w:val="004F528B"/>
    <w:rsid w:val="00503054"/>
    <w:rsid w:val="00510569"/>
    <w:rsid w:val="00515600"/>
    <w:rsid w:val="00515D67"/>
    <w:rsid w:val="00516CA7"/>
    <w:rsid w:val="005263AA"/>
    <w:rsid w:val="00531C9A"/>
    <w:rsid w:val="005338AB"/>
    <w:rsid w:val="00535A2E"/>
    <w:rsid w:val="00537D1F"/>
    <w:rsid w:val="0054046D"/>
    <w:rsid w:val="005404F7"/>
    <w:rsid w:val="00541056"/>
    <w:rsid w:val="005416D5"/>
    <w:rsid w:val="00541A0E"/>
    <w:rsid w:val="00541F67"/>
    <w:rsid w:val="00554697"/>
    <w:rsid w:val="00561C71"/>
    <w:rsid w:val="00562346"/>
    <w:rsid w:val="005639E0"/>
    <w:rsid w:val="00563C6E"/>
    <w:rsid w:val="00567C4E"/>
    <w:rsid w:val="005702EE"/>
    <w:rsid w:val="005704FA"/>
    <w:rsid w:val="00570963"/>
    <w:rsid w:val="00572112"/>
    <w:rsid w:val="00572B89"/>
    <w:rsid w:val="00572F94"/>
    <w:rsid w:val="0057400F"/>
    <w:rsid w:val="00582835"/>
    <w:rsid w:val="00585024"/>
    <w:rsid w:val="005871C8"/>
    <w:rsid w:val="0058770F"/>
    <w:rsid w:val="005878DE"/>
    <w:rsid w:val="00592686"/>
    <w:rsid w:val="005928CA"/>
    <w:rsid w:val="00593C00"/>
    <w:rsid w:val="005947AE"/>
    <w:rsid w:val="00596D2D"/>
    <w:rsid w:val="00596D87"/>
    <w:rsid w:val="005975AF"/>
    <w:rsid w:val="005A093B"/>
    <w:rsid w:val="005A16D6"/>
    <w:rsid w:val="005A4747"/>
    <w:rsid w:val="005A6387"/>
    <w:rsid w:val="005A7899"/>
    <w:rsid w:val="005A7D4C"/>
    <w:rsid w:val="005A7FA2"/>
    <w:rsid w:val="005B3A56"/>
    <w:rsid w:val="005B61A9"/>
    <w:rsid w:val="005B67EE"/>
    <w:rsid w:val="005B6D64"/>
    <w:rsid w:val="005B70B6"/>
    <w:rsid w:val="005B7567"/>
    <w:rsid w:val="005C09A5"/>
    <w:rsid w:val="005C1ED4"/>
    <w:rsid w:val="005C2B03"/>
    <w:rsid w:val="005C407F"/>
    <w:rsid w:val="005C556B"/>
    <w:rsid w:val="005D02C4"/>
    <w:rsid w:val="005D149F"/>
    <w:rsid w:val="005D2BB3"/>
    <w:rsid w:val="005D409C"/>
    <w:rsid w:val="005D40D0"/>
    <w:rsid w:val="005D6EF3"/>
    <w:rsid w:val="005D75E4"/>
    <w:rsid w:val="005E1F35"/>
    <w:rsid w:val="005E358F"/>
    <w:rsid w:val="005E4151"/>
    <w:rsid w:val="005E4476"/>
    <w:rsid w:val="005E5603"/>
    <w:rsid w:val="005E6FE2"/>
    <w:rsid w:val="005E724F"/>
    <w:rsid w:val="005F0252"/>
    <w:rsid w:val="005F1F3A"/>
    <w:rsid w:val="00600078"/>
    <w:rsid w:val="00602E8C"/>
    <w:rsid w:val="00604421"/>
    <w:rsid w:val="00605387"/>
    <w:rsid w:val="00605728"/>
    <w:rsid w:val="00610574"/>
    <w:rsid w:val="006114E7"/>
    <w:rsid w:val="006166C7"/>
    <w:rsid w:val="0062151B"/>
    <w:rsid w:val="00622C23"/>
    <w:rsid w:val="00622CA8"/>
    <w:rsid w:val="00622E08"/>
    <w:rsid w:val="0062302A"/>
    <w:rsid w:val="00625655"/>
    <w:rsid w:val="00627067"/>
    <w:rsid w:val="006274D9"/>
    <w:rsid w:val="0063511D"/>
    <w:rsid w:val="00635E22"/>
    <w:rsid w:val="00636AD0"/>
    <w:rsid w:val="006374AF"/>
    <w:rsid w:val="00637D9F"/>
    <w:rsid w:val="00640B28"/>
    <w:rsid w:val="00641F93"/>
    <w:rsid w:val="00645722"/>
    <w:rsid w:val="006529D9"/>
    <w:rsid w:val="006546A5"/>
    <w:rsid w:val="00655B48"/>
    <w:rsid w:val="00655E00"/>
    <w:rsid w:val="006561CA"/>
    <w:rsid w:val="0065694B"/>
    <w:rsid w:val="00663C7D"/>
    <w:rsid w:val="00672500"/>
    <w:rsid w:val="0067368B"/>
    <w:rsid w:val="00673BDB"/>
    <w:rsid w:val="00676807"/>
    <w:rsid w:val="006768E9"/>
    <w:rsid w:val="006830F1"/>
    <w:rsid w:val="006836B7"/>
    <w:rsid w:val="00684719"/>
    <w:rsid w:val="006852E2"/>
    <w:rsid w:val="0068677B"/>
    <w:rsid w:val="006927AF"/>
    <w:rsid w:val="006939A1"/>
    <w:rsid w:val="00695B2C"/>
    <w:rsid w:val="006A12A1"/>
    <w:rsid w:val="006A186A"/>
    <w:rsid w:val="006A2499"/>
    <w:rsid w:val="006A3964"/>
    <w:rsid w:val="006A4FEC"/>
    <w:rsid w:val="006A5B58"/>
    <w:rsid w:val="006A6493"/>
    <w:rsid w:val="006B20FB"/>
    <w:rsid w:val="006B2460"/>
    <w:rsid w:val="006B26C0"/>
    <w:rsid w:val="006B49E1"/>
    <w:rsid w:val="006B69AE"/>
    <w:rsid w:val="006B7719"/>
    <w:rsid w:val="006C7495"/>
    <w:rsid w:val="006D4EA7"/>
    <w:rsid w:val="006D5D54"/>
    <w:rsid w:val="006D74D1"/>
    <w:rsid w:val="006E3DDA"/>
    <w:rsid w:val="006E516A"/>
    <w:rsid w:val="006F3200"/>
    <w:rsid w:val="006F330E"/>
    <w:rsid w:val="006F3F1F"/>
    <w:rsid w:val="006F4050"/>
    <w:rsid w:val="006F5B43"/>
    <w:rsid w:val="006F61DF"/>
    <w:rsid w:val="006F6F4C"/>
    <w:rsid w:val="006F7513"/>
    <w:rsid w:val="00700BF8"/>
    <w:rsid w:val="007019BD"/>
    <w:rsid w:val="00702D97"/>
    <w:rsid w:val="00707E22"/>
    <w:rsid w:val="00710F56"/>
    <w:rsid w:val="007143A7"/>
    <w:rsid w:val="0071563A"/>
    <w:rsid w:val="00715AEE"/>
    <w:rsid w:val="00715BF6"/>
    <w:rsid w:val="00716A3B"/>
    <w:rsid w:val="007224BD"/>
    <w:rsid w:val="00723E45"/>
    <w:rsid w:val="00725AD0"/>
    <w:rsid w:val="00730F32"/>
    <w:rsid w:val="007326C7"/>
    <w:rsid w:val="00734460"/>
    <w:rsid w:val="00736A60"/>
    <w:rsid w:val="00741E23"/>
    <w:rsid w:val="007426AE"/>
    <w:rsid w:val="00742EFC"/>
    <w:rsid w:val="00744BC4"/>
    <w:rsid w:val="00745558"/>
    <w:rsid w:val="007457AF"/>
    <w:rsid w:val="00750569"/>
    <w:rsid w:val="007544F9"/>
    <w:rsid w:val="00761219"/>
    <w:rsid w:val="0076345C"/>
    <w:rsid w:val="00764B35"/>
    <w:rsid w:val="007677A3"/>
    <w:rsid w:val="007719D5"/>
    <w:rsid w:val="00771AC5"/>
    <w:rsid w:val="007721D3"/>
    <w:rsid w:val="00773B7E"/>
    <w:rsid w:val="0077532B"/>
    <w:rsid w:val="00782712"/>
    <w:rsid w:val="0078298C"/>
    <w:rsid w:val="00783D99"/>
    <w:rsid w:val="00784AE4"/>
    <w:rsid w:val="007857D1"/>
    <w:rsid w:val="007870C9"/>
    <w:rsid w:val="00787442"/>
    <w:rsid w:val="007910D0"/>
    <w:rsid w:val="00792651"/>
    <w:rsid w:val="007A35A8"/>
    <w:rsid w:val="007A3973"/>
    <w:rsid w:val="007A459D"/>
    <w:rsid w:val="007A58FA"/>
    <w:rsid w:val="007B3746"/>
    <w:rsid w:val="007B509A"/>
    <w:rsid w:val="007B6BCC"/>
    <w:rsid w:val="007C0677"/>
    <w:rsid w:val="007C1DB3"/>
    <w:rsid w:val="007C252B"/>
    <w:rsid w:val="007C5294"/>
    <w:rsid w:val="007C6A84"/>
    <w:rsid w:val="007C6B87"/>
    <w:rsid w:val="007D0BA4"/>
    <w:rsid w:val="007D20A2"/>
    <w:rsid w:val="007D43D5"/>
    <w:rsid w:val="007D4BC3"/>
    <w:rsid w:val="007D533D"/>
    <w:rsid w:val="007D5ACF"/>
    <w:rsid w:val="007E0296"/>
    <w:rsid w:val="007E5D1D"/>
    <w:rsid w:val="007E7CE3"/>
    <w:rsid w:val="007F21B8"/>
    <w:rsid w:val="007F2896"/>
    <w:rsid w:val="007F4D08"/>
    <w:rsid w:val="007F5211"/>
    <w:rsid w:val="007F6765"/>
    <w:rsid w:val="007F7F4C"/>
    <w:rsid w:val="007F7F9B"/>
    <w:rsid w:val="0080122F"/>
    <w:rsid w:val="008012A8"/>
    <w:rsid w:val="008019A3"/>
    <w:rsid w:val="00802889"/>
    <w:rsid w:val="0080388A"/>
    <w:rsid w:val="00804548"/>
    <w:rsid w:val="008047F3"/>
    <w:rsid w:val="008064A3"/>
    <w:rsid w:val="00811486"/>
    <w:rsid w:val="00811AB9"/>
    <w:rsid w:val="00812280"/>
    <w:rsid w:val="008134B7"/>
    <w:rsid w:val="008171DA"/>
    <w:rsid w:val="00820B77"/>
    <w:rsid w:val="0082251D"/>
    <w:rsid w:val="0082276A"/>
    <w:rsid w:val="00823B5D"/>
    <w:rsid w:val="00824305"/>
    <w:rsid w:val="00827137"/>
    <w:rsid w:val="00827E17"/>
    <w:rsid w:val="00831A9F"/>
    <w:rsid w:val="00831D4D"/>
    <w:rsid w:val="00836862"/>
    <w:rsid w:val="008374A9"/>
    <w:rsid w:val="0083769A"/>
    <w:rsid w:val="008418DB"/>
    <w:rsid w:val="00841B50"/>
    <w:rsid w:val="00842BCE"/>
    <w:rsid w:val="008436A7"/>
    <w:rsid w:val="0084447D"/>
    <w:rsid w:val="00847BE5"/>
    <w:rsid w:val="008505D8"/>
    <w:rsid w:val="00850749"/>
    <w:rsid w:val="00850835"/>
    <w:rsid w:val="00850EF6"/>
    <w:rsid w:val="0085102F"/>
    <w:rsid w:val="008524AF"/>
    <w:rsid w:val="00854523"/>
    <w:rsid w:val="00857D29"/>
    <w:rsid w:val="0086026F"/>
    <w:rsid w:val="00862D98"/>
    <w:rsid w:val="00863758"/>
    <w:rsid w:val="00864DC9"/>
    <w:rsid w:val="008671B6"/>
    <w:rsid w:val="00867480"/>
    <w:rsid w:val="00867763"/>
    <w:rsid w:val="008721C1"/>
    <w:rsid w:val="0087263B"/>
    <w:rsid w:val="00872D44"/>
    <w:rsid w:val="00876AC2"/>
    <w:rsid w:val="0088297F"/>
    <w:rsid w:val="00882D41"/>
    <w:rsid w:val="008854DD"/>
    <w:rsid w:val="0088675E"/>
    <w:rsid w:val="00887F68"/>
    <w:rsid w:val="00891612"/>
    <w:rsid w:val="008937D3"/>
    <w:rsid w:val="00895290"/>
    <w:rsid w:val="008957D6"/>
    <w:rsid w:val="00897EA5"/>
    <w:rsid w:val="008A36C4"/>
    <w:rsid w:val="008A5E4F"/>
    <w:rsid w:val="008A67CF"/>
    <w:rsid w:val="008B1273"/>
    <w:rsid w:val="008B1AF3"/>
    <w:rsid w:val="008B4255"/>
    <w:rsid w:val="008B4702"/>
    <w:rsid w:val="008B69AF"/>
    <w:rsid w:val="008B7DDB"/>
    <w:rsid w:val="008C097E"/>
    <w:rsid w:val="008C33BF"/>
    <w:rsid w:val="008C36D1"/>
    <w:rsid w:val="008C43DB"/>
    <w:rsid w:val="008C5136"/>
    <w:rsid w:val="008C643E"/>
    <w:rsid w:val="008D1DA3"/>
    <w:rsid w:val="008D33B8"/>
    <w:rsid w:val="008D3FD8"/>
    <w:rsid w:val="008D5803"/>
    <w:rsid w:val="008D6176"/>
    <w:rsid w:val="008D6697"/>
    <w:rsid w:val="008D6A35"/>
    <w:rsid w:val="008D7C0D"/>
    <w:rsid w:val="008E14C1"/>
    <w:rsid w:val="008E3986"/>
    <w:rsid w:val="008F231E"/>
    <w:rsid w:val="008F525B"/>
    <w:rsid w:val="008F6A16"/>
    <w:rsid w:val="00900FA2"/>
    <w:rsid w:val="00906500"/>
    <w:rsid w:val="0091713B"/>
    <w:rsid w:val="00920723"/>
    <w:rsid w:val="0092112A"/>
    <w:rsid w:val="00921B77"/>
    <w:rsid w:val="00922473"/>
    <w:rsid w:val="009313B1"/>
    <w:rsid w:val="0093171D"/>
    <w:rsid w:val="0093722E"/>
    <w:rsid w:val="00941069"/>
    <w:rsid w:val="0094127A"/>
    <w:rsid w:val="00942C6A"/>
    <w:rsid w:val="00945D34"/>
    <w:rsid w:val="00952DF0"/>
    <w:rsid w:val="00953201"/>
    <w:rsid w:val="00953220"/>
    <w:rsid w:val="00954D15"/>
    <w:rsid w:val="00961F7A"/>
    <w:rsid w:val="0096222D"/>
    <w:rsid w:val="009641B9"/>
    <w:rsid w:val="0096699E"/>
    <w:rsid w:val="009674A4"/>
    <w:rsid w:val="009679F1"/>
    <w:rsid w:val="00970383"/>
    <w:rsid w:val="009713D2"/>
    <w:rsid w:val="00971C3E"/>
    <w:rsid w:val="009834AA"/>
    <w:rsid w:val="00995862"/>
    <w:rsid w:val="00997BF2"/>
    <w:rsid w:val="009A2EE0"/>
    <w:rsid w:val="009A3042"/>
    <w:rsid w:val="009A467A"/>
    <w:rsid w:val="009A52CE"/>
    <w:rsid w:val="009A574C"/>
    <w:rsid w:val="009B2E51"/>
    <w:rsid w:val="009B5261"/>
    <w:rsid w:val="009C14EF"/>
    <w:rsid w:val="009C1FFC"/>
    <w:rsid w:val="009C3545"/>
    <w:rsid w:val="009C3971"/>
    <w:rsid w:val="009C7A85"/>
    <w:rsid w:val="009D19D9"/>
    <w:rsid w:val="009D3C79"/>
    <w:rsid w:val="009D3E31"/>
    <w:rsid w:val="009D777E"/>
    <w:rsid w:val="009D799D"/>
    <w:rsid w:val="009D7CF8"/>
    <w:rsid w:val="009E2B86"/>
    <w:rsid w:val="009E35EE"/>
    <w:rsid w:val="009E4B6B"/>
    <w:rsid w:val="009E6531"/>
    <w:rsid w:val="009E6CC5"/>
    <w:rsid w:val="009F23BF"/>
    <w:rsid w:val="009F2556"/>
    <w:rsid w:val="009F4494"/>
    <w:rsid w:val="009F5117"/>
    <w:rsid w:val="009F5C53"/>
    <w:rsid w:val="009F7054"/>
    <w:rsid w:val="00A02614"/>
    <w:rsid w:val="00A056E8"/>
    <w:rsid w:val="00A11D93"/>
    <w:rsid w:val="00A132A2"/>
    <w:rsid w:val="00A148A9"/>
    <w:rsid w:val="00A14D3B"/>
    <w:rsid w:val="00A213F4"/>
    <w:rsid w:val="00A24A48"/>
    <w:rsid w:val="00A25456"/>
    <w:rsid w:val="00A25EA3"/>
    <w:rsid w:val="00A36C3E"/>
    <w:rsid w:val="00A42F27"/>
    <w:rsid w:val="00A43EB2"/>
    <w:rsid w:val="00A4769E"/>
    <w:rsid w:val="00A50816"/>
    <w:rsid w:val="00A51F33"/>
    <w:rsid w:val="00A56E55"/>
    <w:rsid w:val="00A61D39"/>
    <w:rsid w:val="00A62E5B"/>
    <w:rsid w:val="00A643E6"/>
    <w:rsid w:val="00A65D87"/>
    <w:rsid w:val="00A671F8"/>
    <w:rsid w:val="00A67749"/>
    <w:rsid w:val="00A73106"/>
    <w:rsid w:val="00A80BCC"/>
    <w:rsid w:val="00A81A92"/>
    <w:rsid w:val="00A836DE"/>
    <w:rsid w:val="00A854AA"/>
    <w:rsid w:val="00A85B15"/>
    <w:rsid w:val="00A85D08"/>
    <w:rsid w:val="00A9003F"/>
    <w:rsid w:val="00A90C25"/>
    <w:rsid w:val="00A926A1"/>
    <w:rsid w:val="00A92979"/>
    <w:rsid w:val="00A9328C"/>
    <w:rsid w:val="00A93B68"/>
    <w:rsid w:val="00A947FC"/>
    <w:rsid w:val="00A9629B"/>
    <w:rsid w:val="00A96345"/>
    <w:rsid w:val="00AA393D"/>
    <w:rsid w:val="00AA41FF"/>
    <w:rsid w:val="00AA4FEF"/>
    <w:rsid w:val="00AA6179"/>
    <w:rsid w:val="00AA7A2B"/>
    <w:rsid w:val="00AB396A"/>
    <w:rsid w:val="00AB5693"/>
    <w:rsid w:val="00AB7E14"/>
    <w:rsid w:val="00AC03C1"/>
    <w:rsid w:val="00AC7ECF"/>
    <w:rsid w:val="00AD0BD6"/>
    <w:rsid w:val="00AD5E4D"/>
    <w:rsid w:val="00AD7642"/>
    <w:rsid w:val="00AD76BE"/>
    <w:rsid w:val="00AE051D"/>
    <w:rsid w:val="00AE1AEA"/>
    <w:rsid w:val="00AE1FC2"/>
    <w:rsid w:val="00AE3142"/>
    <w:rsid w:val="00AE4D64"/>
    <w:rsid w:val="00AE605F"/>
    <w:rsid w:val="00AE6AD1"/>
    <w:rsid w:val="00AF5080"/>
    <w:rsid w:val="00AF5FFD"/>
    <w:rsid w:val="00AF60AA"/>
    <w:rsid w:val="00AF61B2"/>
    <w:rsid w:val="00AF72C9"/>
    <w:rsid w:val="00B0508D"/>
    <w:rsid w:val="00B05458"/>
    <w:rsid w:val="00B06083"/>
    <w:rsid w:val="00B06264"/>
    <w:rsid w:val="00B067F6"/>
    <w:rsid w:val="00B1362D"/>
    <w:rsid w:val="00B137AE"/>
    <w:rsid w:val="00B1526A"/>
    <w:rsid w:val="00B15FEA"/>
    <w:rsid w:val="00B1745A"/>
    <w:rsid w:val="00B1755C"/>
    <w:rsid w:val="00B20E39"/>
    <w:rsid w:val="00B263E3"/>
    <w:rsid w:val="00B334E7"/>
    <w:rsid w:val="00B341FD"/>
    <w:rsid w:val="00B346CB"/>
    <w:rsid w:val="00B34DD7"/>
    <w:rsid w:val="00B40A29"/>
    <w:rsid w:val="00B4160C"/>
    <w:rsid w:val="00B46263"/>
    <w:rsid w:val="00B51F1B"/>
    <w:rsid w:val="00B52E71"/>
    <w:rsid w:val="00B5394D"/>
    <w:rsid w:val="00B53DC2"/>
    <w:rsid w:val="00B566BC"/>
    <w:rsid w:val="00B56FDC"/>
    <w:rsid w:val="00B577DC"/>
    <w:rsid w:val="00B60804"/>
    <w:rsid w:val="00B6331F"/>
    <w:rsid w:val="00B66022"/>
    <w:rsid w:val="00B6684D"/>
    <w:rsid w:val="00B67158"/>
    <w:rsid w:val="00B73A7C"/>
    <w:rsid w:val="00B73C61"/>
    <w:rsid w:val="00B7605B"/>
    <w:rsid w:val="00B80BC8"/>
    <w:rsid w:val="00B81401"/>
    <w:rsid w:val="00B83B9C"/>
    <w:rsid w:val="00B90EFF"/>
    <w:rsid w:val="00B91C4A"/>
    <w:rsid w:val="00B95A0D"/>
    <w:rsid w:val="00B97F67"/>
    <w:rsid w:val="00BA0CC5"/>
    <w:rsid w:val="00BA0E71"/>
    <w:rsid w:val="00BA135E"/>
    <w:rsid w:val="00BA17E0"/>
    <w:rsid w:val="00BA2680"/>
    <w:rsid w:val="00BA2C69"/>
    <w:rsid w:val="00BA4FDB"/>
    <w:rsid w:val="00BA624D"/>
    <w:rsid w:val="00BB478C"/>
    <w:rsid w:val="00BB4E5B"/>
    <w:rsid w:val="00BB5E64"/>
    <w:rsid w:val="00BC18BF"/>
    <w:rsid w:val="00BC21B5"/>
    <w:rsid w:val="00BC4718"/>
    <w:rsid w:val="00BD4053"/>
    <w:rsid w:val="00BD6BB4"/>
    <w:rsid w:val="00BE7DF3"/>
    <w:rsid w:val="00BF24C7"/>
    <w:rsid w:val="00BF3258"/>
    <w:rsid w:val="00BF38C4"/>
    <w:rsid w:val="00BF5155"/>
    <w:rsid w:val="00BF61D6"/>
    <w:rsid w:val="00BF668B"/>
    <w:rsid w:val="00C01F14"/>
    <w:rsid w:val="00C02463"/>
    <w:rsid w:val="00C03B26"/>
    <w:rsid w:val="00C040A5"/>
    <w:rsid w:val="00C04855"/>
    <w:rsid w:val="00C04A9E"/>
    <w:rsid w:val="00C04B91"/>
    <w:rsid w:val="00C053FD"/>
    <w:rsid w:val="00C13BBD"/>
    <w:rsid w:val="00C146EB"/>
    <w:rsid w:val="00C16696"/>
    <w:rsid w:val="00C22828"/>
    <w:rsid w:val="00C235B7"/>
    <w:rsid w:val="00C24058"/>
    <w:rsid w:val="00C24125"/>
    <w:rsid w:val="00C30782"/>
    <w:rsid w:val="00C313CB"/>
    <w:rsid w:val="00C3146E"/>
    <w:rsid w:val="00C328C1"/>
    <w:rsid w:val="00C36280"/>
    <w:rsid w:val="00C43FD2"/>
    <w:rsid w:val="00C44D07"/>
    <w:rsid w:val="00C549E7"/>
    <w:rsid w:val="00C54C35"/>
    <w:rsid w:val="00C57AA0"/>
    <w:rsid w:val="00C57B47"/>
    <w:rsid w:val="00C6162A"/>
    <w:rsid w:val="00C61EB7"/>
    <w:rsid w:val="00C622A0"/>
    <w:rsid w:val="00C643E3"/>
    <w:rsid w:val="00C705D2"/>
    <w:rsid w:val="00C70975"/>
    <w:rsid w:val="00C70C82"/>
    <w:rsid w:val="00C754FF"/>
    <w:rsid w:val="00C7753D"/>
    <w:rsid w:val="00C803D5"/>
    <w:rsid w:val="00C8541C"/>
    <w:rsid w:val="00C85E60"/>
    <w:rsid w:val="00C91DDB"/>
    <w:rsid w:val="00C92829"/>
    <w:rsid w:val="00C96D94"/>
    <w:rsid w:val="00CA01B3"/>
    <w:rsid w:val="00CA3ABD"/>
    <w:rsid w:val="00CA4487"/>
    <w:rsid w:val="00CA5967"/>
    <w:rsid w:val="00CB2EA5"/>
    <w:rsid w:val="00CB4356"/>
    <w:rsid w:val="00CB533B"/>
    <w:rsid w:val="00CB659E"/>
    <w:rsid w:val="00CC09B9"/>
    <w:rsid w:val="00CC1768"/>
    <w:rsid w:val="00CC19B7"/>
    <w:rsid w:val="00CC282E"/>
    <w:rsid w:val="00CC5081"/>
    <w:rsid w:val="00CD0CA8"/>
    <w:rsid w:val="00CD13E5"/>
    <w:rsid w:val="00CD4A85"/>
    <w:rsid w:val="00CD75D2"/>
    <w:rsid w:val="00CD763F"/>
    <w:rsid w:val="00CD7DC6"/>
    <w:rsid w:val="00CE0A3C"/>
    <w:rsid w:val="00CE2948"/>
    <w:rsid w:val="00CE2B98"/>
    <w:rsid w:val="00CE4D99"/>
    <w:rsid w:val="00CE4E90"/>
    <w:rsid w:val="00CF0A70"/>
    <w:rsid w:val="00CF13B5"/>
    <w:rsid w:val="00CF69E9"/>
    <w:rsid w:val="00CF7CE7"/>
    <w:rsid w:val="00D01533"/>
    <w:rsid w:val="00D03517"/>
    <w:rsid w:val="00D0451F"/>
    <w:rsid w:val="00D06253"/>
    <w:rsid w:val="00D1008B"/>
    <w:rsid w:val="00D15DA4"/>
    <w:rsid w:val="00D16AA1"/>
    <w:rsid w:val="00D16D23"/>
    <w:rsid w:val="00D17B49"/>
    <w:rsid w:val="00D226F2"/>
    <w:rsid w:val="00D237E1"/>
    <w:rsid w:val="00D26E07"/>
    <w:rsid w:val="00D30CE9"/>
    <w:rsid w:val="00D359F7"/>
    <w:rsid w:val="00D35CDC"/>
    <w:rsid w:val="00D41D4A"/>
    <w:rsid w:val="00D4321B"/>
    <w:rsid w:val="00D43C98"/>
    <w:rsid w:val="00D46A0D"/>
    <w:rsid w:val="00D47D49"/>
    <w:rsid w:val="00D50D0B"/>
    <w:rsid w:val="00D544CE"/>
    <w:rsid w:val="00D57689"/>
    <w:rsid w:val="00D579E4"/>
    <w:rsid w:val="00D631FF"/>
    <w:rsid w:val="00D638F5"/>
    <w:rsid w:val="00D710CF"/>
    <w:rsid w:val="00D73F87"/>
    <w:rsid w:val="00D76F3C"/>
    <w:rsid w:val="00D773B9"/>
    <w:rsid w:val="00D77971"/>
    <w:rsid w:val="00D77C7C"/>
    <w:rsid w:val="00D81C4E"/>
    <w:rsid w:val="00D834D6"/>
    <w:rsid w:val="00D83D40"/>
    <w:rsid w:val="00D90139"/>
    <w:rsid w:val="00D939DF"/>
    <w:rsid w:val="00D948F4"/>
    <w:rsid w:val="00D96065"/>
    <w:rsid w:val="00D963B4"/>
    <w:rsid w:val="00DA198B"/>
    <w:rsid w:val="00DA25BE"/>
    <w:rsid w:val="00DA4582"/>
    <w:rsid w:val="00DA4B08"/>
    <w:rsid w:val="00DA4C74"/>
    <w:rsid w:val="00DA7C47"/>
    <w:rsid w:val="00DB1425"/>
    <w:rsid w:val="00DB3AA8"/>
    <w:rsid w:val="00DB6316"/>
    <w:rsid w:val="00DC272C"/>
    <w:rsid w:val="00DC38CE"/>
    <w:rsid w:val="00DC7AE0"/>
    <w:rsid w:val="00DD17A5"/>
    <w:rsid w:val="00DD2073"/>
    <w:rsid w:val="00DD51C6"/>
    <w:rsid w:val="00DD5841"/>
    <w:rsid w:val="00DD7E3D"/>
    <w:rsid w:val="00DE0CDE"/>
    <w:rsid w:val="00DE158D"/>
    <w:rsid w:val="00DE2533"/>
    <w:rsid w:val="00DE3644"/>
    <w:rsid w:val="00DF39AD"/>
    <w:rsid w:val="00DF52FA"/>
    <w:rsid w:val="00E00523"/>
    <w:rsid w:val="00E01444"/>
    <w:rsid w:val="00E01FEC"/>
    <w:rsid w:val="00E04888"/>
    <w:rsid w:val="00E12513"/>
    <w:rsid w:val="00E1471F"/>
    <w:rsid w:val="00E160DA"/>
    <w:rsid w:val="00E26F30"/>
    <w:rsid w:val="00E31FD3"/>
    <w:rsid w:val="00E322CE"/>
    <w:rsid w:val="00E33142"/>
    <w:rsid w:val="00E3483C"/>
    <w:rsid w:val="00E353BF"/>
    <w:rsid w:val="00E363F2"/>
    <w:rsid w:val="00E377B6"/>
    <w:rsid w:val="00E430FD"/>
    <w:rsid w:val="00E4629F"/>
    <w:rsid w:val="00E46373"/>
    <w:rsid w:val="00E467FA"/>
    <w:rsid w:val="00E4696F"/>
    <w:rsid w:val="00E5550A"/>
    <w:rsid w:val="00E55C72"/>
    <w:rsid w:val="00E564C5"/>
    <w:rsid w:val="00E5667A"/>
    <w:rsid w:val="00E57CA4"/>
    <w:rsid w:val="00E60826"/>
    <w:rsid w:val="00E6098E"/>
    <w:rsid w:val="00E61D0C"/>
    <w:rsid w:val="00E623DD"/>
    <w:rsid w:val="00E62785"/>
    <w:rsid w:val="00E64C4B"/>
    <w:rsid w:val="00E6672F"/>
    <w:rsid w:val="00E66B68"/>
    <w:rsid w:val="00E66CF3"/>
    <w:rsid w:val="00E67419"/>
    <w:rsid w:val="00E675FA"/>
    <w:rsid w:val="00E74C53"/>
    <w:rsid w:val="00E7531C"/>
    <w:rsid w:val="00E762EE"/>
    <w:rsid w:val="00E7758F"/>
    <w:rsid w:val="00E81461"/>
    <w:rsid w:val="00E8180B"/>
    <w:rsid w:val="00E8329D"/>
    <w:rsid w:val="00E83DDF"/>
    <w:rsid w:val="00E87CB9"/>
    <w:rsid w:val="00E87F02"/>
    <w:rsid w:val="00E93700"/>
    <w:rsid w:val="00E94693"/>
    <w:rsid w:val="00E96C35"/>
    <w:rsid w:val="00E9777B"/>
    <w:rsid w:val="00EA1B47"/>
    <w:rsid w:val="00EA244C"/>
    <w:rsid w:val="00EA2F3A"/>
    <w:rsid w:val="00EA426F"/>
    <w:rsid w:val="00EA540C"/>
    <w:rsid w:val="00EA5C3D"/>
    <w:rsid w:val="00EB29FF"/>
    <w:rsid w:val="00EB44F2"/>
    <w:rsid w:val="00EC2A1F"/>
    <w:rsid w:val="00EC2A45"/>
    <w:rsid w:val="00EC48EB"/>
    <w:rsid w:val="00EC4AFE"/>
    <w:rsid w:val="00EC5F61"/>
    <w:rsid w:val="00EC70CF"/>
    <w:rsid w:val="00ED05CC"/>
    <w:rsid w:val="00ED1610"/>
    <w:rsid w:val="00ED3A54"/>
    <w:rsid w:val="00ED5369"/>
    <w:rsid w:val="00ED78B0"/>
    <w:rsid w:val="00EE13A5"/>
    <w:rsid w:val="00EE20A6"/>
    <w:rsid w:val="00EE4088"/>
    <w:rsid w:val="00EE72F9"/>
    <w:rsid w:val="00EE77DB"/>
    <w:rsid w:val="00EF13A7"/>
    <w:rsid w:val="00EF39AC"/>
    <w:rsid w:val="00EF4F78"/>
    <w:rsid w:val="00EF5924"/>
    <w:rsid w:val="00EF76E9"/>
    <w:rsid w:val="00EF7E7E"/>
    <w:rsid w:val="00F005ED"/>
    <w:rsid w:val="00F00A0F"/>
    <w:rsid w:val="00F00A12"/>
    <w:rsid w:val="00F01B5D"/>
    <w:rsid w:val="00F0404B"/>
    <w:rsid w:val="00F06202"/>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3016A"/>
    <w:rsid w:val="00F3096A"/>
    <w:rsid w:val="00F318E7"/>
    <w:rsid w:val="00F3287D"/>
    <w:rsid w:val="00F3366B"/>
    <w:rsid w:val="00F3521A"/>
    <w:rsid w:val="00F35941"/>
    <w:rsid w:val="00F37A6B"/>
    <w:rsid w:val="00F37C77"/>
    <w:rsid w:val="00F40416"/>
    <w:rsid w:val="00F4118A"/>
    <w:rsid w:val="00F4152C"/>
    <w:rsid w:val="00F42455"/>
    <w:rsid w:val="00F43A8F"/>
    <w:rsid w:val="00F442B0"/>
    <w:rsid w:val="00F45F4E"/>
    <w:rsid w:val="00F4681A"/>
    <w:rsid w:val="00F47F39"/>
    <w:rsid w:val="00F5027F"/>
    <w:rsid w:val="00F5209E"/>
    <w:rsid w:val="00F536BD"/>
    <w:rsid w:val="00F54414"/>
    <w:rsid w:val="00F57CFB"/>
    <w:rsid w:val="00F64627"/>
    <w:rsid w:val="00F64D73"/>
    <w:rsid w:val="00F65F73"/>
    <w:rsid w:val="00F70DEE"/>
    <w:rsid w:val="00F73418"/>
    <w:rsid w:val="00F75348"/>
    <w:rsid w:val="00F76CDD"/>
    <w:rsid w:val="00F771EF"/>
    <w:rsid w:val="00F8092E"/>
    <w:rsid w:val="00F81F9B"/>
    <w:rsid w:val="00F82C9B"/>
    <w:rsid w:val="00F9070A"/>
    <w:rsid w:val="00F923D5"/>
    <w:rsid w:val="00F92FC0"/>
    <w:rsid w:val="00F9362B"/>
    <w:rsid w:val="00F972F4"/>
    <w:rsid w:val="00FA390E"/>
    <w:rsid w:val="00FA4891"/>
    <w:rsid w:val="00FA6F33"/>
    <w:rsid w:val="00FB28C1"/>
    <w:rsid w:val="00FB393A"/>
    <w:rsid w:val="00FB3AEA"/>
    <w:rsid w:val="00FB7E3F"/>
    <w:rsid w:val="00FC1CFF"/>
    <w:rsid w:val="00FC3DEF"/>
    <w:rsid w:val="00FC4E3D"/>
    <w:rsid w:val="00FC6CA9"/>
    <w:rsid w:val="00FD161D"/>
    <w:rsid w:val="00FD1AC5"/>
    <w:rsid w:val="00FD24B3"/>
    <w:rsid w:val="00FD28AD"/>
    <w:rsid w:val="00FD37C2"/>
    <w:rsid w:val="00FD458E"/>
    <w:rsid w:val="00FD5069"/>
    <w:rsid w:val="00FD71C1"/>
    <w:rsid w:val="00FD7824"/>
    <w:rsid w:val="00FE19C0"/>
    <w:rsid w:val="00FE2F95"/>
    <w:rsid w:val="00FE45E6"/>
    <w:rsid w:val="00FE723A"/>
    <w:rsid w:val="00FF1FCD"/>
    <w:rsid w:val="00FF5275"/>
    <w:rsid w:val="00FF545E"/>
    <w:rsid w:val="00FF71D0"/>
    <w:rsid w:val="00FF7E47"/>
    <w:rsid w:val="042F89A7"/>
    <w:rsid w:val="04B66A6F"/>
    <w:rsid w:val="04F262CE"/>
    <w:rsid w:val="059CC6ED"/>
    <w:rsid w:val="082E88D1"/>
    <w:rsid w:val="09F30FBA"/>
    <w:rsid w:val="0C0F7675"/>
    <w:rsid w:val="0D607FAF"/>
    <w:rsid w:val="0E0F2ECF"/>
    <w:rsid w:val="0E1CE06A"/>
    <w:rsid w:val="0E31E54D"/>
    <w:rsid w:val="10F6C850"/>
    <w:rsid w:val="11618F71"/>
    <w:rsid w:val="12A559E2"/>
    <w:rsid w:val="167AE1C3"/>
    <w:rsid w:val="17811BD0"/>
    <w:rsid w:val="184C57F7"/>
    <w:rsid w:val="18E8250E"/>
    <w:rsid w:val="18FDE5A1"/>
    <w:rsid w:val="19CCEE97"/>
    <w:rsid w:val="1BD89772"/>
    <w:rsid w:val="1F3959D1"/>
    <w:rsid w:val="1F647C05"/>
    <w:rsid w:val="1FB3A89E"/>
    <w:rsid w:val="1FEB3D18"/>
    <w:rsid w:val="2187975F"/>
    <w:rsid w:val="22A952B1"/>
    <w:rsid w:val="2325B854"/>
    <w:rsid w:val="2551EB1A"/>
    <w:rsid w:val="264FE936"/>
    <w:rsid w:val="2682DB05"/>
    <w:rsid w:val="27A99AB8"/>
    <w:rsid w:val="27DDB086"/>
    <w:rsid w:val="27F6D8E3"/>
    <w:rsid w:val="2A183571"/>
    <w:rsid w:val="2B4917E0"/>
    <w:rsid w:val="2C62EA00"/>
    <w:rsid w:val="2D12E4F4"/>
    <w:rsid w:val="30D47CB0"/>
    <w:rsid w:val="30EB3E11"/>
    <w:rsid w:val="319367FE"/>
    <w:rsid w:val="34522BA8"/>
    <w:rsid w:val="34DC2DA1"/>
    <w:rsid w:val="3551173C"/>
    <w:rsid w:val="3586F8DA"/>
    <w:rsid w:val="35F167C4"/>
    <w:rsid w:val="36A09EDD"/>
    <w:rsid w:val="383A17C7"/>
    <w:rsid w:val="394DDACE"/>
    <w:rsid w:val="3A8A6251"/>
    <w:rsid w:val="3A9A595F"/>
    <w:rsid w:val="3AB679BA"/>
    <w:rsid w:val="3AC72FA3"/>
    <w:rsid w:val="3B741000"/>
    <w:rsid w:val="3C5A73C0"/>
    <w:rsid w:val="3D097BB1"/>
    <w:rsid w:val="3DBB0866"/>
    <w:rsid w:val="3FEF6D7F"/>
    <w:rsid w:val="407D9B1B"/>
    <w:rsid w:val="412CF449"/>
    <w:rsid w:val="418F3584"/>
    <w:rsid w:val="41B6CB38"/>
    <w:rsid w:val="41E9E4CE"/>
    <w:rsid w:val="42052E8C"/>
    <w:rsid w:val="42483FEB"/>
    <w:rsid w:val="4274C746"/>
    <w:rsid w:val="43B53BDD"/>
    <w:rsid w:val="44BB6429"/>
    <w:rsid w:val="4626099C"/>
    <w:rsid w:val="46D3B442"/>
    <w:rsid w:val="47483869"/>
    <w:rsid w:val="4783A682"/>
    <w:rsid w:val="485523B9"/>
    <w:rsid w:val="486F84A3"/>
    <w:rsid w:val="487CE8AA"/>
    <w:rsid w:val="48E408CA"/>
    <w:rsid w:val="4A0B5504"/>
    <w:rsid w:val="4B497ACF"/>
    <w:rsid w:val="4D0F6C7F"/>
    <w:rsid w:val="4D5E781F"/>
    <w:rsid w:val="4DB803D3"/>
    <w:rsid w:val="4DC4DDF4"/>
    <w:rsid w:val="4FF8AFDC"/>
    <w:rsid w:val="507A9688"/>
    <w:rsid w:val="51E6AD18"/>
    <w:rsid w:val="5293627C"/>
    <w:rsid w:val="52D3856B"/>
    <w:rsid w:val="532BCB1F"/>
    <w:rsid w:val="5330509E"/>
    <w:rsid w:val="5669B7C8"/>
    <w:rsid w:val="5A27439F"/>
    <w:rsid w:val="5C4C258F"/>
    <w:rsid w:val="5E54380A"/>
    <w:rsid w:val="5E71D455"/>
    <w:rsid w:val="5F71E584"/>
    <w:rsid w:val="5FD3A8CF"/>
    <w:rsid w:val="610A6DA7"/>
    <w:rsid w:val="622E89D1"/>
    <w:rsid w:val="62597AA3"/>
    <w:rsid w:val="6568F190"/>
    <w:rsid w:val="6707E95C"/>
    <w:rsid w:val="68650771"/>
    <w:rsid w:val="697C789F"/>
    <w:rsid w:val="6A27E4CB"/>
    <w:rsid w:val="6AAB6BCA"/>
    <w:rsid w:val="6AE4B31D"/>
    <w:rsid w:val="6B6F31D8"/>
    <w:rsid w:val="6DC7F144"/>
    <w:rsid w:val="6EC6499D"/>
    <w:rsid w:val="6F7BBB12"/>
    <w:rsid w:val="712E037D"/>
    <w:rsid w:val="714B4981"/>
    <w:rsid w:val="72786154"/>
    <w:rsid w:val="72D52F59"/>
    <w:rsid w:val="730417E2"/>
    <w:rsid w:val="73B9FEB1"/>
    <w:rsid w:val="751CECAA"/>
    <w:rsid w:val="75A0A8D2"/>
    <w:rsid w:val="75AF2CB5"/>
    <w:rsid w:val="76279DA1"/>
    <w:rsid w:val="7A00FAEF"/>
    <w:rsid w:val="7A3158AD"/>
    <w:rsid w:val="7A75E48A"/>
    <w:rsid w:val="7B30487E"/>
    <w:rsid w:val="7C2C11A8"/>
    <w:rsid w:val="7D27FE8F"/>
    <w:rsid w:val="7D44AC56"/>
    <w:rsid w:val="7E00D411"/>
    <w:rsid w:val="7E4EC0E3"/>
    <w:rsid w:val="7F28E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1">
    <w:name w:val="Unresolved Mention1"/>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664552356">
          <w:marLeft w:val="0"/>
          <w:marRight w:val="0"/>
          <w:marTop w:val="0"/>
          <w:marBottom w:val="0"/>
          <w:divBdr>
            <w:top w:val="none" w:sz="0" w:space="0" w:color="auto"/>
            <w:left w:val="none" w:sz="0" w:space="0" w:color="auto"/>
            <w:bottom w:val="none" w:sz="0" w:space="0" w:color="auto"/>
            <w:right w:val="none" w:sz="0" w:space="0" w:color="auto"/>
          </w:divBdr>
        </w:div>
        <w:div w:id="296640795">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lc@mtsac.ed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footer" Target="footer4.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CC72-718A-4E99-B669-CC2910BC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5585</Characters>
  <Application>Microsoft Office Word</Application>
  <DocSecurity>0</DocSecurity>
  <Lines>46</Lines>
  <Paragraphs>13</Paragraphs>
  <ScaleCrop>false</ScaleCrop>
  <Manager/>
  <Company/>
  <LinksUpToDate>false</LinksUpToDate>
  <CharactersWithSpaces>6551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2</cp:revision>
  <cp:lastPrinted>2021-09-08T23:09:00Z</cp:lastPrinted>
  <dcterms:created xsi:type="dcterms:W3CDTF">2021-12-02T17:23:00Z</dcterms:created>
  <dcterms:modified xsi:type="dcterms:W3CDTF">2021-12-02T17:23:00Z</dcterms:modified>
  <cp:category/>
</cp:coreProperties>
</file>