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661"/>
        <w:tblW w:w="10694" w:type="dxa"/>
        <w:tblBorders>
          <w:top w:val="single" w:sz="48" w:space="0" w:color="auto"/>
          <w:left w:val="single" w:sz="48" w:space="0" w:color="auto"/>
          <w:bottom w:val="single" w:sz="48" w:space="0" w:color="auto"/>
          <w:right w:val="single" w:sz="48" w:space="0" w:color="auto"/>
        </w:tblBorders>
        <w:tblLayout w:type="fixed"/>
        <w:tblLook w:val="0000" w:firstRow="0" w:lastRow="0" w:firstColumn="0" w:lastColumn="0" w:noHBand="0" w:noVBand="0"/>
      </w:tblPr>
      <w:tblGrid>
        <w:gridCol w:w="10694"/>
      </w:tblGrid>
      <w:tr w:rsidR="00723E45" w14:paraId="5D1A61EA" w14:textId="77777777" w:rsidTr="134AC51D">
        <w:trPr>
          <w:trHeight w:val="1451"/>
        </w:trPr>
        <w:tc>
          <w:tcPr>
            <w:tcW w:w="3795" w:type="dxa"/>
            <w:shd w:val="clear" w:color="auto" w:fill="auto"/>
          </w:tcPr>
          <w:p w14:paraId="29BF4424" w14:textId="77777777" w:rsidR="009D3C79" w:rsidRPr="00C156DA" w:rsidRDefault="009D3C79" w:rsidP="009D3C79">
            <w:pPr>
              <w:pStyle w:val="Title"/>
              <w:jc w:val="right"/>
              <w:rPr>
                <w:b/>
                <w14:shadow w14:blurRad="50800" w14:dist="38100" w14:dir="2700000" w14:sx="100000" w14:sy="100000" w14:kx="0" w14:ky="0" w14:algn="tl">
                  <w14:srgbClr w14:val="000000">
                    <w14:alpha w14:val="60000"/>
                  </w14:srgbClr>
                </w14:shadow>
              </w:rPr>
            </w:pPr>
            <w:bookmarkStart w:id="0" w:name="_GoBack"/>
            <w:bookmarkEnd w:id="0"/>
            <w:r>
              <w:rPr>
                <w:noProof/>
              </w:rPr>
              <w:drawing>
                <wp:anchor distT="0" distB="0" distL="114300" distR="114300" simplePos="0" relativeHeight="251658240" behindDoc="0" locked="0" layoutInCell="1" allowOverlap="1" wp14:anchorId="63D0AAE5" wp14:editId="5738ED7B">
                  <wp:simplePos x="0" y="0"/>
                  <wp:positionH relativeFrom="column">
                    <wp:posOffset>-6985</wp:posOffset>
                  </wp:positionH>
                  <wp:positionV relativeFrom="paragraph">
                    <wp:posOffset>9525</wp:posOffset>
                  </wp:positionV>
                  <wp:extent cx="1304925" cy="956945"/>
                  <wp:effectExtent l="0" t="0" r="9525" b="0"/>
                  <wp:wrapNone/>
                  <wp:docPr id="1" name="Picture 1" descr="Logo_MtSAC_Blk_Solid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tSAC_Blk_Solid_bi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4925" cy="9569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723E45" w:rsidRPr="2DDAE510">
              <w:rPr>
                <w:rFonts w:ascii="Tahoma" w:hAnsi="Tahoma" w:cs="Tahoma"/>
                <w:spacing w:val="-3"/>
                <w:sz w:val="20"/>
                <w:szCs w:val="20"/>
              </w:rPr>
              <w:br w:type="page"/>
            </w:r>
            <w:r w:rsidRPr="2DDAE510">
              <w:rPr>
                <w:b/>
                <w:bCs/>
                <w14:shadow w14:blurRad="50800" w14:dist="38100" w14:dir="2700000" w14:sx="100000" w14:sy="100000" w14:kx="0" w14:ky="0" w14:algn="tl">
                  <w14:srgbClr w14:val="000000">
                    <w14:alpha w14:val="60000"/>
                  </w14:srgbClr>
                </w14:shadow>
              </w:rPr>
              <w:t xml:space="preserve">Distance Learning Committee     </w:t>
            </w:r>
          </w:p>
          <w:p w14:paraId="29A5EA4D" w14:textId="257430F7" w:rsidR="00723E45" w:rsidRPr="005D75E4" w:rsidRDefault="009D3C79" w:rsidP="009D3C79">
            <w:pPr>
              <w:ind w:left="-90"/>
              <w:jc w:val="right"/>
              <w:rPr>
                <w:rFonts w:ascii="EngraversGothic BT" w:hAnsi="EngraversGothic BT"/>
                <w:b/>
                <w:sz w:val="56"/>
                <w:szCs w:val="56"/>
              </w:rPr>
            </w:pPr>
            <w:r>
              <w:rPr>
                <w:rFonts w:ascii="Tahoma" w:hAnsi="Tahoma" w:cs="Tahoma"/>
                <w:smallCaps/>
                <w:color w:val="000000"/>
                <w:sz w:val="48"/>
                <w:szCs w:val="48"/>
                <w14:shadow w14:blurRad="50800" w14:dist="38100" w14:dir="2700000" w14:sx="100000" w14:sy="100000" w14:kx="0" w14:ky="0" w14:algn="tl">
                  <w14:srgbClr w14:val="000000">
                    <w14:alpha w14:val="60000"/>
                  </w14:srgbClr>
                </w14:shadow>
              </w:rPr>
              <w:t xml:space="preserve">                  </w:t>
            </w:r>
            <w:r w:rsidR="00494540">
              <w:rPr>
                <w:rFonts w:ascii="Tahoma" w:hAnsi="Tahoma" w:cs="Tahoma"/>
                <w:b/>
                <w:smallCaps/>
                <w:color w:val="FF0000"/>
                <w:sz w:val="56"/>
                <w:szCs w:val="56"/>
                <w14:shadow w14:blurRad="50800" w14:dist="38100" w14:dir="2700000" w14:sx="100000" w14:sy="100000" w14:kx="0" w14:ky="0" w14:algn="tl">
                  <w14:srgbClr w14:val="000000">
                    <w14:alpha w14:val="60000"/>
                  </w14:srgbClr>
                </w14:shadow>
              </w:rPr>
              <w:t>20</w:t>
            </w:r>
            <w:r w:rsidR="00636AD0">
              <w:rPr>
                <w:rFonts w:ascii="Tahoma" w:hAnsi="Tahoma" w:cs="Tahoma"/>
                <w:b/>
                <w:smallCaps/>
                <w:color w:val="FF0000"/>
                <w:sz w:val="56"/>
                <w:szCs w:val="56"/>
                <w14:shadow w14:blurRad="50800" w14:dist="38100" w14:dir="2700000" w14:sx="100000" w14:sy="100000" w14:kx="0" w14:ky="0" w14:algn="tl">
                  <w14:srgbClr w14:val="000000">
                    <w14:alpha w14:val="60000"/>
                  </w14:srgbClr>
                </w14:shadow>
              </w:rPr>
              <w:t>20</w:t>
            </w:r>
            <w:r w:rsidR="00494540">
              <w:rPr>
                <w:rFonts w:ascii="Tahoma" w:hAnsi="Tahoma" w:cs="Tahoma"/>
                <w:b/>
                <w:smallCaps/>
                <w:color w:val="FF0000"/>
                <w:sz w:val="56"/>
                <w:szCs w:val="56"/>
                <w14:shadow w14:blurRad="50800" w14:dist="38100" w14:dir="2700000" w14:sx="100000" w14:sy="100000" w14:kx="0" w14:ky="0" w14:algn="tl">
                  <w14:srgbClr w14:val="000000">
                    <w14:alpha w14:val="60000"/>
                  </w14:srgbClr>
                </w14:shadow>
              </w:rPr>
              <w:t>-2</w:t>
            </w:r>
            <w:r w:rsidR="00636AD0">
              <w:rPr>
                <w:rFonts w:ascii="Tahoma" w:hAnsi="Tahoma" w:cs="Tahoma"/>
                <w:b/>
                <w:smallCaps/>
                <w:color w:val="FF0000"/>
                <w:sz w:val="56"/>
                <w:szCs w:val="56"/>
                <w14:shadow w14:blurRad="50800" w14:dist="38100" w14:dir="2700000" w14:sx="100000" w14:sy="100000" w14:kx="0" w14:ky="0" w14:algn="tl">
                  <w14:srgbClr w14:val="000000">
                    <w14:alpha w14:val="60000"/>
                  </w14:srgbClr>
                </w14:shadow>
              </w:rPr>
              <w:t>1</w:t>
            </w:r>
          </w:p>
        </w:tc>
      </w:tr>
    </w:tbl>
    <w:p w14:paraId="5BA5BD50" w14:textId="7DA7B8D7" w:rsidR="00DA4C74" w:rsidRDefault="00DA4C74" w:rsidP="00DA4C74"/>
    <w:p w14:paraId="3945BF43" w14:textId="77777777" w:rsidR="00EE13A5" w:rsidRPr="00C156DA" w:rsidRDefault="00EE13A5" w:rsidP="00EE13A5">
      <w:pPr>
        <w:pStyle w:val="Subtitle"/>
        <w:jc w:val="left"/>
        <w:rPr>
          <w:rFonts w:ascii="Arial Narrow" w:hAnsi="Arial Narrow"/>
          <w:sz w:val="20"/>
          <w:szCs w:val="20"/>
        </w:rPr>
      </w:pPr>
      <w:r w:rsidRPr="00C156DA">
        <w:rPr>
          <w:rFonts w:ascii="Arial Narrow" w:hAnsi="Arial Narrow"/>
          <w:b/>
          <w:bCs/>
          <w:sz w:val="20"/>
          <w:szCs w:val="20"/>
        </w:rPr>
        <w:t>PURPOSE:</w:t>
      </w:r>
      <w:r w:rsidRPr="00C156DA">
        <w:rPr>
          <w:rFonts w:ascii="Arial Narrow" w:hAnsi="Arial Narrow"/>
          <w:sz w:val="20"/>
          <w:szCs w:val="20"/>
        </w:rPr>
        <w:t xml:space="preserve">  </w:t>
      </w:r>
      <w:r w:rsidRPr="00C156DA">
        <w:rPr>
          <w:rFonts w:ascii="Arial Narrow" w:hAnsi="Arial Narrow" w:cs="Arial"/>
          <w:sz w:val="20"/>
          <w:szCs w:val="20"/>
        </w:rPr>
        <w:t>The purpose of the Distance Learning Committee is to discuss, review, and evaluate distance learning modes of instruction, and recommend and promote best practices and new opportunities for distance learning and teaching.</w:t>
      </w:r>
    </w:p>
    <w:p w14:paraId="43C7345F" w14:textId="77777777" w:rsidR="00EE13A5" w:rsidRPr="00C156DA" w:rsidRDefault="00EE13A5" w:rsidP="00EE13A5">
      <w:pPr>
        <w:pStyle w:val="Subtitle"/>
        <w:jc w:val="left"/>
        <w:rPr>
          <w:rFonts w:ascii="Arial Narrow" w:hAnsi="Arial Narrow"/>
          <w:sz w:val="20"/>
          <w:szCs w:val="20"/>
        </w:rPr>
      </w:pPr>
    </w:p>
    <w:p w14:paraId="4C3101D8" w14:textId="77777777" w:rsidR="00EE13A5" w:rsidRPr="00C156DA" w:rsidRDefault="00EE13A5" w:rsidP="00EE13A5">
      <w:pPr>
        <w:autoSpaceDE w:val="0"/>
        <w:autoSpaceDN w:val="0"/>
        <w:adjustRightInd w:val="0"/>
        <w:rPr>
          <w:rFonts w:ascii="Arial Narrow" w:hAnsi="Arial Narrow" w:cs="Arial"/>
          <w:sz w:val="20"/>
          <w:szCs w:val="20"/>
        </w:rPr>
      </w:pPr>
      <w:r w:rsidRPr="00C156DA">
        <w:rPr>
          <w:rFonts w:ascii="Arial Narrow" w:hAnsi="Arial Narrow"/>
          <w:b/>
          <w:bCs/>
          <w:sz w:val="20"/>
          <w:szCs w:val="20"/>
        </w:rPr>
        <w:t>FUNCTION:</w:t>
      </w:r>
      <w:r w:rsidRPr="00C156DA">
        <w:rPr>
          <w:rFonts w:ascii="Arial Narrow" w:hAnsi="Arial Narrow"/>
          <w:sz w:val="20"/>
          <w:szCs w:val="20"/>
        </w:rPr>
        <w:t xml:space="preserve">  </w:t>
      </w:r>
      <w:r w:rsidRPr="00C156DA">
        <w:rPr>
          <w:rFonts w:ascii="Arial Narrow" w:hAnsi="Arial Narrow" w:cs="Arial"/>
          <w:sz w:val="20"/>
          <w:szCs w:val="20"/>
        </w:rPr>
        <w:t>The Committee's functions are to:</w:t>
      </w:r>
    </w:p>
    <w:p w14:paraId="0F209370" w14:textId="77777777" w:rsidR="00EE13A5" w:rsidRPr="00C156DA" w:rsidRDefault="00EE13A5" w:rsidP="00EE13A5">
      <w:pPr>
        <w:numPr>
          <w:ilvl w:val="0"/>
          <w:numId w:val="4"/>
        </w:numPr>
        <w:autoSpaceDE w:val="0"/>
        <w:autoSpaceDN w:val="0"/>
        <w:adjustRightInd w:val="0"/>
        <w:ind w:left="720" w:hanging="360"/>
        <w:rPr>
          <w:rFonts w:ascii="Arial Narrow" w:hAnsi="Arial Narrow" w:cs="Arial"/>
          <w:sz w:val="20"/>
          <w:szCs w:val="20"/>
        </w:rPr>
      </w:pPr>
      <w:r w:rsidRPr="00C156DA">
        <w:rPr>
          <w:rFonts w:ascii="Arial Narrow" w:hAnsi="Arial Narrow" w:cs="Arial"/>
          <w:sz w:val="20"/>
          <w:szCs w:val="20"/>
        </w:rPr>
        <w:t xml:space="preserve">evaluate and recommend approval of Distance Learning Course Amendment Forms </w:t>
      </w:r>
    </w:p>
    <w:p w14:paraId="6FC4EC9A" w14:textId="77777777" w:rsidR="00EE13A5" w:rsidRPr="00C156DA" w:rsidRDefault="00EE13A5" w:rsidP="00EE13A5">
      <w:pPr>
        <w:numPr>
          <w:ilvl w:val="0"/>
          <w:numId w:val="4"/>
        </w:numPr>
        <w:autoSpaceDE w:val="0"/>
        <w:autoSpaceDN w:val="0"/>
        <w:adjustRightInd w:val="0"/>
        <w:ind w:left="720" w:hanging="360"/>
        <w:rPr>
          <w:rFonts w:ascii="Arial Narrow" w:hAnsi="Arial Narrow" w:cs="Arial"/>
          <w:sz w:val="20"/>
          <w:szCs w:val="20"/>
        </w:rPr>
      </w:pPr>
      <w:r w:rsidRPr="00C156DA">
        <w:rPr>
          <w:rFonts w:ascii="Arial Narrow" w:hAnsi="Arial Narrow" w:cs="Arial"/>
          <w:sz w:val="20"/>
          <w:szCs w:val="20"/>
        </w:rPr>
        <w:t xml:space="preserve">recommend policy changes pertaining to distance learning </w:t>
      </w:r>
    </w:p>
    <w:p w14:paraId="70B5C3A2" w14:textId="77777777" w:rsidR="00EE13A5" w:rsidRPr="00C156DA" w:rsidRDefault="00EE13A5" w:rsidP="00EE13A5">
      <w:pPr>
        <w:numPr>
          <w:ilvl w:val="0"/>
          <w:numId w:val="4"/>
        </w:numPr>
        <w:autoSpaceDE w:val="0"/>
        <w:autoSpaceDN w:val="0"/>
        <w:adjustRightInd w:val="0"/>
        <w:ind w:left="720" w:hanging="360"/>
        <w:rPr>
          <w:rFonts w:ascii="Arial Narrow" w:hAnsi="Arial Narrow" w:cs="Arial"/>
          <w:sz w:val="20"/>
          <w:szCs w:val="20"/>
        </w:rPr>
      </w:pPr>
      <w:r w:rsidRPr="00C156DA">
        <w:rPr>
          <w:rFonts w:ascii="Arial Narrow" w:hAnsi="Arial Narrow" w:cs="Arial"/>
          <w:sz w:val="20"/>
          <w:szCs w:val="20"/>
        </w:rPr>
        <w:t xml:space="preserve">evaluate and promote a variety of effective practices and standards for distance learning </w:t>
      </w:r>
    </w:p>
    <w:p w14:paraId="081F0914" w14:textId="77777777" w:rsidR="00EE13A5" w:rsidRPr="00C156DA" w:rsidRDefault="00EE13A5" w:rsidP="00EE13A5">
      <w:pPr>
        <w:numPr>
          <w:ilvl w:val="0"/>
          <w:numId w:val="4"/>
        </w:numPr>
        <w:autoSpaceDE w:val="0"/>
        <w:autoSpaceDN w:val="0"/>
        <w:adjustRightInd w:val="0"/>
        <w:ind w:left="720" w:hanging="360"/>
        <w:rPr>
          <w:rFonts w:ascii="Arial Narrow" w:hAnsi="Arial Narrow" w:cs="Arial"/>
          <w:sz w:val="20"/>
          <w:szCs w:val="20"/>
        </w:rPr>
      </w:pPr>
      <w:r w:rsidRPr="00C156DA">
        <w:rPr>
          <w:rFonts w:ascii="Arial Narrow" w:hAnsi="Arial Narrow" w:cs="Arial"/>
          <w:sz w:val="20"/>
          <w:szCs w:val="20"/>
        </w:rPr>
        <w:t xml:space="preserve">provide a forum for sharing and collaboration among distance learning faculty by sponsoring informational meetings, discussions, and workshops pertaining to distance learning </w:t>
      </w:r>
    </w:p>
    <w:p w14:paraId="29ABF50C" w14:textId="77777777" w:rsidR="00EE13A5" w:rsidRPr="00C156DA" w:rsidRDefault="00EE13A5" w:rsidP="00EE13A5">
      <w:pPr>
        <w:numPr>
          <w:ilvl w:val="0"/>
          <w:numId w:val="4"/>
        </w:numPr>
        <w:autoSpaceDE w:val="0"/>
        <w:autoSpaceDN w:val="0"/>
        <w:adjustRightInd w:val="0"/>
        <w:ind w:left="720" w:hanging="360"/>
        <w:rPr>
          <w:rFonts w:ascii="Arial Narrow" w:hAnsi="Arial Narrow" w:cs="Arial"/>
          <w:sz w:val="20"/>
          <w:szCs w:val="20"/>
        </w:rPr>
      </w:pPr>
      <w:r w:rsidRPr="00C156DA">
        <w:rPr>
          <w:rFonts w:ascii="Arial Narrow" w:hAnsi="Arial Narrow" w:cs="Arial"/>
          <w:sz w:val="20"/>
          <w:szCs w:val="20"/>
        </w:rPr>
        <w:t xml:space="preserve">facilitate the implementation and update to the Distance Learning Master Plan </w:t>
      </w:r>
    </w:p>
    <w:p w14:paraId="44E48A5A" w14:textId="5A534D81" w:rsidR="00EE13A5" w:rsidRDefault="00EE13A5" w:rsidP="00EE13A5">
      <w:pPr>
        <w:numPr>
          <w:ilvl w:val="0"/>
          <w:numId w:val="4"/>
        </w:numPr>
        <w:autoSpaceDE w:val="0"/>
        <w:autoSpaceDN w:val="0"/>
        <w:adjustRightInd w:val="0"/>
        <w:ind w:left="720" w:hanging="360"/>
        <w:rPr>
          <w:rFonts w:ascii="Arial Narrow" w:hAnsi="Arial Narrow" w:cs="Arial"/>
          <w:sz w:val="20"/>
          <w:szCs w:val="20"/>
        </w:rPr>
      </w:pPr>
      <w:r w:rsidRPr="00C156DA">
        <w:rPr>
          <w:rFonts w:ascii="Arial Narrow" w:hAnsi="Arial Narrow" w:cs="Arial"/>
          <w:sz w:val="20"/>
          <w:szCs w:val="20"/>
        </w:rPr>
        <w:t>coordinate with campus committees and other constituencies with regards to distance learning</w:t>
      </w:r>
    </w:p>
    <w:p w14:paraId="48D12468" w14:textId="22B00099" w:rsidR="00454507" w:rsidRDefault="00454507" w:rsidP="00454507">
      <w:pPr>
        <w:autoSpaceDE w:val="0"/>
        <w:autoSpaceDN w:val="0"/>
        <w:adjustRightInd w:val="0"/>
        <w:rPr>
          <w:rFonts w:ascii="Arial Narrow" w:hAnsi="Arial Narrow" w:cs="Arial"/>
          <w:sz w:val="20"/>
          <w:szCs w:val="20"/>
        </w:rPr>
      </w:pPr>
    </w:p>
    <w:tbl>
      <w:tblPr>
        <w:tblW w:w="10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
        <w:gridCol w:w="1530"/>
        <w:gridCol w:w="360"/>
        <w:gridCol w:w="2160"/>
        <w:gridCol w:w="360"/>
        <w:gridCol w:w="2070"/>
        <w:gridCol w:w="270"/>
        <w:gridCol w:w="1620"/>
        <w:gridCol w:w="360"/>
        <w:gridCol w:w="1719"/>
      </w:tblGrid>
      <w:tr w:rsidR="00454507" w:rsidRPr="00F90E4E" w14:paraId="39BBB64C" w14:textId="77777777" w:rsidTr="134AC51D">
        <w:trPr>
          <w:trHeight w:val="395"/>
          <w:jc w:val="center"/>
        </w:trPr>
        <w:tc>
          <w:tcPr>
            <w:tcW w:w="355" w:type="dxa"/>
            <w:vAlign w:val="center"/>
          </w:tcPr>
          <w:p w14:paraId="4185D932" w14:textId="0A24989E" w:rsidR="00454507" w:rsidRPr="00F90E4E" w:rsidRDefault="3D3674AC" w:rsidP="00872D44">
            <w:pPr>
              <w:jc w:val="center"/>
              <w:rPr>
                <w:rFonts w:ascii="Verdana" w:hAnsi="Verdana" w:cs="Arial"/>
                <w:b/>
                <w:bCs/>
                <w:sz w:val="16"/>
                <w:szCs w:val="16"/>
              </w:rPr>
            </w:pPr>
            <w:r w:rsidRPr="46395D04">
              <w:rPr>
                <w:rFonts w:ascii="Verdana" w:hAnsi="Verdana" w:cs="Arial"/>
                <w:b/>
                <w:bCs/>
                <w:sz w:val="16"/>
                <w:szCs w:val="16"/>
              </w:rPr>
              <w:t xml:space="preserve"> </w:t>
            </w:r>
            <w:r w:rsidR="45D43016" w:rsidRPr="46395D04">
              <w:rPr>
                <w:rFonts w:ascii="Verdana" w:hAnsi="Verdana" w:cs="Arial"/>
                <w:b/>
                <w:bCs/>
                <w:sz w:val="16"/>
                <w:szCs w:val="16"/>
              </w:rPr>
              <w:t>X</w:t>
            </w:r>
          </w:p>
        </w:tc>
        <w:tc>
          <w:tcPr>
            <w:tcW w:w="1530" w:type="dxa"/>
            <w:vAlign w:val="center"/>
          </w:tcPr>
          <w:p w14:paraId="46EA206A" w14:textId="65058B53" w:rsidR="00454507" w:rsidRPr="00F90E4E" w:rsidRDefault="00C43FD2" w:rsidP="00872D44">
            <w:pPr>
              <w:rPr>
                <w:rFonts w:ascii="Verdana" w:hAnsi="Verdana" w:cs="Arial"/>
                <w:sz w:val="18"/>
                <w:szCs w:val="18"/>
              </w:rPr>
            </w:pPr>
            <w:r w:rsidRPr="00F90E4E">
              <w:rPr>
                <w:rFonts w:ascii="Verdana" w:hAnsi="Verdana" w:cs="Arial"/>
                <w:bCs/>
                <w:iCs/>
                <w:sz w:val="18"/>
                <w:szCs w:val="18"/>
              </w:rPr>
              <w:t>Meghan Chen</w:t>
            </w:r>
            <w:r w:rsidRPr="00F90E4E">
              <w:rPr>
                <w:rFonts w:ascii="Verdana" w:hAnsi="Verdana" w:cs="Arial"/>
                <w:sz w:val="18"/>
                <w:szCs w:val="18"/>
              </w:rPr>
              <w:t>, co-</w:t>
            </w:r>
            <w:r>
              <w:rPr>
                <w:rFonts w:ascii="Verdana" w:hAnsi="Verdana" w:cs="Arial"/>
                <w:sz w:val="18"/>
                <w:szCs w:val="18"/>
              </w:rPr>
              <w:t>c</w:t>
            </w:r>
            <w:r w:rsidRPr="00F90E4E">
              <w:rPr>
                <w:rFonts w:ascii="Verdana" w:hAnsi="Verdana" w:cs="Arial"/>
                <w:sz w:val="18"/>
                <w:szCs w:val="18"/>
              </w:rPr>
              <w:t>hair</w:t>
            </w:r>
          </w:p>
        </w:tc>
        <w:tc>
          <w:tcPr>
            <w:tcW w:w="360" w:type="dxa"/>
            <w:vAlign w:val="center"/>
          </w:tcPr>
          <w:p w14:paraId="1EEA66C4" w14:textId="13FFC7CA" w:rsidR="00454507" w:rsidRPr="00F90E4E" w:rsidRDefault="503723BA" w:rsidP="00872D44">
            <w:pPr>
              <w:jc w:val="center"/>
              <w:rPr>
                <w:rFonts w:ascii="Verdana" w:hAnsi="Verdana" w:cs="Arial"/>
                <w:b/>
                <w:bCs/>
                <w:sz w:val="16"/>
                <w:szCs w:val="16"/>
              </w:rPr>
            </w:pPr>
            <w:r w:rsidRPr="46395D04">
              <w:rPr>
                <w:rFonts w:ascii="Verdana" w:hAnsi="Verdana" w:cs="Arial"/>
                <w:b/>
                <w:bCs/>
                <w:sz w:val="16"/>
                <w:szCs w:val="16"/>
              </w:rPr>
              <w:t>X</w:t>
            </w:r>
          </w:p>
        </w:tc>
        <w:tc>
          <w:tcPr>
            <w:tcW w:w="2160" w:type="dxa"/>
            <w:vAlign w:val="center"/>
          </w:tcPr>
          <w:p w14:paraId="21752208" w14:textId="614B7C44" w:rsidR="00454507" w:rsidRPr="00F90E4E" w:rsidRDefault="00C43FD2" w:rsidP="00872D44">
            <w:pPr>
              <w:rPr>
                <w:rFonts w:ascii="Verdana" w:hAnsi="Verdana" w:cs="Arial"/>
                <w:sz w:val="18"/>
                <w:szCs w:val="18"/>
              </w:rPr>
            </w:pPr>
            <w:r>
              <w:rPr>
                <w:rFonts w:ascii="Verdana" w:hAnsi="Verdana" w:cs="Arial"/>
                <w:sz w:val="18"/>
                <w:szCs w:val="18"/>
              </w:rPr>
              <w:t>Matthew Dawood</w:t>
            </w:r>
          </w:p>
        </w:tc>
        <w:tc>
          <w:tcPr>
            <w:tcW w:w="360" w:type="dxa"/>
            <w:vAlign w:val="center"/>
          </w:tcPr>
          <w:p w14:paraId="25A7428F" w14:textId="255928DB" w:rsidR="00454507" w:rsidRPr="00F90E4E" w:rsidRDefault="2E958B70" w:rsidP="00872D44">
            <w:pPr>
              <w:jc w:val="center"/>
              <w:rPr>
                <w:rFonts w:ascii="Verdana" w:hAnsi="Verdana" w:cs="Arial"/>
                <w:b/>
                <w:bCs/>
                <w:sz w:val="16"/>
                <w:szCs w:val="16"/>
              </w:rPr>
            </w:pPr>
            <w:r w:rsidRPr="46395D04">
              <w:rPr>
                <w:rFonts w:ascii="Verdana" w:hAnsi="Verdana" w:cs="Arial"/>
                <w:b/>
                <w:bCs/>
                <w:sz w:val="16"/>
                <w:szCs w:val="16"/>
              </w:rPr>
              <w:t>X</w:t>
            </w:r>
          </w:p>
        </w:tc>
        <w:tc>
          <w:tcPr>
            <w:tcW w:w="2070" w:type="dxa"/>
            <w:vAlign w:val="center"/>
          </w:tcPr>
          <w:p w14:paraId="1CB11D87" w14:textId="5B3A4BA2" w:rsidR="00454507" w:rsidRPr="00F90E4E" w:rsidRDefault="00C43FD2" w:rsidP="00B83B9C">
            <w:pPr>
              <w:rPr>
                <w:rFonts w:ascii="Verdana" w:hAnsi="Verdana" w:cs="Arial"/>
                <w:sz w:val="18"/>
                <w:szCs w:val="18"/>
              </w:rPr>
            </w:pPr>
            <w:r w:rsidRPr="00F90E4E">
              <w:rPr>
                <w:rFonts w:ascii="Verdana" w:hAnsi="Verdana" w:cs="Arial"/>
                <w:sz w:val="18"/>
                <w:szCs w:val="18"/>
              </w:rPr>
              <w:t>Michael Dowdle</w:t>
            </w:r>
          </w:p>
        </w:tc>
        <w:tc>
          <w:tcPr>
            <w:tcW w:w="270" w:type="dxa"/>
            <w:vAlign w:val="center"/>
          </w:tcPr>
          <w:p w14:paraId="51C672A6" w14:textId="51EB5630" w:rsidR="00454507" w:rsidRPr="00F90E4E" w:rsidRDefault="00454507" w:rsidP="00454507">
            <w:pPr>
              <w:rPr>
                <w:rFonts w:ascii="Verdana" w:hAnsi="Verdana" w:cs="Arial"/>
                <w:b/>
                <w:bCs/>
                <w:sz w:val="16"/>
                <w:szCs w:val="16"/>
              </w:rPr>
            </w:pPr>
          </w:p>
        </w:tc>
        <w:tc>
          <w:tcPr>
            <w:tcW w:w="1620" w:type="dxa"/>
            <w:vAlign w:val="center"/>
          </w:tcPr>
          <w:p w14:paraId="45292365" w14:textId="613CC836" w:rsidR="00454507" w:rsidRPr="00F90E4E" w:rsidRDefault="00C43FD2" w:rsidP="00872D44">
            <w:pPr>
              <w:rPr>
                <w:rFonts w:ascii="Verdana" w:hAnsi="Verdana" w:cs="Arial"/>
                <w:sz w:val="18"/>
                <w:szCs w:val="18"/>
              </w:rPr>
            </w:pPr>
            <w:r>
              <w:rPr>
                <w:rFonts w:ascii="Verdana" w:hAnsi="Verdana" w:cs="Arial"/>
                <w:bCs/>
                <w:iCs/>
                <w:sz w:val="18"/>
                <w:szCs w:val="18"/>
              </w:rPr>
              <w:t>L.E. Foisia</w:t>
            </w:r>
          </w:p>
        </w:tc>
        <w:tc>
          <w:tcPr>
            <w:tcW w:w="360" w:type="dxa"/>
            <w:vAlign w:val="center"/>
          </w:tcPr>
          <w:p w14:paraId="563FB268" w14:textId="5A100EEF" w:rsidR="00454507" w:rsidRPr="00F90E4E" w:rsidRDefault="16CC08D2" w:rsidP="00872D44">
            <w:pPr>
              <w:jc w:val="center"/>
              <w:rPr>
                <w:rFonts w:ascii="Verdana" w:hAnsi="Verdana" w:cs="Arial"/>
                <w:b/>
                <w:bCs/>
                <w:sz w:val="16"/>
                <w:szCs w:val="16"/>
              </w:rPr>
            </w:pPr>
            <w:r w:rsidRPr="46395D04">
              <w:rPr>
                <w:rFonts w:ascii="Verdana" w:hAnsi="Verdana" w:cs="Arial"/>
                <w:b/>
                <w:bCs/>
                <w:sz w:val="16"/>
                <w:szCs w:val="16"/>
              </w:rPr>
              <w:t>X</w:t>
            </w:r>
          </w:p>
        </w:tc>
        <w:tc>
          <w:tcPr>
            <w:tcW w:w="1719" w:type="dxa"/>
            <w:vAlign w:val="center"/>
          </w:tcPr>
          <w:p w14:paraId="64AC1C04" w14:textId="4FB35D52" w:rsidR="00454507" w:rsidRPr="00F90E4E" w:rsidRDefault="00C43FD2" w:rsidP="00872D44">
            <w:pPr>
              <w:rPr>
                <w:rFonts w:ascii="Verdana" w:hAnsi="Verdana" w:cs="Arial"/>
                <w:bCs/>
                <w:iCs/>
                <w:sz w:val="18"/>
                <w:szCs w:val="18"/>
              </w:rPr>
            </w:pPr>
            <w:r>
              <w:rPr>
                <w:rFonts w:ascii="Verdana" w:hAnsi="Verdana" w:cs="Arial"/>
                <w:bCs/>
                <w:iCs/>
                <w:sz w:val="18"/>
                <w:szCs w:val="18"/>
              </w:rPr>
              <w:t>Hong Guo</w:t>
            </w:r>
          </w:p>
        </w:tc>
      </w:tr>
      <w:tr w:rsidR="00FF5275" w:rsidRPr="00F90E4E" w14:paraId="0C51FE98" w14:textId="77777777" w:rsidTr="134AC51D">
        <w:trPr>
          <w:trHeight w:val="467"/>
          <w:jc w:val="center"/>
        </w:trPr>
        <w:tc>
          <w:tcPr>
            <w:tcW w:w="355" w:type="dxa"/>
            <w:vAlign w:val="center"/>
          </w:tcPr>
          <w:p w14:paraId="714D4A36" w14:textId="503BD344" w:rsidR="00FF5275" w:rsidRPr="00F90E4E" w:rsidRDefault="00DA3CFE" w:rsidP="00FF5275">
            <w:pPr>
              <w:jc w:val="center"/>
              <w:rPr>
                <w:rFonts w:ascii="Verdana" w:hAnsi="Verdana" w:cs="Arial"/>
                <w:b/>
                <w:bCs/>
                <w:sz w:val="16"/>
                <w:szCs w:val="16"/>
              </w:rPr>
            </w:pPr>
            <w:r w:rsidRPr="46395D04">
              <w:rPr>
                <w:rFonts w:ascii="Verdana" w:hAnsi="Verdana" w:cs="Arial"/>
                <w:b/>
                <w:bCs/>
                <w:sz w:val="16"/>
                <w:szCs w:val="16"/>
              </w:rPr>
              <w:t>X</w:t>
            </w:r>
          </w:p>
        </w:tc>
        <w:tc>
          <w:tcPr>
            <w:tcW w:w="1530" w:type="dxa"/>
            <w:vAlign w:val="center"/>
          </w:tcPr>
          <w:p w14:paraId="3D24FA32" w14:textId="327850F5" w:rsidR="00FF5275" w:rsidRPr="00F90E4E" w:rsidRDefault="00C43FD2" w:rsidP="00FF5275">
            <w:pPr>
              <w:rPr>
                <w:rFonts w:ascii="Verdana" w:hAnsi="Verdana" w:cs="Arial"/>
                <w:sz w:val="18"/>
                <w:szCs w:val="18"/>
              </w:rPr>
            </w:pPr>
            <w:r>
              <w:rPr>
                <w:rFonts w:ascii="Verdana" w:hAnsi="Verdana" w:cs="Arial"/>
                <w:sz w:val="18"/>
                <w:szCs w:val="18"/>
              </w:rPr>
              <w:t>Mike Hood</w:t>
            </w:r>
          </w:p>
        </w:tc>
        <w:tc>
          <w:tcPr>
            <w:tcW w:w="360" w:type="dxa"/>
            <w:vAlign w:val="center"/>
          </w:tcPr>
          <w:p w14:paraId="4E9F1E50" w14:textId="27129B38" w:rsidR="00FF5275" w:rsidRPr="00F90E4E" w:rsidRDefault="2E457D83" w:rsidP="00FF5275">
            <w:pPr>
              <w:jc w:val="center"/>
              <w:rPr>
                <w:rFonts w:ascii="Verdana" w:hAnsi="Verdana" w:cs="Arial"/>
                <w:b/>
                <w:bCs/>
                <w:sz w:val="16"/>
                <w:szCs w:val="16"/>
              </w:rPr>
            </w:pPr>
            <w:r w:rsidRPr="46395D04">
              <w:rPr>
                <w:rFonts w:ascii="Verdana" w:hAnsi="Verdana" w:cs="Arial"/>
                <w:b/>
                <w:bCs/>
                <w:sz w:val="16"/>
                <w:szCs w:val="16"/>
              </w:rPr>
              <w:t>X</w:t>
            </w:r>
          </w:p>
        </w:tc>
        <w:tc>
          <w:tcPr>
            <w:tcW w:w="2160" w:type="dxa"/>
            <w:vAlign w:val="center"/>
          </w:tcPr>
          <w:p w14:paraId="495ACE36" w14:textId="6D303B6E" w:rsidR="00FF5275" w:rsidRPr="00F90E4E" w:rsidRDefault="00C43FD2" w:rsidP="00FF5275">
            <w:pPr>
              <w:rPr>
                <w:rFonts w:ascii="Verdana" w:hAnsi="Verdana" w:cs="Arial"/>
                <w:sz w:val="18"/>
                <w:szCs w:val="18"/>
              </w:rPr>
            </w:pPr>
            <w:r>
              <w:rPr>
                <w:rFonts w:ascii="Verdana" w:hAnsi="Verdana" w:cs="Arial"/>
                <w:sz w:val="18"/>
                <w:szCs w:val="18"/>
              </w:rPr>
              <w:t>Carol Impara,</w:t>
            </w:r>
            <w:r w:rsidRPr="00F90E4E">
              <w:rPr>
                <w:rFonts w:ascii="Verdana" w:hAnsi="Verdana" w:cs="Arial"/>
                <w:sz w:val="18"/>
                <w:szCs w:val="18"/>
              </w:rPr>
              <w:t xml:space="preserve"> co-chair</w:t>
            </w:r>
          </w:p>
        </w:tc>
        <w:tc>
          <w:tcPr>
            <w:tcW w:w="360" w:type="dxa"/>
            <w:vAlign w:val="center"/>
          </w:tcPr>
          <w:p w14:paraId="3BA5BDB7" w14:textId="42BFFE1C" w:rsidR="00FF5275" w:rsidRPr="00F90E4E" w:rsidRDefault="4B316B2A" w:rsidP="00FF5275">
            <w:pPr>
              <w:jc w:val="center"/>
              <w:rPr>
                <w:rFonts w:ascii="Verdana" w:hAnsi="Verdana" w:cs="Arial"/>
                <w:b/>
                <w:bCs/>
                <w:sz w:val="16"/>
                <w:szCs w:val="16"/>
              </w:rPr>
            </w:pPr>
            <w:r w:rsidRPr="134AC51D">
              <w:rPr>
                <w:rFonts w:ascii="Verdana" w:hAnsi="Verdana" w:cs="Arial"/>
                <w:b/>
                <w:bCs/>
                <w:sz w:val="16"/>
                <w:szCs w:val="16"/>
              </w:rPr>
              <w:t>X</w:t>
            </w:r>
          </w:p>
        </w:tc>
        <w:tc>
          <w:tcPr>
            <w:tcW w:w="2070" w:type="dxa"/>
            <w:vAlign w:val="center"/>
          </w:tcPr>
          <w:p w14:paraId="606BF5FD" w14:textId="5F849537" w:rsidR="00FF5275" w:rsidRPr="00F90E4E" w:rsidRDefault="00C43FD2" w:rsidP="00FF5275">
            <w:pPr>
              <w:rPr>
                <w:rFonts w:ascii="Verdana" w:hAnsi="Verdana" w:cs="Arial"/>
                <w:sz w:val="18"/>
                <w:szCs w:val="18"/>
              </w:rPr>
            </w:pPr>
            <w:r>
              <w:rPr>
                <w:rFonts w:ascii="Verdana" w:hAnsi="Verdana" w:cs="Arial"/>
                <w:sz w:val="18"/>
                <w:szCs w:val="18"/>
              </w:rPr>
              <w:t>Tammy Knott-Silva</w:t>
            </w:r>
          </w:p>
        </w:tc>
        <w:tc>
          <w:tcPr>
            <w:tcW w:w="270" w:type="dxa"/>
            <w:vAlign w:val="center"/>
          </w:tcPr>
          <w:p w14:paraId="28C8C2F4" w14:textId="09FB87C7" w:rsidR="00FF5275" w:rsidRPr="00F90E4E" w:rsidRDefault="56B4E225" w:rsidP="00FF5275">
            <w:pPr>
              <w:jc w:val="center"/>
              <w:rPr>
                <w:rFonts w:ascii="Verdana" w:hAnsi="Verdana" w:cs="Arial"/>
                <w:b/>
                <w:bCs/>
                <w:sz w:val="16"/>
                <w:szCs w:val="16"/>
              </w:rPr>
            </w:pPr>
            <w:r w:rsidRPr="46395D04">
              <w:rPr>
                <w:rFonts w:ascii="Verdana" w:hAnsi="Verdana" w:cs="Arial"/>
                <w:b/>
                <w:bCs/>
                <w:sz w:val="16"/>
                <w:szCs w:val="16"/>
              </w:rPr>
              <w:t>X</w:t>
            </w:r>
          </w:p>
        </w:tc>
        <w:tc>
          <w:tcPr>
            <w:tcW w:w="1620" w:type="dxa"/>
            <w:vAlign w:val="center"/>
          </w:tcPr>
          <w:p w14:paraId="38EBCE87" w14:textId="4276DE15" w:rsidR="00FF5275" w:rsidRPr="00F90E4E" w:rsidRDefault="00C43FD2" w:rsidP="00FF5275">
            <w:pPr>
              <w:rPr>
                <w:rFonts w:ascii="Verdana" w:hAnsi="Verdana" w:cs="Arial"/>
                <w:sz w:val="18"/>
                <w:szCs w:val="18"/>
              </w:rPr>
            </w:pPr>
            <w:r>
              <w:rPr>
                <w:rFonts w:ascii="Verdana" w:hAnsi="Verdana" w:cs="Arial"/>
                <w:sz w:val="18"/>
                <w:szCs w:val="18"/>
              </w:rPr>
              <w:t>Catherine McKee</w:t>
            </w:r>
          </w:p>
        </w:tc>
        <w:tc>
          <w:tcPr>
            <w:tcW w:w="360" w:type="dxa"/>
            <w:vAlign w:val="center"/>
          </w:tcPr>
          <w:p w14:paraId="495EDA3F" w14:textId="3DE90C05" w:rsidR="00FF5275" w:rsidRPr="00F90E4E" w:rsidRDefault="00FF5275" w:rsidP="00FF5275">
            <w:pPr>
              <w:jc w:val="center"/>
              <w:rPr>
                <w:rFonts w:ascii="Verdana" w:hAnsi="Verdana" w:cs="Arial"/>
                <w:b/>
                <w:bCs/>
                <w:sz w:val="16"/>
                <w:szCs w:val="16"/>
              </w:rPr>
            </w:pPr>
          </w:p>
        </w:tc>
        <w:tc>
          <w:tcPr>
            <w:tcW w:w="1719" w:type="dxa"/>
            <w:vAlign w:val="center"/>
          </w:tcPr>
          <w:p w14:paraId="56E78E7C" w14:textId="453465E0" w:rsidR="00FF5275" w:rsidRPr="00F90E4E" w:rsidRDefault="00C43FD2" w:rsidP="00FF5275">
            <w:pPr>
              <w:rPr>
                <w:rFonts w:ascii="Verdana" w:hAnsi="Verdana" w:cs="Arial"/>
                <w:sz w:val="18"/>
                <w:szCs w:val="18"/>
              </w:rPr>
            </w:pPr>
            <w:r>
              <w:rPr>
                <w:rFonts w:ascii="Verdana" w:hAnsi="Verdana" w:cs="Arial"/>
                <w:sz w:val="18"/>
                <w:szCs w:val="18"/>
              </w:rPr>
              <w:t>Stacie Nakamatsu</w:t>
            </w:r>
          </w:p>
        </w:tc>
      </w:tr>
      <w:tr w:rsidR="00FF5275" w:rsidRPr="00F90E4E" w14:paraId="0BF36796" w14:textId="77777777" w:rsidTr="134AC51D">
        <w:trPr>
          <w:trHeight w:val="413"/>
          <w:jc w:val="center"/>
        </w:trPr>
        <w:tc>
          <w:tcPr>
            <w:tcW w:w="355" w:type="dxa"/>
            <w:vAlign w:val="center"/>
          </w:tcPr>
          <w:p w14:paraId="40A0D500" w14:textId="222CA0F3" w:rsidR="00FF5275" w:rsidRPr="00F90E4E" w:rsidRDefault="38E6A74C" w:rsidP="00FF5275">
            <w:pPr>
              <w:jc w:val="center"/>
              <w:rPr>
                <w:rFonts w:ascii="Verdana" w:hAnsi="Verdana" w:cs="Arial"/>
                <w:b/>
                <w:bCs/>
                <w:sz w:val="16"/>
                <w:szCs w:val="16"/>
              </w:rPr>
            </w:pPr>
            <w:r w:rsidRPr="46395D04">
              <w:rPr>
                <w:rFonts w:ascii="Verdana" w:hAnsi="Verdana" w:cs="Arial"/>
                <w:b/>
                <w:bCs/>
                <w:sz w:val="16"/>
                <w:szCs w:val="16"/>
              </w:rPr>
              <w:t>X</w:t>
            </w:r>
          </w:p>
        </w:tc>
        <w:tc>
          <w:tcPr>
            <w:tcW w:w="1530" w:type="dxa"/>
            <w:vAlign w:val="center"/>
          </w:tcPr>
          <w:p w14:paraId="75183B49" w14:textId="475650DC" w:rsidR="00FF5275" w:rsidRPr="00F90E4E" w:rsidRDefault="00C43FD2" w:rsidP="00FF5275">
            <w:pPr>
              <w:rPr>
                <w:rFonts w:ascii="Verdana" w:hAnsi="Verdana" w:cs="Arial"/>
                <w:sz w:val="18"/>
                <w:szCs w:val="18"/>
              </w:rPr>
            </w:pPr>
            <w:r>
              <w:rPr>
                <w:rFonts w:ascii="Verdana" w:hAnsi="Verdana" w:cs="Arial"/>
                <w:sz w:val="18"/>
                <w:szCs w:val="18"/>
              </w:rPr>
              <w:t>Michelle Newhart</w:t>
            </w:r>
          </w:p>
        </w:tc>
        <w:tc>
          <w:tcPr>
            <w:tcW w:w="360" w:type="dxa"/>
            <w:vAlign w:val="center"/>
          </w:tcPr>
          <w:p w14:paraId="3DA75B00" w14:textId="28415301" w:rsidR="00FF5275" w:rsidRPr="00F90E4E" w:rsidRDefault="3BFB7C0F" w:rsidP="00FF5275">
            <w:pPr>
              <w:jc w:val="center"/>
              <w:rPr>
                <w:rFonts w:ascii="Verdana" w:hAnsi="Verdana" w:cs="Arial"/>
                <w:b/>
                <w:bCs/>
                <w:sz w:val="16"/>
                <w:szCs w:val="16"/>
              </w:rPr>
            </w:pPr>
            <w:r w:rsidRPr="46395D04">
              <w:rPr>
                <w:rFonts w:ascii="Verdana" w:hAnsi="Verdana" w:cs="Arial"/>
                <w:b/>
                <w:bCs/>
                <w:sz w:val="16"/>
                <w:szCs w:val="16"/>
              </w:rPr>
              <w:t>X</w:t>
            </w:r>
          </w:p>
        </w:tc>
        <w:tc>
          <w:tcPr>
            <w:tcW w:w="2160" w:type="dxa"/>
            <w:vAlign w:val="center"/>
          </w:tcPr>
          <w:p w14:paraId="585AF606" w14:textId="52526752" w:rsidR="00FF5275" w:rsidRPr="00F90E4E" w:rsidRDefault="00C43FD2" w:rsidP="00FF5275">
            <w:pPr>
              <w:rPr>
                <w:rFonts w:ascii="Verdana" w:hAnsi="Verdana" w:cs="Arial"/>
                <w:sz w:val="18"/>
                <w:szCs w:val="18"/>
              </w:rPr>
            </w:pPr>
            <w:r>
              <w:rPr>
                <w:rFonts w:ascii="Verdana" w:hAnsi="Verdana" w:cs="Arial"/>
                <w:sz w:val="18"/>
                <w:szCs w:val="18"/>
              </w:rPr>
              <w:t>Rich Patterson</w:t>
            </w:r>
          </w:p>
        </w:tc>
        <w:tc>
          <w:tcPr>
            <w:tcW w:w="360" w:type="dxa"/>
            <w:vAlign w:val="center"/>
          </w:tcPr>
          <w:p w14:paraId="349D3B04" w14:textId="736B7A7F" w:rsidR="00FF5275" w:rsidRPr="00F90E4E" w:rsidRDefault="4EB0FBCF" w:rsidP="00FF5275">
            <w:pPr>
              <w:jc w:val="center"/>
              <w:rPr>
                <w:rFonts w:ascii="Verdana" w:hAnsi="Verdana" w:cs="Arial"/>
                <w:b/>
                <w:bCs/>
                <w:sz w:val="16"/>
                <w:szCs w:val="16"/>
              </w:rPr>
            </w:pPr>
            <w:r w:rsidRPr="46395D04">
              <w:rPr>
                <w:rFonts w:ascii="Verdana" w:hAnsi="Verdana" w:cs="Arial"/>
                <w:b/>
                <w:bCs/>
                <w:sz w:val="16"/>
                <w:szCs w:val="16"/>
              </w:rPr>
              <w:t>X</w:t>
            </w:r>
          </w:p>
        </w:tc>
        <w:tc>
          <w:tcPr>
            <w:tcW w:w="2070" w:type="dxa"/>
            <w:vAlign w:val="center"/>
          </w:tcPr>
          <w:p w14:paraId="0EEDE571" w14:textId="2EA94F47" w:rsidR="00FF5275" w:rsidRPr="00F90E4E" w:rsidRDefault="00C43FD2" w:rsidP="00FF5275">
            <w:pPr>
              <w:rPr>
                <w:rFonts w:ascii="Verdana" w:hAnsi="Verdana" w:cs="Arial"/>
                <w:sz w:val="18"/>
                <w:szCs w:val="18"/>
              </w:rPr>
            </w:pPr>
            <w:r>
              <w:rPr>
                <w:rFonts w:ascii="Verdana" w:hAnsi="Verdana" w:cs="Arial"/>
                <w:sz w:val="18"/>
                <w:szCs w:val="18"/>
              </w:rPr>
              <w:t>Eric Turner</w:t>
            </w:r>
          </w:p>
        </w:tc>
        <w:tc>
          <w:tcPr>
            <w:tcW w:w="270" w:type="dxa"/>
            <w:vAlign w:val="center"/>
          </w:tcPr>
          <w:p w14:paraId="5787E37C" w14:textId="4DCB9CF6" w:rsidR="00FF5275" w:rsidRPr="00F90E4E" w:rsidRDefault="3507D218" w:rsidP="00FF5275">
            <w:pPr>
              <w:jc w:val="both"/>
              <w:rPr>
                <w:rFonts w:ascii="Verdana" w:hAnsi="Verdana" w:cs="Arial"/>
                <w:b/>
                <w:bCs/>
                <w:sz w:val="16"/>
                <w:szCs w:val="16"/>
              </w:rPr>
            </w:pPr>
            <w:r w:rsidRPr="46395D04">
              <w:rPr>
                <w:rFonts w:ascii="Verdana" w:hAnsi="Verdana" w:cs="Arial"/>
                <w:b/>
                <w:bCs/>
                <w:sz w:val="16"/>
                <w:szCs w:val="16"/>
              </w:rPr>
              <w:t>X</w:t>
            </w:r>
          </w:p>
        </w:tc>
        <w:tc>
          <w:tcPr>
            <w:tcW w:w="1620" w:type="dxa"/>
            <w:vAlign w:val="center"/>
          </w:tcPr>
          <w:p w14:paraId="333DC3D7" w14:textId="777472A6" w:rsidR="00FF5275" w:rsidRPr="00F90E4E" w:rsidRDefault="00FF5275" w:rsidP="00FF5275">
            <w:pPr>
              <w:rPr>
                <w:rFonts w:ascii="Verdana" w:hAnsi="Verdana" w:cs="Arial"/>
                <w:sz w:val="18"/>
                <w:szCs w:val="18"/>
              </w:rPr>
            </w:pPr>
            <w:r>
              <w:rPr>
                <w:rFonts w:ascii="Verdana" w:hAnsi="Verdana" w:cs="Arial"/>
                <w:sz w:val="18"/>
                <w:szCs w:val="18"/>
              </w:rPr>
              <w:t>Sandra Weatherilt</w:t>
            </w:r>
          </w:p>
        </w:tc>
        <w:tc>
          <w:tcPr>
            <w:tcW w:w="360" w:type="dxa"/>
            <w:vAlign w:val="center"/>
          </w:tcPr>
          <w:p w14:paraId="638EE426" w14:textId="43DEC45A" w:rsidR="00FF5275" w:rsidRPr="00F90E4E" w:rsidRDefault="6FEE7830" w:rsidP="46395D04">
            <w:pPr>
              <w:rPr>
                <w:rFonts w:ascii="Verdana" w:hAnsi="Verdana" w:cs="Arial"/>
                <w:b/>
                <w:bCs/>
                <w:sz w:val="18"/>
                <w:szCs w:val="18"/>
              </w:rPr>
            </w:pPr>
            <w:r w:rsidRPr="46395D04">
              <w:rPr>
                <w:rFonts w:ascii="Verdana" w:hAnsi="Verdana" w:cs="Arial"/>
                <w:b/>
                <w:bCs/>
                <w:sz w:val="18"/>
                <w:szCs w:val="18"/>
              </w:rPr>
              <w:t>X</w:t>
            </w:r>
          </w:p>
        </w:tc>
        <w:tc>
          <w:tcPr>
            <w:tcW w:w="1719" w:type="dxa"/>
            <w:vAlign w:val="center"/>
          </w:tcPr>
          <w:p w14:paraId="53EE1F36" w14:textId="77777777" w:rsidR="00FF5275" w:rsidRDefault="00FF5275" w:rsidP="00FF5275">
            <w:pPr>
              <w:rPr>
                <w:rFonts w:ascii="Verdana" w:hAnsi="Verdana" w:cs="Arial"/>
                <w:sz w:val="18"/>
                <w:szCs w:val="18"/>
              </w:rPr>
            </w:pPr>
            <w:r>
              <w:rPr>
                <w:rFonts w:ascii="Verdana" w:hAnsi="Verdana" w:cs="Arial"/>
                <w:sz w:val="18"/>
                <w:szCs w:val="18"/>
              </w:rPr>
              <w:t xml:space="preserve">Student Rep: </w:t>
            </w:r>
          </w:p>
          <w:p w14:paraId="2CC46647" w14:textId="77777777" w:rsidR="003C6437" w:rsidRDefault="003C6437" w:rsidP="00FF5275">
            <w:pPr>
              <w:rPr>
                <w:rFonts w:ascii="Verdana" w:hAnsi="Verdana" w:cs="Arial"/>
                <w:sz w:val="18"/>
                <w:szCs w:val="18"/>
              </w:rPr>
            </w:pPr>
            <w:r>
              <w:rPr>
                <w:rFonts w:ascii="Verdana" w:hAnsi="Verdana" w:cs="Arial"/>
                <w:sz w:val="18"/>
                <w:szCs w:val="18"/>
              </w:rPr>
              <w:t xml:space="preserve">Jem </w:t>
            </w:r>
            <w:proofErr w:type="spellStart"/>
            <w:r>
              <w:rPr>
                <w:rFonts w:ascii="Verdana" w:hAnsi="Verdana" w:cs="Arial"/>
                <w:sz w:val="18"/>
                <w:szCs w:val="18"/>
              </w:rPr>
              <w:t>Bonfiglio</w:t>
            </w:r>
            <w:proofErr w:type="spellEnd"/>
          </w:p>
          <w:p w14:paraId="132EF82C" w14:textId="2690AE6B" w:rsidR="003C6437" w:rsidRPr="00F90E4E" w:rsidRDefault="003C6437" w:rsidP="00FF5275">
            <w:pPr>
              <w:rPr>
                <w:rFonts w:ascii="Verdana" w:hAnsi="Verdana" w:cs="Arial"/>
                <w:sz w:val="18"/>
                <w:szCs w:val="18"/>
              </w:rPr>
            </w:pPr>
            <w:r>
              <w:rPr>
                <w:rFonts w:ascii="Verdana" w:hAnsi="Verdana" w:cs="Arial"/>
                <w:sz w:val="18"/>
                <w:szCs w:val="18"/>
              </w:rPr>
              <w:t>Leonardo Rojas</w:t>
            </w:r>
          </w:p>
        </w:tc>
      </w:tr>
    </w:tbl>
    <w:p w14:paraId="1B8E6A04" w14:textId="7119F9E1" w:rsidR="00454507" w:rsidRDefault="00B67158" w:rsidP="00B134C1">
      <w:pPr>
        <w:autoSpaceDE w:val="0"/>
        <w:autoSpaceDN w:val="0"/>
        <w:adjustRightInd w:val="0"/>
        <w:rPr>
          <w:rFonts w:ascii="Arial Narrow" w:hAnsi="Arial Narrow" w:cs="Arial"/>
          <w:sz w:val="20"/>
          <w:szCs w:val="20"/>
        </w:rPr>
      </w:pPr>
      <w:r>
        <w:rPr>
          <w:rFonts w:ascii="Arial Narrow" w:hAnsi="Arial Narrow" w:cs="Arial"/>
          <w:sz w:val="20"/>
          <w:szCs w:val="20"/>
        </w:rPr>
        <w:t>Guests:</w:t>
      </w:r>
      <w:r w:rsidR="00541A0E">
        <w:rPr>
          <w:rFonts w:ascii="Arial Narrow" w:hAnsi="Arial Narrow" w:cs="Arial"/>
          <w:sz w:val="20"/>
          <w:szCs w:val="20"/>
        </w:rPr>
        <w:t xml:space="preserve"> </w:t>
      </w:r>
      <w:r w:rsidR="00B134C1">
        <w:rPr>
          <w:rFonts w:ascii="Arial Narrow" w:hAnsi="Arial Narrow" w:cs="Arial"/>
          <w:sz w:val="20"/>
          <w:szCs w:val="20"/>
        </w:rPr>
        <w:t xml:space="preserve">Hugo Aguilera, </w:t>
      </w:r>
      <w:r w:rsidR="7D98FE9E">
        <w:rPr>
          <w:rFonts w:ascii="Arial Narrow" w:hAnsi="Arial Narrow" w:cs="Arial"/>
          <w:sz w:val="20"/>
          <w:szCs w:val="20"/>
        </w:rPr>
        <w:t xml:space="preserve">Michael </w:t>
      </w:r>
      <w:proofErr w:type="spellStart"/>
      <w:r w:rsidR="7D98FE9E">
        <w:rPr>
          <w:rFonts w:ascii="Arial Narrow" w:hAnsi="Arial Narrow" w:cs="Arial"/>
          <w:sz w:val="20"/>
          <w:szCs w:val="20"/>
        </w:rPr>
        <w:t>Carr</w:t>
      </w:r>
      <w:proofErr w:type="spellEnd"/>
      <w:r w:rsidR="00C6162A">
        <w:rPr>
          <w:rFonts w:ascii="Arial Narrow" w:hAnsi="Arial Narrow" w:cs="Arial"/>
          <w:sz w:val="20"/>
          <w:szCs w:val="20"/>
        </w:rPr>
        <w:t xml:space="preserve"> </w:t>
      </w:r>
    </w:p>
    <w:p w14:paraId="111B75EB" w14:textId="0C941FFB" w:rsidR="00C8541C" w:rsidRPr="00DA4C74" w:rsidRDefault="00B134C1" w:rsidP="00DA4C74">
      <w:pPr>
        <w:autoSpaceDE w:val="0"/>
        <w:autoSpaceDN w:val="0"/>
        <w:adjustRightInd w:val="0"/>
        <w:rPr>
          <w:rFonts w:ascii="Arial Narrow" w:hAnsi="Arial Narrow" w:cs="Arial"/>
          <w:sz w:val="20"/>
          <w:szCs w:val="20"/>
        </w:rPr>
      </w:pPr>
      <w:r>
        <w:rPr>
          <w:noProof/>
        </w:rPr>
        <mc:AlternateContent>
          <mc:Choice Requires="wps">
            <w:drawing>
              <wp:anchor distT="45720" distB="45720" distL="114300" distR="114300" simplePos="0" relativeHeight="251664384" behindDoc="0" locked="0" layoutInCell="1" allowOverlap="1" wp14:anchorId="2DE3163C" wp14:editId="299BA1BF">
                <wp:simplePos x="0" y="0"/>
                <wp:positionH relativeFrom="margin">
                  <wp:align>left</wp:align>
                </wp:positionH>
                <wp:positionV relativeFrom="paragraph">
                  <wp:posOffset>7620</wp:posOffset>
                </wp:positionV>
                <wp:extent cx="4462780" cy="32385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780" cy="323850"/>
                        </a:xfrm>
                        <a:prstGeom prst="rect">
                          <a:avLst/>
                        </a:prstGeom>
                        <a:solidFill>
                          <a:srgbClr val="FFFFFF"/>
                        </a:solidFill>
                        <a:ln w="9525">
                          <a:noFill/>
                          <a:miter lim="800000"/>
                          <a:headEnd/>
                          <a:tailEnd/>
                        </a:ln>
                      </wps:spPr>
                      <wps:txbx>
                        <w:txbxContent>
                          <w:p w14:paraId="2A908E24" w14:textId="1A3C6B81" w:rsidR="00872D44" w:rsidRPr="003B1195" w:rsidRDefault="006471DD" w:rsidP="00854523">
                            <w:pPr>
                              <w:pStyle w:val="Heading2"/>
                            </w:pPr>
                            <w:r>
                              <w:rPr>
                                <w:b/>
                                <w:color w:val="auto"/>
                                <w:sz w:val="28"/>
                                <w:szCs w:val="28"/>
                              </w:rPr>
                              <w:t>MINUTES</w:t>
                            </w:r>
                            <w:r w:rsidR="00872D44" w:rsidRPr="00823B5D">
                              <w:rPr>
                                <w:b/>
                                <w:color w:val="auto"/>
                                <w:sz w:val="28"/>
                                <w:szCs w:val="28"/>
                              </w:rPr>
                              <w:t xml:space="preserve"> </w:t>
                            </w:r>
                            <w:r w:rsidR="00872D44">
                              <w:rPr>
                                <w:b/>
                                <w:color w:val="auto"/>
                                <w:sz w:val="28"/>
                                <w:szCs w:val="28"/>
                              </w:rPr>
                              <w:t xml:space="preserve">– </w:t>
                            </w:r>
                            <w:r w:rsidR="00BE182C">
                              <w:rPr>
                                <w:b/>
                                <w:color w:val="auto"/>
                                <w:sz w:val="28"/>
                                <w:szCs w:val="28"/>
                              </w:rPr>
                              <w:t>May 4</w:t>
                            </w:r>
                            <w:proofErr w:type="gramStart"/>
                            <w:r w:rsidR="00872D44">
                              <w:rPr>
                                <w:b/>
                                <w:color w:val="auto"/>
                                <w:sz w:val="28"/>
                                <w:szCs w:val="28"/>
                              </w:rPr>
                              <w:t>,  2021</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E3163C" id="_x0000_t202" coordsize="21600,21600" o:spt="202" path="m,l,21600r21600,l21600,xe">
                <v:stroke joinstyle="miter"/>
                <v:path gradientshapeok="t" o:connecttype="rect"/>
              </v:shapetype>
              <v:shape id="Text Box 3" o:spid="_x0000_s1026" type="#_x0000_t202" style="position:absolute;margin-left:0;margin-top:.6pt;width:351.4pt;height:25.5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" stroked="f">
                <v:textbox>
                  <w:txbxContent>
                    <w:p w14:paraId="2A908E24" w14:textId="1A3C6B81" w:rsidR="00872D44" w:rsidRPr="003B1195" w:rsidRDefault="006471DD" w:rsidP="00854523">
                      <w:pPr>
                        <w:pStyle w:val="Heading2"/>
                      </w:pPr>
                      <w:r>
                        <w:rPr>
                          <w:b/>
                          <w:color w:val="auto"/>
                          <w:sz w:val="28"/>
                          <w:szCs w:val="28"/>
                        </w:rPr>
                        <w:t>MINUTES</w:t>
                      </w:r>
                      <w:r w:rsidR="00872D44" w:rsidRPr="00823B5D">
                        <w:rPr>
                          <w:b/>
                          <w:color w:val="auto"/>
                          <w:sz w:val="28"/>
                          <w:szCs w:val="28"/>
                        </w:rPr>
                        <w:t xml:space="preserve"> </w:t>
                      </w:r>
                      <w:r w:rsidR="00872D44">
                        <w:rPr>
                          <w:b/>
                          <w:color w:val="auto"/>
                          <w:sz w:val="28"/>
                          <w:szCs w:val="28"/>
                        </w:rPr>
                        <w:t xml:space="preserve">– </w:t>
                      </w:r>
                      <w:r w:rsidR="00BE182C">
                        <w:rPr>
                          <w:b/>
                          <w:color w:val="auto"/>
                          <w:sz w:val="28"/>
                          <w:szCs w:val="28"/>
                        </w:rPr>
                        <w:t xml:space="preserve">May </w:t>
                      </w:r>
                      <w:proofErr w:type="gramStart"/>
                      <w:r w:rsidR="00BE182C">
                        <w:rPr>
                          <w:b/>
                          <w:color w:val="auto"/>
                          <w:sz w:val="28"/>
                          <w:szCs w:val="28"/>
                        </w:rPr>
                        <w:t>4</w:t>
                      </w:r>
                      <w:r w:rsidR="00872D44">
                        <w:rPr>
                          <w:b/>
                          <w:color w:val="auto"/>
                          <w:sz w:val="28"/>
                          <w:szCs w:val="28"/>
                        </w:rPr>
                        <w:t>,  2021</w:t>
                      </w:r>
                      <w:proofErr w:type="gramEnd"/>
                    </w:p>
                  </w:txbxContent>
                </v:textbox>
                <w10:wrap type="square" anchorx="margin"/>
              </v:shape>
            </w:pict>
          </mc:Fallback>
        </mc:AlternateContent>
      </w:r>
    </w:p>
    <w:p w14:paraId="6587773C" w14:textId="77777777" w:rsidR="00031DA7" w:rsidRDefault="00031DA7"/>
    <w:tbl>
      <w:tblPr>
        <w:tblStyle w:val="TableGrid"/>
        <w:tblW w:w="10790" w:type="dxa"/>
        <w:tblLayout w:type="fixed"/>
        <w:tblLook w:val="04A0" w:firstRow="1" w:lastRow="0" w:firstColumn="1" w:lastColumn="0" w:noHBand="0" w:noVBand="1"/>
      </w:tblPr>
      <w:tblGrid>
        <w:gridCol w:w="4135"/>
        <w:gridCol w:w="6655"/>
      </w:tblGrid>
      <w:tr w:rsidR="008C097E" w14:paraId="233E7DA9" w14:textId="77777777" w:rsidTr="134AC51D">
        <w:tc>
          <w:tcPr>
            <w:tcW w:w="4135" w:type="dxa"/>
            <w:shd w:val="clear" w:color="auto" w:fill="D9D9D9" w:themeFill="background1" w:themeFillShade="D9"/>
          </w:tcPr>
          <w:p w14:paraId="18F621D9" w14:textId="77777777" w:rsidR="008C097E" w:rsidRPr="008C097E" w:rsidRDefault="008C097E" w:rsidP="008C097E">
            <w:pPr>
              <w:jc w:val="center"/>
              <w:rPr>
                <w:rFonts w:asciiTheme="minorHAnsi" w:hAnsiTheme="minorHAnsi"/>
                <w:b/>
              </w:rPr>
            </w:pPr>
            <w:r w:rsidRPr="008C097E">
              <w:rPr>
                <w:rFonts w:asciiTheme="minorHAnsi" w:hAnsiTheme="minorHAnsi"/>
                <w:b/>
              </w:rPr>
              <w:t>AGENDA ITEM</w:t>
            </w:r>
          </w:p>
        </w:tc>
        <w:tc>
          <w:tcPr>
            <w:tcW w:w="6655" w:type="dxa"/>
            <w:shd w:val="clear" w:color="auto" w:fill="D9D9D9" w:themeFill="background1" w:themeFillShade="D9"/>
          </w:tcPr>
          <w:p w14:paraId="357D4EA2" w14:textId="77777777" w:rsidR="008C097E" w:rsidRPr="008C097E" w:rsidRDefault="008C097E" w:rsidP="008C097E">
            <w:pPr>
              <w:jc w:val="center"/>
              <w:rPr>
                <w:rFonts w:asciiTheme="minorHAnsi" w:hAnsiTheme="minorHAnsi"/>
                <w:b/>
              </w:rPr>
            </w:pPr>
            <w:r w:rsidRPr="008C097E">
              <w:rPr>
                <w:rFonts w:asciiTheme="minorHAnsi" w:hAnsiTheme="minorHAnsi"/>
                <w:b/>
              </w:rPr>
              <w:t>DISCUSSION/COMMENTS</w:t>
            </w:r>
          </w:p>
        </w:tc>
      </w:tr>
      <w:tr w:rsidR="00854523" w14:paraId="03619921" w14:textId="77777777" w:rsidTr="134AC51D">
        <w:trPr>
          <w:trHeight w:val="350"/>
        </w:trPr>
        <w:tc>
          <w:tcPr>
            <w:tcW w:w="4135" w:type="dxa"/>
            <w:shd w:val="clear" w:color="auto" w:fill="D9D9D9" w:themeFill="background1" w:themeFillShade="D9"/>
          </w:tcPr>
          <w:p w14:paraId="20F555EB" w14:textId="2B5D0B22" w:rsidR="00854523" w:rsidRDefault="001B0A88" w:rsidP="00854523">
            <w:pPr>
              <w:rPr>
                <w:rFonts w:asciiTheme="minorHAnsi" w:hAnsiTheme="minorHAnsi"/>
              </w:rPr>
            </w:pPr>
            <w:r>
              <w:rPr>
                <w:rFonts w:asciiTheme="minorHAnsi" w:hAnsiTheme="minorHAnsi"/>
                <w:b/>
              </w:rPr>
              <w:t>D</w:t>
            </w:r>
            <w:r w:rsidR="00854523">
              <w:rPr>
                <w:rFonts w:asciiTheme="minorHAnsi" w:hAnsiTheme="minorHAnsi"/>
                <w:b/>
              </w:rPr>
              <w:t xml:space="preserve">iscussion </w:t>
            </w:r>
            <w:r>
              <w:rPr>
                <w:rFonts w:asciiTheme="minorHAnsi" w:hAnsiTheme="minorHAnsi"/>
                <w:b/>
              </w:rPr>
              <w:t xml:space="preserve"> </w:t>
            </w:r>
          </w:p>
        </w:tc>
        <w:tc>
          <w:tcPr>
            <w:tcW w:w="6655" w:type="dxa"/>
            <w:shd w:val="clear" w:color="auto" w:fill="D9D9D9" w:themeFill="background1" w:themeFillShade="D9"/>
          </w:tcPr>
          <w:p w14:paraId="7EEDC9BF" w14:textId="073E4E6C" w:rsidR="00854523" w:rsidRPr="001B0A88" w:rsidRDefault="00854523" w:rsidP="001B0A88">
            <w:pPr>
              <w:rPr>
                <w:rFonts w:asciiTheme="minorHAnsi" w:hAnsiTheme="minorHAnsi"/>
                <w:sz w:val="22"/>
                <w:szCs w:val="22"/>
              </w:rPr>
            </w:pPr>
          </w:p>
        </w:tc>
      </w:tr>
      <w:tr w:rsidR="006F61DF" w14:paraId="68E24B0E" w14:textId="77777777" w:rsidTr="134AC51D">
        <w:tc>
          <w:tcPr>
            <w:tcW w:w="4135" w:type="dxa"/>
          </w:tcPr>
          <w:p w14:paraId="43BFDF39" w14:textId="77777777" w:rsidR="006F61DF" w:rsidRDefault="00DA4B08" w:rsidP="00854523">
            <w:pPr>
              <w:rPr>
                <w:rFonts w:asciiTheme="minorHAnsi" w:hAnsiTheme="minorHAnsi"/>
              </w:rPr>
            </w:pPr>
            <w:r>
              <w:rPr>
                <w:rFonts w:asciiTheme="minorHAnsi" w:hAnsiTheme="minorHAnsi"/>
              </w:rPr>
              <w:t xml:space="preserve">Proctoring Review Workgroup </w:t>
            </w:r>
          </w:p>
          <w:p w14:paraId="566D5589" w14:textId="77777777" w:rsidR="00BE182C" w:rsidRDefault="00BE182C" w:rsidP="00854523">
            <w:pPr>
              <w:rPr>
                <w:rFonts w:asciiTheme="minorHAnsi" w:hAnsiTheme="minorHAnsi"/>
              </w:rPr>
            </w:pPr>
          </w:p>
          <w:p w14:paraId="32A5EC0A" w14:textId="08A8D287" w:rsidR="00BE182C" w:rsidRPr="00BE182C" w:rsidRDefault="00BE182C" w:rsidP="00854523">
            <w:pPr>
              <w:rPr>
                <w:rFonts w:asciiTheme="minorHAnsi" w:hAnsiTheme="minorHAnsi"/>
                <w:b/>
                <w:bCs/>
                <w:i/>
                <w:iCs/>
              </w:rPr>
            </w:pPr>
            <w:r w:rsidRPr="00BE182C">
              <w:rPr>
                <w:rFonts w:asciiTheme="minorHAnsi" w:hAnsiTheme="minorHAnsi"/>
                <w:b/>
                <w:bCs/>
                <w:i/>
                <w:iCs/>
              </w:rPr>
              <w:t xml:space="preserve">This was a special meeting called by the DLC to review the Proctoring Workgroup report in order to move it through Academic Senate before the end of the semester. </w:t>
            </w:r>
          </w:p>
        </w:tc>
        <w:tc>
          <w:tcPr>
            <w:tcW w:w="6655" w:type="dxa"/>
          </w:tcPr>
          <w:p w14:paraId="635AE905" w14:textId="19C3C845" w:rsidR="006F61DF" w:rsidRDefault="00E36CEB" w:rsidP="46395D04">
            <w:pPr>
              <w:rPr>
                <w:rFonts w:asciiTheme="minorHAnsi" w:hAnsiTheme="minorHAnsi"/>
                <w:sz w:val="22"/>
                <w:szCs w:val="22"/>
              </w:rPr>
            </w:pPr>
            <w:r>
              <w:rPr>
                <w:rFonts w:asciiTheme="minorHAnsi" w:hAnsiTheme="minorHAnsi"/>
                <w:sz w:val="22"/>
                <w:szCs w:val="22"/>
              </w:rPr>
              <w:t>The Proctoring Review Workgroup report is in OneDrive.</w:t>
            </w:r>
          </w:p>
          <w:p w14:paraId="2E5BF094" w14:textId="5C2ADF0B" w:rsidR="00E36CEB" w:rsidRDefault="00E36CEB" w:rsidP="00E36CEB">
            <w:pPr>
              <w:pStyle w:val="ListParagraph"/>
              <w:numPr>
                <w:ilvl w:val="0"/>
                <w:numId w:val="39"/>
              </w:numPr>
              <w:rPr>
                <w:rFonts w:asciiTheme="minorHAnsi" w:hAnsiTheme="minorHAnsi"/>
                <w:sz w:val="22"/>
                <w:szCs w:val="22"/>
              </w:rPr>
            </w:pPr>
            <w:r>
              <w:rPr>
                <w:rFonts w:asciiTheme="minorHAnsi" w:hAnsiTheme="minorHAnsi"/>
                <w:sz w:val="22"/>
                <w:szCs w:val="22"/>
              </w:rPr>
              <w:t>The report described the process the workgroup followed, including demos and tryouts.</w:t>
            </w:r>
          </w:p>
          <w:p w14:paraId="4DB8616C" w14:textId="753FDF06" w:rsidR="00E36CEB" w:rsidRDefault="00E36CEB" w:rsidP="00E36CEB">
            <w:pPr>
              <w:pStyle w:val="ListParagraph"/>
              <w:numPr>
                <w:ilvl w:val="0"/>
                <w:numId w:val="39"/>
              </w:numPr>
              <w:rPr>
                <w:rFonts w:asciiTheme="minorHAnsi" w:hAnsiTheme="minorHAnsi"/>
                <w:sz w:val="22"/>
                <w:szCs w:val="22"/>
              </w:rPr>
            </w:pPr>
            <w:r>
              <w:rPr>
                <w:rFonts w:asciiTheme="minorHAnsi" w:hAnsiTheme="minorHAnsi"/>
                <w:sz w:val="22"/>
                <w:szCs w:val="22"/>
              </w:rPr>
              <w:t>A chart showing attributes of the five tools that the workgroup reviewed was explained to the DLC.</w:t>
            </w:r>
          </w:p>
          <w:p w14:paraId="06E6CAD3" w14:textId="4D0934F2" w:rsidR="00E36CEB" w:rsidRDefault="00E36CEB" w:rsidP="00E36CEB">
            <w:pPr>
              <w:pStyle w:val="ListParagraph"/>
              <w:numPr>
                <w:ilvl w:val="0"/>
                <w:numId w:val="39"/>
              </w:numPr>
              <w:rPr>
                <w:rFonts w:asciiTheme="minorHAnsi" w:hAnsiTheme="minorHAnsi"/>
                <w:sz w:val="22"/>
                <w:szCs w:val="22"/>
              </w:rPr>
            </w:pPr>
            <w:r w:rsidRPr="00E36CEB">
              <w:rPr>
                <w:rFonts w:asciiTheme="minorHAnsi" w:hAnsiTheme="minorHAnsi"/>
                <w:sz w:val="22"/>
                <w:szCs w:val="22"/>
              </w:rPr>
              <w:t>The workgroup</w:t>
            </w:r>
            <w:r>
              <w:rPr>
                <w:rFonts w:asciiTheme="minorHAnsi" w:hAnsiTheme="minorHAnsi"/>
                <w:sz w:val="22"/>
                <w:szCs w:val="22"/>
              </w:rPr>
              <w:t>, which included faculty, students, and staff,</w:t>
            </w:r>
            <w:r w:rsidRPr="00E36CEB">
              <w:rPr>
                <w:rFonts w:asciiTheme="minorHAnsi" w:hAnsiTheme="minorHAnsi"/>
                <w:sz w:val="22"/>
                <w:szCs w:val="22"/>
              </w:rPr>
              <w:t xml:space="preserve"> unanimously recommended </w:t>
            </w:r>
            <w:r>
              <w:rPr>
                <w:rFonts w:asciiTheme="minorHAnsi" w:hAnsiTheme="minorHAnsi"/>
                <w:sz w:val="22"/>
                <w:szCs w:val="22"/>
              </w:rPr>
              <w:t xml:space="preserve">that </w:t>
            </w:r>
            <w:r w:rsidRPr="00E36CEB">
              <w:rPr>
                <w:rFonts w:asciiTheme="minorHAnsi" w:hAnsiTheme="minorHAnsi"/>
                <w:sz w:val="22"/>
                <w:szCs w:val="22"/>
              </w:rPr>
              <w:t xml:space="preserve">the college </w:t>
            </w:r>
            <w:r>
              <w:rPr>
                <w:rFonts w:asciiTheme="minorHAnsi" w:hAnsiTheme="minorHAnsi"/>
                <w:sz w:val="22"/>
                <w:szCs w:val="22"/>
              </w:rPr>
              <w:t>purchase and deploy</w:t>
            </w:r>
            <w:r w:rsidRPr="00E36CEB">
              <w:rPr>
                <w:rFonts w:asciiTheme="minorHAnsi" w:hAnsiTheme="minorHAnsi"/>
                <w:sz w:val="22"/>
                <w:szCs w:val="22"/>
              </w:rPr>
              <w:t xml:space="preserve"> </w:t>
            </w:r>
            <w:proofErr w:type="spellStart"/>
            <w:r w:rsidRPr="00E36CEB">
              <w:rPr>
                <w:rFonts w:asciiTheme="minorHAnsi" w:hAnsiTheme="minorHAnsi"/>
                <w:sz w:val="22"/>
                <w:szCs w:val="22"/>
              </w:rPr>
              <w:t>HonorLock</w:t>
            </w:r>
            <w:proofErr w:type="spellEnd"/>
            <w:r w:rsidRPr="00E36CEB">
              <w:rPr>
                <w:rFonts w:asciiTheme="minorHAnsi" w:hAnsiTheme="minorHAnsi"/>
                <w:sz w:val="22"/>
                <w:szCs w:val="22"/>
              </w:rPr>
              <w:t>.</w:t>
            </w:r>
          </w:p>
          <w:p w14:paraId="7CC4EFD5" w14:textId="2600DC02" w:rsidR="00E36CEB" w:rsidRPr="00E36CEB" w:rsidRDefault="00E36CEB" w:rsidP="00E36CEB">
            <w:pPr>
              <w:rPr>
                <w:rFonts w:asciiTheme="minorHAnsi" w:hAnsiTheme="minorHAnsi"/>
                <w:b/>
                <w:bCs/>
                <w:i/>
                <w:iCs/>
                <w:sz w:val="22"/>
                <w:szCs w:val="22"/>
              </w:rPr>
            </w:pPr>
            <w:r w:rsidRPr="00E36CEB">
              <w:rPr>
                <w:rFonts w:asciiTheme="minorHAnsi" w:hAnsiTheme="minorHAnsi"/>
                <w:b/>
                <w:bCs/>
                <w:i/>
                <w:iCs/>
                <w:sz w:val="22"/>
                <w:szCs w:val="22"/>
              </w:rPr>
              <w:t xml:space="preserve">The DLC accepts the proctoring workgroup recommendations and recommends </w:t>
            </w:r>
            <w:proofErr w:type="spellStart"/>
            <w:r w:rsidRPr="00E36CEB">
              <w:rPr>
                <w:rFonts w:asciiTheme="minorHAnsi" w:hAnsiTheme="minorHAnsi"/>
                <w:b/>
                <w:bCs/>
                <w:i/>
                <w:iCs/>
                <w:sz w:val="22"/>
                <w:szCs w:val="22"/>
              </w:rPr>
              <w:t>HonorLock</w:t>
            </w:r>
            <w:proofErr w:type="spellEnd"/>
            <w:r w:rsidRPr="00E36CEB">
              <w:rPr>
                <w:rFonts w:asciiTheme="minorHAnsi" w:hAnsiTheme="minorHAnsi"/>
                <w:b/>
                <w:bCs/>
                <w:i/>
                <w:iCs/>
                <w:sz w:val="22"/>
                <w:szCs w:val="22"/>
              </w:rPr>
              <w:t>.</w:t>
            </w:r>
            <w:r>
              <w:rPr>
                <w:rFonts w:asciiTheme="minorHAnsi" w:hAnsiTheme="minorHAnsi"/>
                <w:b/>
                <w:bCs/>
                <w:i/>
                <w:iCs/>
                <w:sz w:val="22"/>
                <w:szCs w:val="22"/>
              </w:rPr>
              <w:t xml:space="preserve"> </w:t>
            </w:r>
          </w:p>
          <w:p w14:paraId="08CC7333" w14:textId="2B160981" w:rsidR="00E36CEB" w:rsidRPr="00E36CEB" w:rsidRDefault="00E36CEB" w:rsidP="00E36CEB">
            <w:pPr>
              <w:rPr>
                <w:rFonts w:asciiTheme="minorHAnsi" w:hAnsiTheme="minorHAnsi"/>
                <w:sz w:val="22"/>
                <w:szCs w:val="22"/>
              </w:rPr>
            </w:pPr>
            <w:r>
              <w:rPr>
                <w:rFonts w:asciiTheme="minorHAnsi" w:hAnsiTheme="minorHAnsi"/>
                <w:sz w:val="22"/>
                <w:szCs w:val="22"/>
              </w:rPr>
              <w:t>The workgroup report and chart was forwarded to C&amp;I and added as an agenda item for May 11, 2021.</w:t>
            </w:r>
          </w:p>
          <w:p w14:paraId="225D1B05" w14:textId="12081080" w:rsidR="00D50DDB" w:rsidRPr="00D50DDB" w:rsidRDefault="00D50DDB" w:rsidP="00D50DDB">
            <w:pPr>
              <w:rPr>
                <w:rFonts w:asciiTheme="minorHAnsi" w:hAnsiTheme="minorHAnsi" w:cstheme="minorHAnsi"/>
                <w:sz w:val="22"/>
                <w:szCs w:val="22"/>
              </w:rPr>
            </w:pPr>
            <w:r w:rsidRPr="00D50DDB">
              <w:rPr>
                <w:rFonts w:asciiTheme="minorHAnsi" w:hAnsiTheme="minorHAnsi" w:cstheme="minorHAnsi"/>
                <w:sz w:val="22"/>
                <w:szCs w:val="22"/>
                <w:highlight w:val="yellow"/>
              </w:rPr>
              <w:t>IB9, IIA,IIIC</w:t>
            </w:r>
          </w:p>
        </w:tc>
      </w:tr>
    </w:tbl>
    <w:p w14:paraId="4BEDCC78" w14:textId="587CB2F9" w:rsidR="008C097E" w:rsidRPr="007F7F4C" w:rsidRDefault="008C097E">
      <w:pPr>
        <w:rPr>
          <w:rFonts w:asciiTheme="minorHAnsi" w:hAnsiTheme="minorHAnsi"/>
        </w:rPr>
      </w:pPr>
    </w:p>
    <w:p w14:paraId="4E9851E6" w14:textId="447E43DD" w:rsidR="004C32EC" w:rsidRDefault="00854523" w:rsidP="004C32EC">
      <w:pPr>
        <w:rPr>
          <w:rFonts w:asciiTheme="minorHAnsi" w:hAnsiTheme="minorHAnsi"/>
          <w:sz w:val="20"/>
          <w:szCs w:val="20"/>
        </w:rPr>
      </w:pPr>
      <w:r>
        <w:rPr>
          <w:rFonts w:asciiTheme="minorHAnsi" w:hAnsiTheme="minorHAnsi"/>
          <w:b/>
          <w:sz w:val="20"/>
          <w:szCs w:val="20"/>
        </w:rPr>
        <w:t>Spring</w:t>
      </w:r>
      <w:r w:rsidR="004C32EC">
        <w:rPr>
          <w:rFonts w:asciiTheme="minorHAnsi" w:hAnsiTheme="minorHAnsi"/>
          <w:b/>
          <w:sz w:val="20"/>
          <w:szCs w:val="20"/>
        </w:rPr>
        <w:t xml:space="preserve"> 202</w:t>
      </w:r>
      <w:r>
        <w:rPr>
          <w:rFonts w:asciiTheme="minorHAnsi" w:hAnsiTheme="minorHAnsi"/>
          <w:b/>
          <w:sz w:val="20"/>
          <w:szCs w:val="20"/>
        </w:rPr>
        <w:t>1</w:t>
      </w:r>
      <w:r w:rsidR="004C32EC">
        <w:rPr>
          <w:rFonts w:asciiTheme="minorHAnsi" w:hAnsiTheme="minorHAnsi"/>
          <w:b/>
          <w:sz w:val="20"/>
          <w:szCs w:val="20"/>
        </w:rPr>
        <w:t xml:space="preserve"> semester dates –</w:t>
      </w:r>
      <w:r w:rsidR="00EF7E7E">
        <w:rPr>
          <w:rFonts w:asciiTheme="minorHAnsi" w:hAnsiTheme="minorHAnsi"/>
          <w:b/>
          <w:sz w:val="20"/>
          <w:szCs w:val="20"/>
        </w:rPr>
        <w:t xml:space="preserve"> </w:t>
      </w:r>
      <w:r w:rsidR="004C32EC">
        <w:rPr>
          <w:rFonts w:asciiTheme="minorHAnsi" w:hAnsiTheme="minorHAnsi"/>
          <w:b/>
          <w:sz w:val="20"/>
          <w:szCs w:val="20"/>
        </w:rPr>
        <w:t>8 meetings –</w:t>
      </w:r>
      <w:r w:rsidR="00A67749">
        <w:rPr>
          <w:rFonts w:asciiTheme="minorHAnsi" w:hAnsiTheme="minorHAnsi"/>
          <w:b/>
          <w:sz w:val="20"/>
          <w:szCs w:val="20"/>
        </w:rPr>
        <w:t xml:space="preserve"> </w:t>
      </w:r>
      <w:r w:rsidR="004C32EC">
        <w:rPr>
          <w:rFonts w:asciiTheme="minorHAnsi" w:hAnsiTheme="minorHAnsi"/>
          <w:sz w:val="20"/>
          <w:szCs w:val="20"/>
        </w:rPr>
        <w:t>as needed</w:t>
      </w:r>
      <w:r w:rsidR="004C32EC">
        <w:rPr>
          <w:rFonts w:asciiTheme="minorHAnsi" w:hAnsiTheme="minorHAnsi"/>
          <w:b/>
          <w:sz w:val="20"/>
          <w:szCs w:val="20"/>
        </w:rPr>
        <w:t xml:space="preserve"> (finals week)</w:t>
      </w:r>
    </w:p>
    <w:p w14:paraId="6C95E618" w14:textId="037971F1" w:rsidR="008C097E" w:rsidRPr="005263AA" w:rsidRDefault="008C097E" w:rsidP="008C097E">
      <w:pPr>
        <w:pStyle w:val="Subtitle"/>
        <w:jc w:val="left"/>
        <w:rPr>
          <w:rFonts w:ascii="Arial Narrow" w:hAnsi="Arial Narrow"/>
          <w:b/>
          <w:sz w:val="20"/>
          <w:szCs w:val="20"/>
        </w:rPr>
      </w:pPr>
      <w:r w:rsidRPr="005263AA">
        <w:rPr>
          <w:rFonts w:ascii="Arial Narrow" w:hAnsi="Arial Narrow"/>
          <w:b/>
          <w:sz w:val="20"/>
          <w:szCs w:val="20"/>
        </w:rPr>
        <w:t>DLC Meetings - 2</w:t>
      </w:r>
      <w:r w:rsidRPr="005263AA">
        <w:rPr>
          <w:rFonts w:ascii="Arial Narrow" w:hAnsi="Arial Narrow"/>
          <w:b/>
          <w:sz w:val="20"/>
          <w:szCs w:val="20"/>
          <w:vertAlign w:val="superscript"/>
        </w:rPr>
        <w:t>nd</w:t>
      </w:r>
      <w:r w:rsidRPr="005263AA">
        <w:rPr>
          <w:rFonts w:ascii="Arial Narrow" w:hAnsi="Arial Narrow"/>
          <w:b/>
          <w:sz w:val="20"/>
          <w:szCs w:val="20"/>
        </w:rPr>
        <w:t xml:space="preserve"> and 4</w:t>
      </w:r>
      <w:r w:rsidRPr="005263AA">
        <w:rPr>
          <w:rFonts w:ascii="Arial Narrow" w:hAnsi="Arial Narrow"/>
          <w:b/>
          <w:sz w:val="20"/>
          <w:szCs w:val="20"/>
          <w:vertAlign w:val="superscript"/>
        </w:rPr>
        <w:t>th</w:t>
      </w:r>
      <w:r w:rsidRPr="005263AA">
        <w:rPr>
          <w:rFonts w:ascii="Arial Narrow" w:hAnsi="Arial Narrow"/>
          <w:b/>
          <w:sz w:val="20"/>
          <w:szCs w:val="20"/>
        </w:rPr>
        <w:t xml:space="preserve"> Tue</w:t>
      </w:r>
      <w:r w:rsidR="00494540">
        <w:rPr>
          <w:rFonts w:ascii="Arial Narrow" w:hAnsi="Arial Narrow"/>
          <w:b/>
          <w:sz w:val="20"/>
          <w:szCs w:val="20"/>
        </w:rPr>
        <w:t>sdays at 1:15 – 2:4</w:t>
      </w:r>
      <w:r w:rsidR="007F7F4C" w:rsidRPr="005263AA">
        <w:rPr>
          <w:rFonts w:ascii="Arial Narrow" w:hAnsi="Arial Narrow"/>
          <w:b/>
          <w:sz w:val="20"/>
          <w:szCs w:val="20"/>
        </w:rPr>
        <w:t xml:space="preserve">5 PM </w:t>
      </w:r>
      <w:r w:rsidR="00A67749">
        <w:rPr>
          <w:rFonts w:ascii="Arial Narrow" w:hAnsi="Arial Narrow"/>
          <w:b/>
          <w:sz w:val="20"/>
          <w:szCs w:val="20"/>
        </w:rPr>
        <w:t>online via Zoom</w:t>
      </w:r>
    </w:p>
    <w:p w14:paraId="4DA9196F" w14:textId="3B4A84A9" w:rsidR="008C097E" w:rsidRPr="005263AA" w:rsidRDefault="008C097E" w:rsidP="008C097E">
      <w:pPr>
        <w:pStyle w:val="Subtitle"/>
        <w:jc w:val="left"/>
        <w:rPr>
          <w:rFonts w:ascii="Arial" w:hAnsi="Arial" w:cs="Arial"/>
          <w:sz w:val="20"/>
          <w:szCs w:val="20"/>
        </w:rPr>
      </w:pPr>
      <w:r w:rsidRPr="005263AA">
        <w:rPr>
          <w:rFonts w:ascii="Arial" w:hAnsi="Arial" w:cs="Arial"/>
          <w:sz w:val="20"/>
          <w:szCs w:val="20"/>
        </w:rPr>
        <w:t>DLC website:  http</w:t>
      </w:r>
      <w:r w:rsidR="00354BA6">
        <w:rPr>
          <w:rFonts w:ascii="Arial" w:hAnsi="Arial" w:cs="Arial"/>
          <w:sz w:val="20"/>
          <w:szCs w:val="20"/>
        </w:rPr>
        <w:t>s</w:t>
      </w:r>
      <w:r w:rsidRPr="005263AA">
        <w:rPr>
          <w:rFonts w:ascii="Arial" w:hAnsi="Arial" w:cs="Arial"/>
          <w:sz w:val="20"/>
          <w:szCs w:val="20"/>
        </w:rPr>
        <w:t>://www.mtsac.edu/</w:t>
      </w:r>
      <w:r w:rsidR="00354BA6">
        <w:rPr>
          <w:rFonts w:ascii="Arial" w:hAnsi="Arial" w:cs="Arial"/>
          <w:sz w:val="20"/>
          <w:szCs w:val="20"/>
        </w:rPr>
        <w:t>dlc/</w:t>
      </w:r>
    </w:p>
    <w:p w14:paraId="0C670338" w14:textId="73790F52" w:rsidR="00BF24C7" w:rsidRPr="00AF72C9" w:rsidRDefault="008C097E" w:rsidP="00AF72C9">
      <w:pPr>
        <w:pStyle w:val="Subtitle"/>
        <w:jc w:val="left"/>
        <w:rPr>
          <w:rFonts w:ascii="Arial" w:hAnsi="Arial" w:cs="Arial"/>
          <w:color w:val="0000FF"/>
          <w:sz w:val="20"/>
          <w:szCs w:val="20"/>
          <w:u w:val="single"/>
        </w:rPr>
      </w:pPr>
      <w:r w:rsidRPr="005263AA">
        <w:rPr>
          <w:rFonts w:ascii="Arial" w:hAnsi="Arial" w:cs="Arial"/>
          <w:sz w:val="20"/>
          <w:szCs w:val="20"/>
        </w:rPr>
        <w:t xml:space="preserve">DLC listserv:   </w:t>
      </w:r>
      <w:hyperlink r:id="rId9" w:history="1">
        <w:r w:rsidRPr="005263AA">
          <w:rPr>
            <w:rStyle w:val="Hyperlink"/>
            <w:rFonts w:ascii="Arial" w:hAnsi="Arial" w:cs="Arial"/>
            <w:sz w:val="20"/>
            <w:szCs w:val="20"/>
          </w:rPr>
          <w:t>dlc@mtsac.edu</w:t>
        </w:r>
      </w:hyperlink>
    </w:p>
    <w:p w14:paraId="791CE2A4" w14:textId="77777777" w:rsidR="00CF7CE7" w:rsidRPr="00035458" w:rsidRDefault="00CF7CE7" w:rsidP="00CF7CE7">
      <w:pPr>
        <w:pStyle w:val="Heading1"/>
        <w:rPr>
          <w:rStyle w:val="Strong"/>
        </w:rPr>
      </w:pPr>
      <w:r w:rsidRPr="00035458">
        <w:rPr>
          <w:rStyle w:val="Strong"/>
        </w:rPr>
        <w:t>DLC Accreditation Themes:</w:t>
      </w:r>
    </w:p>
    <w:p w14:paraId="642FB293" w14:textId="77777777" w:rsidR="00CF7CE7" w:rsidRPr="00CF7CE7" w:rsidRDefault="00CF7CE7" w:rsidP="009C14EF">
      <w:pPr>
        <w:pStyle w:val="ListParagraph"/>
        <w:numPr>
          <w:ilvl w:val="0"/>
          <w:numId w:val="5"/>
        </w:numPr>
        <w:rPr>
          <w:rFonts w:ascii="Arial" w:hAnsi="Arial" w:cs="Arial"/>
          <w:sz w:val="18"/>
          <w:szCs w:val="18"/>
        </w:rPr>
      </w:pPr>
      <w:r w:rsidRPr="00CF7CE7">
        <w:rPr>
          <w:rFonts w:ascii="Arial" w:hAnsi="Arial" w:cs="Arial"/>
          <w:sz w:val="18"/>
          <w:szCs w:val="18"/>
          <w:highlight w:val="yellow"/>
        </w:rPr>
        <w:t>IB9.</w:t>
      </w:r>
      <w:r w:rsidRPr="00CF7CE7">
        <w:rPr>
          <w:rFonts w:ascii="Arial" w:hAnsi="Arial" w:cs="Arial"/>
          <w:sz w:val="18"/>
          <w:szCs w:val="18"/>
        </w:rPr>
        <w:t xml:space="preserve">  </w:t>
      </w:r>
      <w:r w:rsidRPr="00CF7CE7">
        <w:rPr>
          <w:rFonts w:ascii="Arial" w:hAnsi="Arial" w:cs="Arial"/>
          <w:sz w:val="18"/>
          <w:szCs w:val="18"/>
          <w:highlight w:val="yellow"/>
        </w:rPr>
        <w:t>Assuring Academic Quality and Institutional Effectiveness Academic Quality</w:t>
      </w:r>
      <w:r w:rsidRPr="00CF7CE7">
        <w:rPr>
          <w:rFonts w:ascii="Arial" w:hAnsi="Arial" w:cs="Arial"/>
          <w:sz w:val="18"/>
          <w:szCs w:val="18"/>
        </w:rPr>
        <w:t xml:space="preserve"> – Engages in continuous, broad based, systematic evaluation and planning</w:t>
      </w:r>
    </w:p>
    <w:p w14:paraId="14E29B21" w14:textId="77777777" w:rsidR="00CF7CE7" w:rsidRPr="00CF7CE7" w:rsidRDefault="00CF7CE7" w:rsidP="009C14EF">
      <w:pPr>
        <w:pStyle w:val="ListParagraph"/>
        <w:numPr>
          <w:ilvl w:val="0"/>
          <w:numId w:val="5"/>
        </w:numPr>
        <w:rPr>
          <w:rFonts w:ascii="Arial" w:hAnsi="Arial" w:cs="Arial"/>
          <w:sz w:val="18"/>
          <w:szCs w:val="18"/>
        </w:rPr>
      </w:pPr>
      <w:r w:rsidRPr="00CF7CE7">
        <w:rPr>
          <w:rFonts w:ascii="Arial" w:hAnsi="Arial" w:cs="Arial"/>
          <w:sz w:val="18"/>
          <w:szCs w:val="18"/>
          <w:highlight w:val="yellow"/>
        </w:rPr>
        <w:lastRenderedPageBreak/>
        <w:t>IIA. Instructional Programs</w:t>
      </w:r>
      <w:r w:rsidRPr="00CF7CE7">
        <w:rPr>
          <w:rFonts w:ascii="Arial" w:hAnsi="Arial" w:cs="Arial"/>
          <w:sz w:val="18"/>
          <w:szCs w:val="18"/>
        </w:rPr>
        <w:t xml:space="preserve"> – Uses delivery modes, including DL, in support of equity</w:t>
      </w:r>
    </w:p>
    <w:p w14:paraId="5465FFC7" w14:textId="77777777" w:rsidR="00CF7CE7" w:rsidRPr="00CF7CE7" w:rsidRDefault="00CF7CE7" w:rsidP="009C14EF">
      <w:pPr>
        <w:pStyle w:val="ListParagraph"/>
        <w:numPr>
          <w:ilvl w:val="0"/>
          <w:numId w:val="5"/>
        </w:numPr>
        <w:rPr>
          <w:rFonts w:ascii="Arial" w:hAnsi="Arial" w:cs="Arial"/>
          <w:sz w:val="18"/>
          <w:szCs w:val="18"/>
        </w:rPr>
      </w:pPr>
      <w:r w:rsidRPr="00CF7CE7">
        <w:rPr>
          <w:rFonts w:ascii="Arial" w:hAnsi="Arial" w:cs="Arial"/>
          <w:sz w:val="18"/>
          <w:szCs w:val="18"/>
          <w:highlight w:val="yellow"/>
        </w:rPr>
        <w:t>IIB. Library and Learning Support Services</w:t>
      </w:r>
      <w:r w:rsidRPr="00CF7CE7">
        <w:rPr>
          <w:rFonts w:ascii="Arial" w:hAnsi="Arial" w:cs="Arial"/>
          <w:sz w:val="18"/>
          <w:szCs w:val="18"/>
        </w:rPr>
        <w:t xml:space="preserve"> – Provides library and other learning support services to support educational programs, including DL</w:t>
      </w:r>
    </w:p>
    <w:p w14:paraId="6812575F" w14:textId="77777777" w:rsidR="00CF7CE7" w:rsidRPr="00CF7CE7" w:rsidRDefault="00CF7CE7" w:rsidP="009C14EF">
      <w:pPr>
        <w:pStyle w:val="ListParagraph"/>
        <w:numPr>
          <w:ilvl w:val="0"/>
          <w:numId w:val="5"/>
        </w:numPr>
        <w:rPr>
          <w:rFonts w:ascii="Arial" w:hAnsi="Arial" w:cs="Arial"/>
          <w:sz w:val="18"/>
          <w:szCs w:val="18"/>
        </w:rPr>
      </w:pPr>
      <w:r w:rsidRPr="00CF7CE7">
        <w:rPr>
          <w:rFonts w:ascii="Arial" w:hAnsi="Arial" w:cs="Arial"/>
          <w:sz w:val="18"/>
          <w:szCs w:val="18"/>
          <w:highlight w:val="yellow"/>
        </w:rPr>
        <w:t>IIC. Student Support Services</w:t>
      </w:r>
      <w:r w:rsidRPr="00CF7CE7">
        <w:rPr>
          <w:rFonts w:ascii="Arial" w:hAnsi="Arial" w:cs="Arial"/>
          <w:sz w:val="18"/>
          <w:szCs w:val="18"/>
        </w:rPr>
        <w:t xml:space="preserve"> – Evaluates and demonstrates that student support services support student learning in various modes, including DL</w:t>
      </w:r>
    </w:p>
    <w:p w14:paraId="22AECECD" w14:textId="77777777" w:rsidR="00CF7CE7" w:rsidRPr="00CF7CE7" w:rsidRDefault="00CF7CE7" w:rsidP="009C14EF">
      <w:pPr>
        <w:pStyle w:val="ListParagraph"/>
        <w:numPr>
          <w:ilvl w:val="0"/>
          <w:numId w:val="5"/>
        </w:numPr>
        <w:rPr>
          <w:rFonts w:ascii="Arial" w:hAnsi="Arial" w:cs="Arial"/>
          <w:sz w:val="18"/>
          <w:szCs w:val="18"/>
        </w:rPr>
      </w:pPr>
      <w:r w:rsidRPr="00CF7CE7">
        <w:rPr>
          <w:rFonts w:ascii="Arial" w:hAnsi="Arial" w:cs="Arial"/>
          <w:sz w:val="18"/>
          <w:szCs w:val="18"/>
          <w:highlight w:val="yellow"/>
        </w:rPr>
        <w:t>IIIC. Technology Resources</w:t>
      </w:r>
      <w:r w:rsidRPr="00CF7CE7">
        <w:rPr>
          <w:rFonts w:ascii="Arial" w:hAnsi="Arial" w:cs="Arial"/>
          <w:sz w:val="18"/>
          <w:szCs w:val="18"/>
        </w:rPr>
        <w:t xml:space="preserve"> – Provides support in the use of technology</w:t>
      </w:r>
    </w:p>
    <w:p w14:paraId="611B2596" w14:textId="0669B89C" w:rsidR="00AE6AD1" w:rsidRDefault="00CF7CE7" w:rsidP="005F1F3A">
      <w:pPr>
        <w:pStyle w:val="ListParagraph"/>
        <w:numPr>
          <w:ilvl w:val="0"/>
          <w:numId w:val="5"/>
        </w:numPr>
        <w:rPr>
          <w:rFonts w:ascii="Arial" w:hAnsi="Arial" w:cs="Arial"/>
          <w:sz w:val="18"/>
          <w:szCs w:val="18"/>
        </w:rPr>
      </w:pPr>
      <w:r w:rsidRPr="00CF7CE7">
        <w:rPr>
          <w:rFonts w:ascii="Arial" w:hAnsi="Arial" w:cs="Arial"/>
          <w:sz w:val="18"/>
          <w:szCs w:val="18"/>
          <w:highlight w:val="yellow"/>
        </w:rPr>
        <w:t>IIIA14.  Human Resources</w:t>
      </w:r>
      <w:r w:rsidRPr="00CF7CE7">
        <w:rPr>
          <w:rFonts w:ascii="Arial" w:hAnsi="Arial" w:cs="Arial"/>
          <w:sz w:val="18"/>
          <w:szCs w:val="18"/>
        </w:rPr>
        <w:t xml:space="preserve"> – Provides all personnel with appropriate opportunities for continued professional development.</w:t>
      </w:r>
    </w:p>
    <w:p w14:paraId="0032949B" w14:textId="77777777" w:rsidR="00D50DDB" w:rsidRDefault="00D50DDB" w:rsidP="005F1F3A">
      <w:pPr>
        <w:pStyle w:val="Heading1"/>
        <w:jc w:val="center"/>
        <w:rPr>
          <w:rFonts w:ascii="Tahoma" w:hAnsi="Tahoma"/>
          <w:b/>
          <w:bCs/>
          <w:color w:val="000000" w:themeColor="text1"/>
          <w:sz w:val="28"/>
          <w:szCs w:val="28"/>
        </w:rPr>
      </w:pPr>
    </w:p>
    <w:sectPr w:rsidR="00D50DDB" w:rsidSect="007A35A8">
      <w:headerReference w:type="even" r:id="rId10"/>
      <w:headerReference w:type="default" r:id="rId11"/>
      <w:footerReference w:type="even" r:id="rId12"/>
      <w:footerReference w:type="default" r:id="rId13"/>
      <w:headerReference w:type="first" r:id="rId14"/>
      <w:footerReference w:type="first" r:id="rId15"/>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739620" w14:textId="77777777" w:rsidR="00726C2E" w:rsidRDefault="00726C2E" w:rsidP="005E5603">
      <w:r>
        <w:separator/>
      </w:r>
    </w:p>
  </w:endnote>
  <w:endnote w:type="continuationSeparator" w:id="0">
    <w:p w14:paraId="1222A24D" w14:textId="77777777" w:rsidR="00726C2E" w:rsidRDefault="00726C2E" w:rsidP="005E5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pperplate Gothic Light">
    <w:altName w:val="Sitka Small"/>
    <w:charset w:val="4D"/>
    <w:family w:val="auto"/>
    <w:pitch w:val="variable"/>
    <w:sig w:usb0="80000067" w:usb1="00000000" w:usb2="00000000" w:usb3="00000000" w:csb0="0000011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EngraversGothic BT">
    <w:altName w:val="Arial"/>
    <w:charset w:val="00"/>
    <w:family w:val="swiss"/>
    <w:pitch w:val="variable"/>
    <w:sig w:usb0="00000087" w:usb1="00000000" w:usb2="00000000" w:usb3="00000000" w:csb0="0000001B"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37669" w14:textId="77777777" w:rsidR="00872D44" w:rsidRDefault="00872D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1C914" w14:textId="77777777" w:rsidR="00872D44" w:rsidRDefault="00872D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51374" w14:textId="77777777" w:rsidR="00872D44" w:rsidRDefault="00872D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A9A34E" w14:textId="77777777" w:rsidR="00726C2E" w:rsidRDefault="00726C2E" w:rsidP="005E5603">
      <w:r>
        <w:separator/>
      </w:r>
    </w:p>
  </w:footnote>
  <w:footnote w:type="continuationSeparator" w:id="0">
    <w:p w14:paraId="12403C23" w14:textId="77777777" w:rsidR="00726C2E" w:rsidRDefault="00726C2E" w:rsidP="005E56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CEF43" w14:textId="77777777" w:rsidR="00872D44" w:rsidRDefault="00872D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51CB2" w14:textId="541A0205" w:rsidR="00872D44" w:rsidRDefault="00872D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8BD88" w14:textId="77777777" w:rsidR="00872D44" w:rsidRDefault="00872D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C1AFBC4"/>
    <w:lvl w:ilvl="0">
      <w:numFmt w:val="bullet"/>
      <w:lvlText w:val="*"/>
      <w:lvlJc w:val="left"/>
    </w:lvl>
  </w:abstractNum>
  <w:abstractNum w:abstractNumId="1" w15:restartNumberingAfterBreak="0">
    <w:nsid w:val="061C083B"/>
    <w:multiLevelType w:val="hybridMultilevel"/>
    <w:tmpl w:val="F446D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F739E"/>
    <w:multiLevelType w:val="hybridMultilevel"/>
    <w:tmpl w:val="9D983B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2073A2"/>
    <w:multiLevelType w:val="hybridMultilevel"/>
    <w:tmpl w:val="D46491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325D69"/>
    <w:multiLevelType w:val="hybridMultilevel"/>
    <w:tmpl w:val="7BB42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04985"/>
    <w:multiLevelType w:val="hybridMultilevel"/>
    <w:tmpl w:val="9578B4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1F7709"/>
    <w:multiLevelType w:val="hybridMultilevel"/>
    <w:tmpl w:val="B4F48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784273"/>
    <w:multiLevelType w:val="hybridMultilevel"/>
    <w:tmpl w:val="0088AA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A525F64"/>
    <w:multiLevelType w:val="multilevel"/>
    <w:tmpl w:val="8F764E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EB2AA8"/>
    <w:multiLevelType w:val="hybridMultilevel"/>
    <w:tmpl w:val="77325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7B045F"/>
    <w:multiLevelType w:val="hybridMultilevel"/>
    <w:tmpl w:val="A7CEFDA2"/>
    <w:lvl w:ilvl="0" w:tplc="F3DE0D58">
      <w:start w:val="1"/>
      <w:numFmt w:val="bullet"/>
      <w:lvlText w:val=""/>
      <w:lvlJc w:val="left"/>
      <w:pPr>
        <w:ind w:left="720" w:hanging="360"/>
      </w:pPr>
      <w:rPr>
        <w:rFonts w:ascii="Symbol" w:hAnsi="Symbol" w:hint="default"/>
      </w:rPr>
    </w:lvl>
    <w:lvl w:ilvl="1" w:tplc="4BC057CC">
      <w:start w:val="1"/>
      <w:numFmt w:val="bullet"/>
      <w:lvlText w:val="o"/>
      <w:lvlJc w:val="left"/>
      <w:pPr>
        <w:ind w:left="1440" w:hanging="360"/>
      </w:pPr>
      <w:rPr>
        <w:rFonts w:ascii="Courier New" w:hAnsi="Courier New" w:hint="default"/>
      </w:rPr>
    </w:lvl>
    <w:lvl w:ilvl="2" w:tplc="AF802DFE">
      <w:start w:val="1"/>
      <w:numFmt w:val="bullet"/>
      <w:lvlText w:val=""/>
      <w:lvlJc w:val="left"/>
      <w:pPr>
        <w:ind w:left="2160" w:hanging="360"/>
      </w:pPr>
      <w:rPr>
        <w:rFonts w:ascii="Wingdings" w:hAnsi="Wingdings" w:hint="default"/>
      </w:rPr>
    </w:lvl>
    <w:lvl w:ilvl="3" w:tplc="DC5C4A62">
      <w:start w:val="1"/>
      <w:numFmt w:val="bullet"/>
      <w:lvlText w:val=""/>
      <w:lvlJc w:val="left"/>
      <w:pPr>
        <w:ind w:left="2880" w:hanging="360"/>
      </w:pPr>
      <w:rPr>
        <w:rFonts w:ascii="Symbol" w:hAnsi="Symbol" w:hint="default"/>
      </w:rPr>
    </w:lvl>
    <w:lvl w:ilvl="4" w:tplc="09A41F8E">
      <w:start w:val="1"/>
      <w:numFmt w:val="bullet"/>
      <w:lvlText w:val="o"/>
      <w:lvlJc w:val="left"/>
      <w:pPr>
        <w:ind w:left="3600" w:hanging="360"/>
      </w:pPr>
      <w:rPr>
        <w:rFonts w:ascii="Courier New" w:hAnsi="Courier New" w:hint="default"/>
      </w:rPr>
    </w:lvl>
    <w:lvl w:ilvl="5" w:tplc="00924912">
      <w:start w:val="1"/>
      <w:numFmt w:val="bullet"/>
      <w:lvlText w:val=""/>
      <w:lvlJc w:val="left"/>
      <w:pPr>
        <w:ind w:left="4320" w:hanging="360"/>
      </w:pPr>
      <w:rPr>
        <w:rFonts w:ascii="Wingdings" w:hAnsi="Wingdings" w:hint="default"/>
      </w:rPr>
    </w:lvl>
    <w:lvl w:ilvl="6" w:tplc="A92A24B6">
      <w:start w:val="1"/>
      <w:numFmt w:val="bullet"/>
      <w:lvlText w:val=""/>
      <w:lvlJc w:val="left"/>
      <w:pPr>
        <w:ind w:left="5040" w:hanging="360"/>
      </w:pPr>
      <w:rPr>
        <w:rFonts w:ascii="Symbol" w:hAnsi="Symbol" w:hint="default"/>
      </w:rPr>
    </w:lvl>
    <w:lvl w:ilvl="7" w:tplc="AF862024">
      <w:start w:val="1"/>
      <w:numFmt w:val="bullet"/>
      <w:lvlText w:val="o"/>
      <w:lvlJc w:val="left"/>
      <w:pPr>
        <w:ind w:left="5760" w:hanging="360"/>
      </w:pPr>
      <w:rPr>
        <w:rFonts w:ascii="Courier New" w:hAnsi="Courier New" w:hint="default"/>
      </w:rPr>
    </w:lvl>
    <w:lvl w:ilvl="8" w:tplc="52B8AE1A">
      <w:start w:val="1"/>
      <w:numFmt w:val="bullet"/>
      <w:lvlText w:val=""/>
      <w:lvlJc w:val="left"/>
      <w:pPr>
        <w:ind w:left="6480" w:hanging="360"/>
      </w:pPr>
      <w:rPr>
        <w:rFonts w:ascii="Wingdings" w:hAnsi="Wingdings" w:hint="default"/>
      </w:rPr>
    </w:lvl>
  </w:abstractNum>
  <w:abstractNum w:abstractNumId="11" w15:restartNumberingAfterBreak="0">
    <w:nsid w:val="234C5195"/>
    <w:multiLevelType w:val="multilevel"/>
    <w:tmpl w:val="16A8B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8443E1"/>
    <w:multiLevelType w:val="hybridMultilevel"/>
    <w:tmpl w:val="C458E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C95A59"/>
    <w:multiLevelType w:val="hybridMultilevel"/>
    <w:tmpl w:val="919809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E1E7000"/>
    <w:multiLevelType w:val="hybridMultilevel"/>
    <w:tmpl w:val="DE54F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B84F6F"/>
    <w:multiLevelType w:val="hybridMultilevel"/>
    <w:tmpl w:val="2716C9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0AF5ECE"/>
    <w:multiLevelType w:val="hybridMultilevel"/>
    <w:tmpl w:val="84205B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7F90E4C"/>
    <w:multiLevelType w:val="hybridMultilevel"/>
    <w:tmpl w:val="3D5676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9FD58B0"/>
    <w:multiLevelType w:val="multilevel"/>
    <w:tmpl w:val="1FB49DC8"/>
    <w:lvl w:ilvl="0">
      <w:start w:val="1"/>
      <w:numFmt w:val="decimal"/>
      <w:lvlText w:val="%1."/>
      <w:lvlJc w:val="left"/>
      <w:pPr>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A616305"/>
    <w:multiLevelType w:val="hybridMultilevel"/>
    <w:tmpl w:val="ED1E2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286890"/>
    <w:multiLevelType w:val="hybridMultilevel"/>
    <w:tmpl w:val="532E8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6E630C"/>
    <w:multiLevelType w:val="multilevel"/>
    <w:tmpl w:val="3FA27A4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24A4777"/>
    <w:multiLevelType w:val="multilevel"/>
    <w:tmpl w:val="BDCCC3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4DC6BED"/>
    <w:multiLevelType w:val="hybridMultilevel"/>
    <w:tmpl w:val="4AE0F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7D45C68"/>
    <w:multiLevelType w:val="multilevel"/>
    <w:tmpl w:val="BD34EB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B5667D6"/>
    <w:multiLevelType w:val="hybridMultilevel"/>
    <w:tmpl w:val="BA641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455319"/>
    <w:multiLevelType w:val="hybridMultilevel"/>
    <w:tmpl w:val="573605C0"/>
    <w:lvl w:ilvl="0" w:tplc="16B455FE">
      <w:start w:val="1"/>
      <w:numFmt w:val="bullet"/>
      <w:lvlText w:val=""/>
      <w:lvlJc w:val="left"/>
      <w:pPr>
        <w:ind w:left="720" w:hanging="360"/>
      </w:pPr>
      <w:rPr>
        <w:rFonts w:ascii="Symbol" w:hAnsi="Symbol" w:hint="default"/>
      </w:rPr>
    </w:lvl>
    <w:lvl w:ilvl="1" w:tplc="439C1E52">
      <w:start w:val="1"/>
      <w:numFmt w:val="bullet"/>
      <w:lvlText w:val="o"/>
      <w:lvlJc w:val="left"/>
      <w:pPr>
        <w:ind w:left="1440" w:hanging="360"/>
      </w:pPr>
      <w:rPr>
        <w:rFonts w:ascii="Courier New" w:hAnsi="Courier New" w:hint="default"/>
      </w:rPr>
    </w:lvl>
    <w:lvl w:ilvl="2" w:tplc="7C16C506">
      <w:start w:val="1"/>
      <w:numFmt w:val="bullet"/>
      <w:lvlText w:val=""/>
      <w:lvlJc w:val="left"/>
      <w:pPr>
        <w:ind w:left="2160" w:hanging="360"/>
      </w:pPr>
      <w:rPr>
        <w:rFonts w:ascii="Wingdings" w:hAnsi="Wingdings" w:hint="default"/>
      </w:rPr>
    </w:lvl>
    <w:lvl w:ilvl="3" w:tplc="2ADC968C">
      <w:start w:val="1"/>
      <w:numFmt w:val="bullet"/>
      <w:lvlText w:val=""/>
      <w:lvlJc w:val="left"/>
      <w:pPr>
        <w:ind w:left="2880" w:hanging="360"/>
      </w:pPr>
      <w:rPr>
        <w:rFonts w:ascii="Symbol" w:hAnsi="Symbol" w:hint="default"/>
      </w:rPr>
    </w:lvl>
    <w:lvl w:ilvl="4" w:tplc="E662D24C">
      <w:start w:val="1"/>
      <w:numFmt w:val="bullet"/>
      <w:lvlText w:val="o"/>
      <w:lvlJc w:val="left"/>
      <w:pPr>
        <w:ind w:left="3600" w:hanging="360"/>
      </w:pPr>
      <w:rPr>
        <w:rFonts w:ascii="Courier New" w:hAnsi="Courier New" w:hint="default"/>
      </w:rPr>
    </w:lvl>
    <w:lvl w:ilvl="5" w:tplc="62387AB6">
      <w:start w:val="1"/>
      <w:numFmt w:val="bullet"/>
      <w:lvlText w:val=""/>
      <w:lvlJc w:val="left"/>
      <w:pPr>
        <w:ind w:left="4320" w:hanging="360"/>
      </w:pPr>
      <w:rPr>
        <w:rFonts w:ascii="Wingdings" w:hAnsi="Wingdings" w:hint="default"/>
      </w:rPr>
    </w:lvl>
    <w:lvl w:ilvl="6" w:tplc="1A2A3A84">
      <w:start w:val="1"/>
      <w:numFmt w:val="bullet"/>
      <w:lvlText w:val=""/>
      <w:lvlJc w:val="left"/>
      <w:pPr>
        <w:ind w:left="5040" w:hanging="360"/>
      </w:pPr>
      <w:rPr>
        <w:rFonts w:ascii="Symbol" w:hAnsi="Symbol" w:hint="default"/>
      </w:rPr>
    </w:lvl>
    <w:lvl w:ilvl="7" w:tplc="2BCCB3CC">
      <w:start w:val="1"/>
      <w:numFmt w:val="bullet"/>
      <w:lvlText w:val="o"/>
      <w:lvlJc w:val="left"/>
      <w:pPr>
        <w:ind w:left="5760" w:hanging="360"/>
      </w:pPr>
      <w:rPr>
        <w:rFonts w:ascii="Courier New" w:hAnsi="Courier New" w:hint="default"/>
      </w:rPr>
    </w:lvl>
    <w:lvl w:ilvl="8" w:tplc="3920D72E">
      <w:start w:val="1"/>
      <w:numFmt w:val="bullet"/>
      <w:lvlText w:val=""/>
      <w:lvlJc w:val="left"/>
      <w:pPr>
        <w:ind w:left="6480" w:hanging="360"/>
      </w:pPr>
      <w:rPr>
        <w:rFonts w:ascii="Wingdings" w:hAnsi="Wingdings" w:hint="default"/>
      </w:rPr>
    </w:lvl>
  </w:abstractNum>
  <w:abstractNum w:abstractNumId="27" w15:restartNumberingAfterBreak="0">
    <w:nsid w:val="5C5D23B7"/>
    <w:multiLevelType w:val="hybridMultilevel"/>
    <w:tmpl w:val="98B4C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7E1924"/>
    <w:multiLevelType w:val="hybridMultilevel"/>
    <w:tmpl w:val="786A1158"/>
    <w:lvl w:ilvl="0" w:tplc="C91E2354">
      <w:start w:val="1"/>
      <w:numFmt w:val="bullet"/>
      <w:lvlText w:val=""/>
      <w:lvlJc w:val="left"/>
      <w:pPr>
        <w:ind w:left="720" w:hanging="360"/>
      </w:pPr>
      <w:rPr>
        <w:rFonts w:ascii="Symbol" w:hAnsi="Symbol" w:hint="default"/>
      </w:rPr>
    </w:lvl>
    <w:lvl w:ilvl="1" w:tplc="B7FE397E">
      <w:start w:val="1"/>
      <w:numFmt w:val="bullet"/>
      <w:lvlText w:val="o"/>
      <w:lvlJc w:val="left"/>
      <w:pPr>
        <w:ind w:left="1440" w:hanging="360"/>
      </w:pPr>
      <w:rPr>
        <w:rFonts w:ascii="Courier New" w:hAnsi="Courier New" w:hint="default"/>
      </w:rPr>
    </w:lvl>
    <w:lvl w:ilvl="2" w:tplc="F0661976">
      <w:start w:val="1"/>
      <w:numFmt w:val="bullet"/>
      <w:lvlText w:val=""/>
      <w:lvlJc w:val="left"/>
      <w:pPr>
        <w:ind w:left="2160" w:hanging="360"/>
      </w:pPr>
      <w:rPr>
        <w:rFonts w:ascii="Wingdings" w:hAnsi="Wingdings" w:hint="default"/>
      </w:rPr>
    </w:lvl>
    <w:lvl w:ilvl="3" w:tplc="20000726">
      <w:start w:val="1"/>
      <w:numFmt w:val="bullet"/>
      <w:lvlText w:val=""/>
      <w:lvlJc w:val="left"/>
      <w:pPr>
        <w:ind w:left="2880" w:hanging="360"/>
      </w:pPr>
      <w:rPr>
        <w:rFonts w:ascii="Symbol" w:hAnsi="Symbol" w:hint="default"/>
      </w:rPr>
    </w:lvl>
    <w:lvl w:ilvl="4" w:tplc="8EDAB57A">
      <w:start w:val="1"/>
      <w:numFmt w:val="bullet"/>
      <w:lvlText w:val="o"/>
      <w:lvlJc w:val="left"/>
      <w:pPr>
        <w:ind w:left="3600" w:hanging="360"/>
      </w:pPr>
      <w:rPr>
        <w:rFonts w:ascii="Courier New" w:hAnsi="Courier New" w:hint="default"/>
      </w:rPr>
    </w:lvl>
    <w:lvl w:ilvl="5" w:tplc="922E6C1C">
      <w:start w:val="1"/>
      <w:numFmt w:val="bullet"/>
      <w:lvlText w:val=""/>
      <w:lvlJc w:val="left"/>
      <w:pPr>
        <w:ind w:left="4320" w:hanging="360"/>
      </w:pPr>
      <w:rPr>
        <w:rFonts w:ascii="Wingdings" w:hAnsi="Wingdings" w:hint="default"/>
      </w:rPr>
    </w:lvl>
    <w:lvl w:ilvl="6" w:tplc="F418E692">
      <w:start w:val="1"/>
      <w:numFmt w:val="bullet"/>
      <w:lvlText w:val=""/>
      <w:lvlJc w:val="left"/>
      <w:pPr>
        <w:ind w:left="5040" w:hanging="360"/>
      </w:pPr>
      <w:rPr>
        <w:rFonts w:ascii="Symbol" w:hAnsi="Symbol" w:hint="default"/>
      </w:rPr>
    </w:lvl>
    <w:lvl w:ilvl="7" w:tplc="2C869AD6">
      <w:start w:val="1"/>
      <w:numFmt w:val="bullet"/>
      <w:lvlText w:val="o"/>
      <w:lvlJc w:val="left"/>
      <w:pPr>
        <w:ind w:left="5760" w:hanging="360"/>
      </w:pPr>
      <w:rPr>
        <w:rFonts w:ascii="Courier New" w:hAnsi="Courier New" w:hint="default"/>
      </w:rPr>
    </w:lvl>
    <w:lvl w:ilvl="8" w:tplc="82ACA8F4">
      <w:start w:val="1"/>
      <w:numFmt w:val="bullet"/>
      <w:lvlText w:val=""/>
      <w:lvlJc w:val="left"/>
      <w:pPr>
        <w:ind w:left="6480" w:hanging="360"/>
      </w:pPr>
      <w:rPr>
        <w:rFonts w:ascii="Wingdings" w:hAnsi="Wingdings" w:hint="default"/>
      </w:rPr>
    </w:lvl>
  </w:abstractNum>
  <w:abstractNum w:abstractNumId="29" w15:restartNumberingAfterBreak="0">
    <w:nsid w:val="631442E3"/>
    <w:multiLevelType w:val="hybridMultilevel"/>
    <w:tmpl w:val="8C0C3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BC1BF7"/>
    <w:multiLevelType w:val="multilevel"/>
    <w:tmpl w:val="07244D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5D84AB7"/>
    <w:multiLevelType w:val="hybridMultilevel"/>
    <w:tmpl w:val="33DCF1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6547D84"/>
    <w:multiLevelType w:val="multilevel"/>
    <w:tmpl w:val="04603C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76F65E0"/>
    <w:multiLevelType w:val="hybridMultilevel"/>
    <w:tmpl w:val="1D941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8552B5"/>
    <w:multiLevelType w:val="hybridMultilevel"/>
    <w:tmpl w:val="589484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5CF5144"/>
    <w:multiLevelType w:val="hybridMultilevel"/>
    <w:tmpl w:val="E362B2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7F543E0"/>
    <w:multiLevelType w:val="hybridMultilevel"/>
    <w:tmpl w:val="6C4AE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E95C73"/>
    <w:multiLevelType w:val="hybridMultilevel"/>
    <w:tmpl w:val="09C2C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8"/>
  </w:num>
  <w:num w:numId="3">
    <w:abstractNumId w:val="10"/>
  </w:num>
  <w:num w:numId="4">
    <w:abstractNumId w:val="0"/>
    <w:lvlOverride w:ilvl="0">
      <w:lvl w:ilvl="0">
        <w:numFmt w:val="bullet"/>
        <w:lvlText w:val="•"/>
        <w:legacy w:legacy="1" w:legacySpace="0" w:legacyIndent="0"/>
        <w:lvlJc w:val="left"/>
        <w:rPr>
          <w:rFonts w:ascii="Helv" w:hAnsi="Helv" w:hint="default"/>
        </w:rPr>
      </w:lvl>
    </w:lvlOverride>
  </w:num>
  <w:num w:numId="5">
    <w:abstractNumId w:val="9"/>
  </w:num>
  <w:num w:numId="6">
    <w:abstractNumId w:val="15"/>
  </w:num>
  <w:num w:numId="7">
    <w:abstractNumId w:val="27"/>
  </w:num>
  <w:num w:numId="8">
    <w:abstractNumId w:val="20"/>
  </w:num>
  <w:num w:numId="9">
    <w:abstractNumId w:val="33"/>
  </w:num>
  <w:num w:numId="10">
    <w:abstractNumId w:val="2"/>
  </w:num>
  <w:num w:numId="11">
    <w:abstractNumId w:val="7"/>
  </w:num>
  <w:num w:numId="12">
    <w:abstractNumId w:val="17"/>
  </w:num>
  <w:num w:numId="13">
    <w:abstractNumId w:val="3"/>
  </w:num>
  <w:num w:numId="14">
    <w:abstractNumId w:val="37"/>
  </w:num>
  <w:num w:numId="15">
    <w:abstractNumId w:val="29"/>
  </w:num>
  <w:num w:numId="16">
    <w:abstractNumId w:val="14"/>
  </w:num>
  <w:num w:numId="17">
    <w:abstractNumId w:val="35"/>
  </w:num>
  <w:num w:numId="18">
    <w:abstractNumId w:val="31"/>
  </w:num>
  <w:num w:numId="19">
    <w:abstractNumId w:val="25"/>
  </w:num>
  <w:num w:numId="20">
    <w:abstractNumId w:val="4"/>
  </w:num>
  <w:num w:numId="21">
    <w:abstractNumId w:val="16"/>
  </w:num>
  <w:num w:numId="22">
    <w:abstractNumId w:val="13"/>
  </w:num>
  <w:num w:numId="23">
    <w:abstractNumId w:val="6"/>
  </w:num>
  <w:num w:numId="24">
    <w:abstractNumId w:val="1"/>
  </w:num>
  <w:num w:numId="25">
    <w:abstractNumId w:val="19"/>
  </w:num>
  <w:num w:numId="26">
    <w:abstractNumId w:val="23"/>
  </w:num>
  <w:num w:numId="27">
    <w:abstractNumId w:val="32"/>
  </w:num>
  <w:num w:numId="28">
    <w:abstractNumId w:val="32"/>
  </w:num>
  <w:num w:numId="29">
    <w:abstractNumId w:val="12"/>
  </w:num>
  <w:num w:numId="30">
    <w:abstractNumId w:val="5"/>
  </w:num>
  <w:num w:numId="31">
    <w:abstractNumId w:val="18"/>
  </w:num>
  <w:num w:numId="32">
    <w:abstractNumId w:val="34"/>
  </w:num>
  <w:num w:numId="33">
    <w:abstractNumId w:val="11"/>
  </w:num>
  <w:num w:numId="34">
    <w:abstractNumId w:val="24"/>
  </w:num>
  <w:num w:numId="35">
    <w:abstractNumId w:val="30"/>
  </w:num>
  <w:num w:numId="36">
    <w:abstractNumId w:val="8"/>
  </w:num>
  <w:num w:numId="37">
    <w:abstractNumId w:val="22"/>
  </w:num>
  <w:num w:numId="38">
    <w:abstractNumId w:val="21"/>
  </w:num>
  <w:num w:numId="39">
    <w:abstractNumId w:val="3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E45"/>
    <w:rsid w:val="0000018F"/>
    <w:rsid w:val="00002649"/>
    <w:rsid w:val="000062EA"/>
    <w:rsid w:val="0000735F"/>
    <w:rsid w:val="00013AD8"/>
    <w:rsid w:val="00016B10"/>
    <w:rsid w:val="000250A4"/>
    <w:rsid w:val="00030B07"/>
    <w:rsid w:val="00031DA7"/>
    <w:rsid w:val="00032688"/>
    <w:rsid w:val="00032C38"/>
    <w:rsid w:val="00035458"/>
    <w:rsid w:val="000514A5"/>
    <w:rsid w:val="00053C9D"/>
    <w:rsid w:val="00062C95"/>
    <w:rsid w:val="000648CE"/>
    <w:rsid w:val="000655A5"/>
    <w:rsid w:val="000656FD"/>
    <w:rsid w:val="00066C0E"/>
    <w:rsid w:val="00072B8C"/>
    <w:rsid w:val="00072BC8"/>
    <w:rsid w:val="0007309F"/>
    <w:rsid w:val="00076AC7"/>
    <w:rsid w:val="00084411"/>
    <w:rsid w:val="00086C7A"/>
    <w:rsid w:val="00087FDB"/>
    <w:rsid w:val="00090C88"/>
    <w:rsid w:val="00093D4E"/>
    <w:rsid w:val="00096ED4"/>
    <w:rsid w:val="00097AE2"/>
    <w:rsid w:val="00097D64"/>
    <w:rsid w:val="000A1106"/>
    <w:rsid w:val="000A1802"/>
    <w:rsid w:val="000A2600"/>
    <w:rsid w:val="000A3575"/>
    <w:rsid w:val="000A63B0"/>
    <w:rsid w:val="000B20E6"/>
    <w:rsid w:val="000B47E1"/>
    <w:rsid w:val="000C4A7B"/>
    <w:rsid w:val="000D59D5"/>
    <w:rsid w:val="000D60A7"/>
    <w:rsid w:val="000D71C5"/>
    <w:rsid w:val="000E2195"/>
    <w:rsid w:val="000E295A"/>
    <w:rsid w:val="000E4DE7"/>
    <w:rsid w:val="000E71C7"/>
    <w:rsid w:val="000E7875"/>
    <w:rsid w:val="000E7C12"/>
    <w:rsid w:val="000E7D96"/>
    <w:rsid w:val="000F10F8"/>
    <w:rsid w:val="000F1872"/>
    <w:rsid w:val="000F2B5D"/>
    <w:rsid w:val="00103CA8"/>
    <w:rsid w:val="00104D5C"/>
    <w:rsid w:val="001078D6"/>
    <w:rsid w:val="00113118"/>
    <w:rsid w:val="00113F3E"/>
    <w:rsid w:val="0011704C"/>
    <w:rsid w:val="00124B71"/>
    <w:rsid w:val="00127C53"/>
    <w:rsid w:val="001335C2"/>
    <w:rsid w:val="001352DF"/>
    <w:rsid w:val="0014167A"/>
    <w:rsid w:val="00141F8C"/>
    <w:rsid w:val="00143240"/>
    <w:rsid w:val="00146B22"/>
    <w:rsid w:val="0014777D"/>
    <w:rsid w:val="001504A2"/>
    <w:rsid w:val="001529C1"/>
    <w:rsid w:val="00153646"/>
    <w:rsid w:val="00154C07"/>
    <w:rsid w:val="00164570"/>
    <w:rsid w:val="001657C4"/>
    <w:rsid w:val="0016655E"/>
    <w:rsid w:val="00166568"/>
    <w:rsid w:val="001755B9"/>
    <w:rsid w:val="0017609F"/>
    <w:rsid w:val="001773A1"/>
    <w:rsid w:val="00177810"/>
    <w:rsid w:val="0018359C"/>
    <w:rsid w:val="00186304"/>
    <w:rsid w:val="001874AA"/>
    <w:rsid w:val="00194F9D"/>
    <w:rsid w:val="001976D3"/>
    <w:rsid w:val="00197852"/>
    <w:rsid w:val="00197FBB"/>
    <w:rsid w:val="001A0088"/>
    <w:rsid w:val="001A1F47"/>
    <w:rsid w:val="001A20E9"/>
    <w:rsid w:val="001A5DBF"/>
    <w:rsid w:val="001A6A4C"/>
    <w:rsid w:val="001A6B28"/>
    <w:rsid w:val="001B0A3E"/>
    <w:rsid w:val="001B0A88"/>
    <w:rsid w:val="001B16C7"/>
    <w:rsid w:val="001B1959"/>
    <w:rsid w:val="001B4760"/>
    <w:rsid w:val="001B7A39"/>
    <w:rsid w:val="001B7CEF"/>
    <w:rsid w:val="001C5388"/>
    <w:rsid w:val="001C5824"/>
    <w:rsid w:val="001D1126"/>
    <w:rsid w:val="001D589F"/>
    <w:rsid w:val="001D789C"/>
    <w:rsid w:val="001E273C"/>
    <w:rsid w:val="001F1635"/>
    <w:rsid w:val="001F28EC"/>
    <w:rsid w:val="001F3693"/>
    <w:rsid w:val="001F3E2A"/>
    <w:rsid w:val="00204778"/>
    <w:rsid w:val="0021052D"/>
    <w:rsid w:val="00212361"/>
    <w:rsid w:val="00212626"/>
    <w:rsid w:val="00213CF1"/>
    <w:rsid w:val="00215C0C"/>
    <w:rsid w:val="00215F58"/>
    <w:rsid w:val="00216736"/>
    <w:rsid w:val="00226FCA"/>
    <w:rsid w:val="00230CDC"/>
    <w:rsid w:val="002313C3"/>
    <w:rsid w:val="002321EF"/>
    <w:rsid w:val="00234D98"/>
    <w:rsid w:val="00234E72"/>
    <w:rsid w:val="00234EE8"/>
    <w:rsid w:val="00236134"/>
    <w:rsid w:val="0023723E"/>
    <w:rsid w:val="00241B62"/>
    <w:rsid w:val="00245760"/>
    <w:rsid w:val="00245A77"/>
    <w:rsid w:val="002461F3"/>
    <w:rsid w:val="00252919"/>
    <w:rsid w:val="0025653F"/>
    <w:rsid w:val="002567F5"/>
    <w:rsid w:val="00256B7E"/>
    <w:rsid w:val="00256EFA"/>
    <w:rsid w:val="00261B32"/>
    <w:rsid w:val="0026449B"/>
    <w:rsid w:val="002645C6"/>
    <w:rsid w:val="0027595F"/>
    <w:rsid w:val="002766F0"/>
    <w:rsid w:val="002811E8"/>
    <w:rsid w:val="00281AC6"/>
    <w:rsid w:val="00281EC5"/>
    <w:rsid w:val="00285B01"/>
    <w:rsid w:val="00285FC8"/>
    <w:rsid w:val="0029290C"/>
    <w:rsid w:val="0029715B"/>
    <w:rsid w:val="002A13D7"/>
    <w:rsid w:val="002A18F1"/>
    <w:rsid w:val="002A4174"/>
    <w:rsid w:val="002B0058"/>
    <w:rsid w:val="002B1E83"/>
    <w:rsid w:val="002B3506"/>
    <w:rsid w:val="002B3D83"/>
    <w:rsid w:val="002B4575"/>
    <w:rsid w:val="002C15B0"/>
    <w:rsid w:val="002C2F53"/>
    <w:rsid w:val="002C4655"/>
    <w:rsid w:val="002C4E18"/>
    <w:rsid w:val="002C51DD"/>
    <w:rsid w:val="002C64E8"/>
    <w:rsid w:val="002C7C5A"/>
    <w:rsid w:val="002D2890"/>
    <w:rsid w:val="002E34F1"/>
    <w:rsid w:val="002E4E03"/>
    <w:rsid w:val="002E52C6"/>
    <w:rsid w:val="002F14E1"/>
    <w:rsid w:val="002F30C5"/>
    <w:rsid w:val="002F3320"/>
    <w:rsid w:val="002F4835"/>
    <w:rsid w:val="002F594B"/>
    <w:rsid w:val="003004F3"/>
    <w:rsid w:val="00300A6E"/>
    <w:rsid w:val="00305F11"/>
    <w:rsid w:val="00313422"/>
    <w:rsid w:val="00315B38"/>
    <w:rsid w:val="00317532"/>
    <w:rsid w:val="00321725"/>
    <w:rsid w:val="003223AA"/>
    <w:rsid w:val="00323281"/>
    <w:rsid w:val="00326FAC"/>
    <w:rsid w:val="00327BBC"/>
    <w:rsid w:val="00332FB4"/>
    <w:rsid w:val="00333C34"/>
    <w:rsid w:val="00333DEA"/>
    <w:rsid w:val="003353A3"/>
    <w:rsid w:val="003357C7"/>
    <w:rsid w:val="00336336"/>
    <w:rsid w:val="00337D29"/>
    <w:rsid w:val="00340D8E"/>
    <w:rsid w:val="0034231A"/>
    <w:rsid w:val="00347E22"/>
    <w:rsid w:val="00352813"/>
    <w:rsid w:val="00352837"/>
    <w:rsid w:val="00354BA6"/>
    <w:rsid w:val="00355EBD"/>
    <w:rsid w:val="003568A6"/>
    <w:rsid w:val="00356F5C"/>
    <w:rsid w:val="00365D51"/>
    <w:rsid w:val="0037022E"/>
    <w:rsid w:val="00370C43"/>
    <w:rsid w:val="00371FC9"/>
    <w:rsid w:val="003735AF"/>
    <w:rsid w:val="00377DBC"/>
    <w:rsid w:val="00382C7A"/>
    <w:rsid w:val="0038353A"/>
    <w:rsid w:val="00383BB8"/>
    <w:rsid w:val="00390B89"/>
    <w:rsid w:val="003917CB"/>
    <w:rsid w:val="003A1188"/>
    <w:rsid w:val="003A18CB"/>
    <w:rsid w:val="003A1A80"/>
    <w:rsid w:val="003A4DDC"/>
    <w:rsid w:val="003A5052"/>
    <w:rsid w:val="003B1195"/>
    <w:rsid w:val="003B37CF"/>
    <w:rsid w:val="003B42D9"/>
    <w:rsid w:val="003B4588"/>
    <w:rsid w:val="003B74C0"/>
    <w:rsid w:val="003C6311"/>
    <w:rsid w:val="003C6437"/>
    <w:rsid w:val="003C6931"/>
    <w:rsid w:val="003D05BB"/>
    <w:rsid w:val="003D08E7"/>
    <w:rsid w:val="003D3A72"/>
    <w:rsid w:val="003D48D0"/>
    <w:rsid w:val="003D4A4F"/>
    <w:rsid w:val="003D5EDB"/>
    <w:rsid w:val="003E071F"/>
    <w:rsid w:val="003E61C9"/>
    <w:rsid w:val="003E6445"/>
    <w:rsid w:val="003E74EA"/>
    <w:rsid w:val="003F0324"/>
    <w:rsid w:val="003F185B"/>
    <w:rsid w:val="003F2ECB"/>
    <w:rsid w:val="003F4D96"/>
    <w:rsid w:val="003F5E96"/>
    <w:rsid w:val="003F72A2"/>
    <w:rsid w:val="00400A97"/>
    <w:rsid w:val="00401D91"/>
    <w:rsid w:val="00403F00"/>
    <w:rsid w:val="00404131"/>
    <w:rsid w:val="00404A35"/>
    <w:rsid w:val="00404B4F"/>
    <w:rsid w:val="004067F1"/>
    <w:rsid w:val="00406D3B"/>
    <w:rsid w:val="004076A4"/>
    <w:rsid w:val="004105ED"/>
    <w:rsid w:val="0041115F"/>
    <w:rsid w:val="00411AC2"/>
    <w:rsid w:val="0041408A"/>
    <w:rsid w:val="004142A5"/>
    <w:rsid w:val="00415BCD"/>
    <w:rsid w:val="00416C12"/>
    <w:rsid w:val="00421492"/>
    <w:rsid w:val="00421693"/>
    <w:rsid w:val="004229E0"/>
    <w:rsid w:val="004248A4"/>
    <w:rsid w:val="004249C3"/>
    <w:rsid w:val="00437055"/>
    <w:rsid w:val="0044267C"/>
    <w:rsid w:val="004427C3"/>
    <w:rsid w:val="00445158"/>
    <w:rsid w:val="00447F76"/>
    <w:rsid w:val="00450900"/>
    <w:rsid w:val="00450B36"/>
    <w:rsid w:val="004542CA"/>
    <w:rsid w:val="00454507"/>
    <w:rsid w:val="004555F6"/>
    <w:rsid w:val="00463A70"/>
    <w:rsid w:val="00463D1F"/>
    <w:rsid w:val="00464821"/>
    <w:rsid w:val="00466FBA"/>
    <w:rsid w:val="00467192"/>
    <w:rsid w:val="00471F24"/>
    <w:rsid w:val="00472A61"/>
    <w:rsid w:val="00482D26"/>
    <w:rsid w:val="0048440B"/>
    <w:rsid w:val="00484B6E"/>
    <w:rsid w:val="00490AE0"/>
    <w:rsid w:val="00494540"/>
    <w:rsid w:val="004A3735"/>
    <w:rsid w:val="004A5E35"/>
    <w:rsid w:val="004B029C"/>
    <w:rsid w:val="004B223D"/>
    <w:rsid w:val="004B300B"/>
    <w:rsid w:val="004B428C"/>
    <w:rsid w:val="004B494C"/>
    <w:rsid w:val="004B5936"/>
    <w:rsid w:val="004B616F"/>
    <w:rsid w:val="004C08A0"/>
    <w:rsid w:val="004C32EC"/>
    <w:rsid w:val="004C7C85"/>
    <w:rsid w:val="004D3F10"/>
    <w:rsid w:val="004E0943"/>
    <w:rsid w:val="004E24A6"/>
    <w:rsid w:val="004E421D"/>
    <w:rsid w:val="004E49C9"/>
    <w:rsid w:val="004E66FD"/>
    <w:rsid w:val="004E7F36"/>
    <w:rsid w:val="00510569"/>
    <w:rsid w:val="00515600"/>
    <w:rsid w:val="00515D67"/>
    <w:rsid w:val="00516CA7"/>
    <w:rsid w:val="005263AA"/>
    <w:rsid w:val="00531C9A"/>
    <w:rsid w:val="005338AB"/>
    <w:rsid w:val="00535A2E"/>
    <w:rsid w:val="00537D1F"/>
    <w:rsid w:val="0054046D"/>
    <w:rsid w:val="005404F7"/>
    <w:rsid w:val="00541056"/>
    <w:rsid w:val="005416D5"/>
    <w:rsid w:val="00541A0E"/>
    <w:rsid w:val="00541F67"/>
    <w:rsid w:val="00561C71"/>
    <w:rsid w:val="005639E0"/>
    <w:rsid w:val="00563C6E"/>
    <w:rsid w:val="00567C4E"/>
    <w:rsid w:val="005702EE"/>
    <w:rsid w:val="005704FA"/>
    <w:rsid w:val="00570963"/>
    <w:rsid w:val="00572112"/>
    <w:rsid w:val="00572B89"/>
    <w:rsid w:val="00572F94"/>
    <w:rsid w:val="0057400F"/>
    <w:rsid w:val="0058054F"/>
    <w:rsid w:val="00582835"/>
    <w:rsid w:val="00585024"/>
    <w:rsid w:val="005871C8"/>
    <w:rsid w:val="005878DE"/>
    <w:rsid w:val="00592686"/>
    <w:rsid w:val="005928CA"/>
    <w:rsid w:val="00593C00"/>
    <w:rsid w:val="005947AE"/>
    <w:rsid w:val="00596D2D"/>
    <w:rsid w:val="00596D87"/>
    <w:rsid w:val="005975AF"/>
    <w:rsid w:val="005A093B"/>
    <w:rsid w:val="005A16D6"/>
    <w:rsid w:val="005A6387"/>
    <w:rsid w:val="005A7899"/>
    <w:rsid w:val="005A7FA2"/>
    <w:rsid w:val="005B3A56"/>
    <w:rsid w:val="005B61A9"/>
    <w:rsid w:val="005B6D64"/>
    <w:rsid w:val="005B7567"/>
    <w:rsid w:val="005C1ED4"/>
    <w:rsid w:val="005C2B03"/>
    <w:rsid w:val="005C407F"/>
    <w:rsid w:val="005D02C4"/>
    <w:rsid w:val="005D149F"/>
    <w:rsid w:val="005D2BB3"/>
    <w:rsid w:val="005D409C"/>
    <w:rsid w:val="005D40D0"/>
    <w:rsid w:val="005D6EF3"/>
    <w:rsid w:val="005D75E4"/>
    <w:rsid w:val="005E1F35"/>
    <w:rsid w:val="005E4151"/>
    <w:rsid w:val="005E4476"/>
    <w:rsid w:val="005E5603"/>
    <w:rsid w:val="005E6FE2"/>
    <w:rsid w:val="005E724F"/>
    <w:rsid w:val="005F0252"/>
    <w:rsid w:val="005F1F3A"/>
    <w:rsid w:val="00602E8C"/>
    <w:rsid w:val="00604421"/>
    <w:rsid w:val="00605387"/>
    <w:rsid w:val="00605728"/>
    <w:rsid w:val="00610574"/>
    <w:rsid w:val="006114E7"/>
    <w:rsid w:val="006166C7"/>
    <w:rsid w:val="0062151B"/>
    <w:rsid w:val="00622C23"/>
    <w:rsid w:val="00622CA8"/>
    <w:rsid w:val="00622E08"/>
    <w:rsid w:val="0062302A"/>
    <w:rsid w:val="00627067"/>
    <w:rsid w:val="006274D9"/>
    <w:rsid w:val="0063511D"/>
    <w:rsid w:val="00635E22"/>
    <w:rsid w:val="00636AD0"/>
    <w:rsid w:val="006374AF"/>
    <w:rsid w:val="00637D9F"/>
    <w:rsid w:val="00640B28"/>
    <w:rsid w:val="00641F93"/>
    <w:rsid w:val="006471DD"/>
    <w:rsid w:val="006529D9"/>
    <w:rsid w:val="006546A5"/>
    <w:rsid w:val="00655B48"/>
    <w:rsid w:val="00655E00"/>
    <w:rsid w:val="0065694B"/>
    <w:rsid w:val="00663C7D"/>
    <w:rsid w:val="00672500"/>
    <w:rsid w:val="0067368B"/>
    <w:rsid w:val="00673BDB"/>
    <w:rsid w:val="00676807"/>
    <w:rsid w:val="006768E9"/>
    <w:rsid w:val="006830F1"/>
    <w:rsid w:val="006836B7"/>
    <w:rsid w:val="00684719"/>
    <w:rsid w:val="006852E2"/>
    <w:rsid w:val="0068677B"/>
    <w:rsid w:val="006927AF"/>
    <w:rsid w:val="006939A1"/>
    <w:rsid w:val="00695B2C"/>
    <w:rsid w:val="006A12A1"/>
    <w:rsid w:val="006A186A"/>
    <w:rsid w:val="006A2499"/>
    <w:rsid w:val="006A3964"/>
    <w:rsid w:val="006A4FEC"/>
    <w:rsid w:val="006A5B58"/>
    <w:rsid w:val="006A6493"/>
    <w:rsid w:val="006B2460"/>
    <w:rsid w:val="006B26C0"/>
    <w:rsid w:val="006B49E1"/>
    <w:rsid w:val="006B69AE"/>
    <w:rsid w:val="006B7719"/>
    <w:rsid w:val="006C7495"/>
    <w:rsid w:val="006D4EA7"/>
    <w:rsid w:val="006D5D54"/>
    <w:rsid w:val="006D74D1"/>
    <w:rsid w:val="006E3DDA"/>
    <w:rsid w:val="006F3200"/>
    <w:rsid w:val="006F330E"/>
    <w:rsid w:val="006F3F1F"/>
    <w:rsid w:val="006F61DF"/>
    <w:rsid w:val="006F6F4C"/>
    <w:rsid w:val="006F7513"/>
    <w:rsid w:val="00700BF8"/>
    <w:rsid w:val="007019BD"/>
    <w:rsid w:val="00702D97"/>
    <w:rsid w:val="00707E22"/>
    <w:rsid w:val="00710F56"/>
    <w:rsid w:val="007143A7"/>
    <w:rsid w:val="00715AEE"/>
    <w:rsid w:val="00715BF6"/>
    <w:rsid w:val="00716A3B"/>
    <w:rsid w:val="007224BD"/>
    <w:rsid w:val="00723E45"/>
    <w:rsid w:val="00725AD0"/>
    <w:rsid w:val="00726C2E"/>
    <w:rsid w:val="00730F32"/>
    <w:rsid w:val="007326C7"/>
    <w:rsid w:val="00736A60"/>
    <w:rsid w:val="00741E23"/>
    <w:rsid w:val="007426AE"/>
    <w:rsid w:val="00742EFC"/>
    <w:rsid w:val="00744BC4"/>
    <w:rsid w:val="00745558"/>
    <w:rsid w:val="007457AF"/>
    <w:rsid w:val="007544F9"/>
    <w:rsid w:val="00761219"/>
    <w:rsid w:val="0076345C"/>
    <w:rsid w:val="00764B35"/>
    <w:rsid w:val="007719D5"/>
    <w:rsid w:val="00771AC5"/>
    <w:rsid w:val="007721D3"/>
    <w:rsid w:val="00773B7E"/>
    <w:rsid w:val="0077532B"/>
    <w:rsid w:val="00782712"/>
    <w:rsid w:val="0078298C"/>
    <w:rsid w:val="00783D99"/>
    <w:rsid w:val="00784AE4"/>
    <w:rsid w:val="007857D1"/>
    <w:rsid w:val="007870C9"/>
    <w:rsid w:val="00787442"/>
    <w:rsid w:val="007910D0"/>
    <w:rsid w:val="00792651"/>
    <w:rsid w:val="007A35A8"/>
    <w:rsid w:val="007A3973"/>
    <w:rsid w:val="007A459D"/>
    <w:rsid w:val="007A58FA"/>
    <w:rsid w:val="007B3746"/>
    <w:rsid w:val="007B509A"/>
    <w:rsid w:val="007C0677"/>
    <w:rsid w:val="007C1DB3"/>
    <w:rsid w:val="007C252B"/>
    <w:rsid w:val="007C5294"/>
    <w:rsid w:val="007C6A84"/>
    <w:rsid w:val="007C6B87"/>
    <w:rsid w:val="007D0BA4"/>
    <w:rsid w:val="007D20A2"/>
    <w:rsid w:val="007D4BC3"/>
    <w:rsid w:val="007D533D"/>
    <w:rsid w:val="007D5ACF"/>
    <w:rsid w:val="007E0296"/>
    <w:rsid w:val="007F21B8"/>
    <w:rsid w:val="007F2896"/>
    <w:rsid w:val="007F4D08"/>
    <w:rsid w:val="007F5211"/>
    <w:rsid w:val="007F6765"/>
    <w:rsid w:val="007F7F4C"/>
    <w:rsid w:val="007F7F9B"/>
    <w:rsid w:val="008012A8"/>
    <w:rsid w:val="008019A3"/>
    <w:rsid w:val="00802889"/>
    <w:rsid w:val="0080388A"/>
    <w:rsid w:val="00804548"/>
    <w:rsid w:val="008047F3"/>
    <w:rsid w:val="008064A3"/>
    <w:rsid w:val="00811486"/>
    <w:rsid w:val="00811AB9"/>
    <w:rsid w:val="00812280"/>
    <w:rsid w:val="008171DA"/>
    <w:rsid w:val="00820B77"/>
    <w:rsid w:val="0082251D"/>
    <w:rsid w:val="0082276A"/>
    <w:rsid w:val="00823B5D"/>
    <w:rsid w:val="00824305"/>
    <w:rsid w:val="00827137"/>
    <w:rsid w:val="00827E17"/>
    <w:rsid w:val="00831A9F"/>
    <w:rsid w:val="00836862"/>
    <w:rsid w:val="008374A9"/>
    <w:rsid w:val="0083769A"/>
    <w:rsid w:val="008418DB"/>
    <w:rsid w:val="00841B50"/>
    <w:rsid w:val="00842BCE"/>
    <w:rsid w:val="008436A7"/>
    <w:rsid w:val="00847BE5"/>
    <w:rsid w:val="008505D8"/>
    <w:rsid w:val="00850749"/>
    <w:rsid w:val="0085102F"/>
    <w:rsid w:val="008524AF"/>
    <w:rsid w:val="00854523"/>
    <w:rsid w:val="00857D29"/>
    <w:rsid w:val="0086026F"/>
    <w:rsid w:val="00862D98"/>
    <w:rsid w:val="00863758"/>
    <w:rsid w:val="00864DC9"/>
    <w:rsid w:val="008671B6"/>
    <w:rsid w:val="00867480"/>
    <w:rsid w:val="00867763"/>
    <w:rsid w:val="008721C1"/>
    <w:rsid w:val="0087263B"/>
    <w:rsid w:val="00872D44"/>
    <w:rsid w:val="00876AC2"/>
    <w:rsid w:val="0088297F"/>
    <w:rsid w:val="00882D41"/>
    <w:rsid w:val="008854DD"/>
    <w:rsid w:val="0088675E"/>
    <w:rsid w:val="008937D3"/>
    <w:rsid w:val="00895290"/>
    <w:rsid w:val="008957D6"/>
    <w:rsid w:val="00897EA5"/>
    <w:rsid w:val="008A36C4"/>
    <w:rsid w:val="008A5E4F"/>
    <w:rsid w:val="008A67CF"/>
    <w:rsid w:val="008B1273"/>
    <w:rsid w:val="008B1AF3"/>
    <w:rsid w:val="008B4255"/>
    <w:rsid w:val="008B4702"/>
    <w:rsid w:val="008B69AF"/>
    <w:rsid w:val="008C097E"/>
    <w:rsid w:val="008C33BF"/>
    <w:rsid w:val="008C36D1"/>
    <w:rsid w:val="008C43DB"/>
    <w:rsid w:val="008C5136"/>
    <w:rsid w:val="008C643E"/>
    <w:rsid w:val="008D1DA3"/>
    <w:rsid w:val="008D3FD8"/>
    <w:rsid w:val="008D5803"/>
    <w:rsid w:val="008D6176"/>
    <w:rsid w:val="008D6697"/>
    <w:rsid w:val="008D6A35"/>
    <w:rsid w:val="008D7C0D"/>
    <w:rsid w:val="008E14C1"/>
    <w:rsid w:val="008E3986"/>
    <w:rsid w:val="008F231E"/>
    <w:rsid w:val="008F6A16"/>
    <w:rsid w:val="00900FA2"/>
    <w:rsid w:val="00906500"/>
    <w:rsid w:val="0091713B"/>
    <w:rsid w:val="00920723"/>
    <w:rsid w:val="0092112A"/>
    <w:rsid w:val="00921B77"/>
    <w:rsid w:val="00922473"/>
    <w:rsid w:val="009313B1"/>
    <w:rsid w:val="0093171D"/>
    <w:rsid w:val="0093722E"/>
    <w:rsid w:val="00941069"/>
    <w:rsid w:val="0094127A"/>
    <w:rsid w:val="00945D34"/>
    <w:rsid w:val="00953201"/>
    <w:rsid w:val="00953220"/>
    <w:rsid w:val="00954D15"/>
    <w:rsid w:val="00961F7A"/>
    <w:rsid w:val="0096222D"/>
    <w:rsid w:val="009641B9"/>
    <w:rsid w:val="0096699E"/>
    <w:rsid w:val="009674A4"/>
    <w:rsid w:val="009679F1"/>
    <w:rsid w:val="00970383"/>
    <w:rsid w:val="009713D2"/>
    <w:rsid w:val="00971C3E"/>
    <w:rsid w:val="009834AA"/>
    <w:rsid w:val="009A2EE0"/>
    <w:rsid w:val="009A3042"/>
    <w:rsid w:val="009A467A"/>
    <w:rsid w:val="009A52CE"/>
    <w:rsid w:val="009A574C"/>
    <w:rsid w:val="009B2E51"/>
    <w:rsid w:val="009B5261"/>
    <w:rsid w:val="009C14EF"/>
    <w:rsid w:val="009C1FFC"/>
    <w:rsid w:val="009C3545"/>
    <w:rsid w:val="009C7A85"/>
    <w:rsid w:val="009D19D9"/>
    <w:rsid w:val="009D3C79"/>
    <w:rsid w:val="009D3E31"/>
    <w:rsid w:val="009D777E"/>
    <w:rsid w:val="009D799D"/>
    <w:rsid w:val="009E2B86"/>
    <w:rsid w:val="009E35EE"/>
    <w:rsid w:val="009E4B6B"/>
    <w:rsid w:val="009E6531"/>
    <w:rsid w:val="009F23BF"/>
    <w:rsid w:val="009F2556"/>
    <w:rsid w:val="009F4494"/>
    <w:rsid w:val="009F5117"/>
    <w:rsid w:val="009F5C53"/>
    <w:rsid w:val="009F7054"/>
    <w:rsid w:val="00A02614"/>
    <w:rsid w:val="00A056E8"/>
    <w:rsid w:val="00A11D93"/>
    <w:rsid w:val="00A132A2"/>
    <w:rsid w:val="00A148A9"/>
    <w:rsid w:val="00A14D3B"/>
    <w:rsid w:val="00A213F4"/>
    <w:rsid w:val="00A24A48"/>
    <w:rsid w:val="00A25456"/>
    <w:rsid w:val="00A42F27"/>
    <w:rsid w:val="00A43EB2"/>
    <w:rsid w:val="00A50816"/>
    <w:rsid w:val="00A61D39"/>
    <w:rsid w:val="00A62E5B"/>
    <w:rsid w:val="00A65D87"/>
    <w:rsid w:val="00A671F8"/>
    <w:rsid w:val="00A67749"/>
    <w:rsid w:val="00A73106"/>
    <w:rsid w:val="00A80BCC"/>
    <w:rsid w:val="00A81A92"/>
    <w:rsid w:val="00A836DE"/>
    <w:rsid w:val="00A854AA"/>
    <w:rsid w:val="00A85B15"/>
    <w:rsid w:val="00A85D08"/>
    <w:rsid w:val="00A9003F"/>
    <w:rsid w:val="00A90C25"/>
    <w:rsid w:val="00A926A1"/>
    <w:rsid w:val="00A92979"/>
    <w:rsid w:val="00A9328C"/>
    <w:rsid w:val="00A93B68"/>
    <w:rsid w:val="00A947FC"/>
    <w:rsid w:val="00AA393D"/>
    <w:rsid w:val="00AA41FF"/>
    <w:rsid w:val="00AA4FEF"/>
    <w:rsid w:val="00AA6179"/>
    <w:rsid w:val="00AA7A2B"/>
    <w:rsid w:val="00AB396A"/>
    <w:rsid w:val="00AB5693"/>
    <w:rsid w:val="00AB7E14"/>
    <w:rsid w:val="00AC03C1"/>
    <w:rsid w:val="00AC7ECF"/>
    <w:rsid w:val="00AD0BD6"/>
    <w:rsid w:val="00AD5E4D"/>
    <w:rsid w:val="00AD7642"/>
    <w:rsid w:val="00AD76BE"/>
    <w:rsid w:val="00AE051D"/>
    <w:rsid w:val="00AE1AEA"/>
    <w:rsid w:val="00AE3142"/>
    <w:rsid w:val="00AE4D64"/>
    <w:rsid w:val="00AE605F"/>
    <w:rsid w:val="00AE6AD1"/>
    <w:rsid w:val="00AF5FFD"/>
    <w:rsid w:val="00AF61B2"/>
    <w:rsid w:val="00AF72C9"/>
    <w:rsid w:val="00B0508D"/>
    <w:rsid w:val="00B05458"/>
    <w:rsid w:val="00B06083"/>
    <w:rsid w:val="00B06264"/>
    <w:rsid w:val="00B067F6"/>
    <w:rsid w:val="00B134C1"/>
    <w:rsid w:val="00B1362D"/>
    <w:rsid w:val="00B137AE"/>
    <w:rsid w:val="00B1526A"/>
    <w:rsid w:val="00B15FEA"/>
    <w:rsid w:val="00B1745A"/>
    <w:rsid w:val="00B1755C"/>
    <w:rsid w:val="00B20E39"/>
    <w:rsid w:val="00B263E3"/>
    <w:rsid w:val="00B334E7"/>
    <w:rsid w:val="00B341FD"/>
    <w:rsid w:val="00B34DD7"/>
    <w:rsid w:val="00B40A29"/>
    <w:rsid w:val="00B4160C"/>
    <w:rsid w:val="00B46263"/>
    <w:rsid w:val="00B51F1B"/>
    <w:rsid w:val="00B52E71"/>
    <w:rsid w:val="00B5394D"/>
    <w:rsid w:val="00B53DC2"/>
    <w:rsid w:val="00B566BC"/>
    <w:rsid w:val="00B56FDC"/>
    <w:rsid w:val="00B577DC"/>
    <w:rsid w:val="00B60804"/>
    <w:rsid w:val="00B6331F"/>
    <w:rsid w:val="00B66022"/>
    <w:rsid w:val="00B6684D"/>
    <w:rsid w:val="00B67158"/>
    <w:rsid w:val="00B73A7C"/>
    <w:rsid w:val="00B73C61"/>
    <w:rsid w:val="00B7605B"/>
    <w:rsid w:val="00B81401"/>
    <w:rsid w:val="00B83B9C"/>
    <w:rsid w:val="00B90EFF"/>
    <w:rsid w:val="00B91C4A"/>
    <w:rsid w:val="00BA0CC5"/>
    <w:rsid w:val="00BA0E71"/>
    <w:rsid w:val="00BA135E"/>
    <w:rsid w:val="00BA17E0"/>
    <w:rsid w:val="00BA2680"/>
    <w:rsid w:val="00BA2C69"/>
    <w:rsid w:val="00BA4FDB"/>
    <w:rsid w:val="00BA624D"/>
    <w:rsid w:val="00BB2BCD"/>
    <w:rsid w:val="00BB478C"/>
    <w:rsid w:val="00BB5E64"/>
    <w:rsid w:val="00BC18BF"/>
    <w:rsid w:val="00BC21B5"/>
    <w:rsid w:val="00BC4718"/>
    <w:rsid w:val="00BD4053"/>
    <w:rsid w:val="00BE182C"/>
    <w:rsid w:val="00BE7DF3"/>
    <w:rsid w:val="00BF24C7"/>
    <w:rsid w:val="00BF3258"/>
    <w:rsid w:val="00BF5155"/>
    <w:rsid w:val="00BF61D6"/>
    <w:rsid w:val="00BF668B"/>
    <w:rsid w:val="00C01F14"/>
    <w:rsid w:val="00C02463"/>
    <w:rsid w:val="00C03B26"/>
    <w:rsid w:val="00C040A5"/>
    <w:rsid w:val="00C04855"/>
    <w:rsid w:val="00C04A9E"/>
    <w:rsid w:val="00C04B91"/>
    <w:rsid w:val="00C053FD"/>
    <w:rsid w:val="00C13BBD"/>
    <w:rsid w:val="00C146EB"/>
    <w:rsid w:val="00C16696"/>
    <w:rsid w:val="00C22828"/>
    <w:rsid w:val="00C235B7"/>
    <w:rsid w:val="00C24058"/>
    <w:rsid w:val="00C24125"/>
    <w:rsid w:val="00C30782"/>
    <w:rsid w:val="00C313CB"/>
    <w:rsid w:val="00C3146E"/>
    <w:rsid w:val="00C328C1"/>
    <w:rsid w:val="00C36280"/>
    <w:rsid w:val="00C43FD2"/>
    <w:rsid w:val="00C44D07"/>
    <w:rsid w:val="00C549E7"/>
    <w:rsid w:val="00C54C35"/>
    <w:rsid w:val="00C57B47"/>
    <w:rsid w:val="00C6162A"/>
    <w:rsid w:val="00C61EB7"/>
    <w:rsid w:val="00C622A0"/>
    <w:rsid w:val="00C643E3"/>
    <w:rsid w:val="00C705D2"/>
    <w:rsid w:val="00C70975"/>
    <w:rsid w:val="00C72957"/>
    <w:rsid w:val="00C754FF"/>
    <w:rsid w:val="00C7753D"/>
    <w:rsid w:val="00C803D5"/>
    <w:rsid w:val="00C8541C"/>
    <w:rsid w:val="00C85E60"/>
    <w:rsid w:val="00C91DDB"/>
    <w:rsid w:val="00C96D94"/>
    <w:rsid w:val="00CA01B3"/>
    <w:rsid w:val="00CA3ABD"/>
    <w:rsid w:val="00CA4487"/>
    <w:rsid w:val="00CA5967"/>
    <w:rsid w:val="00CB2EA5"/>
    <w:rsid w:val="00CB4356"/>
    <w:rsid w:val="00CB533B"/>
    <w:rsid w:val="00CB659E"/>
    <w:rsid w:val="00CC1768"/>
    <w:rsid w:val="00CC19B7"/>
    <w:rsid w:val="00CC282E"/>
    <w:rsid w:val="00CC5081"/>
    <w:rsid w:val="00CD0CA8"/>
    <w:rsid w:val="00CD13E5"/>
    <w:rsid w:val="00CD4A85"/>
    <w:rsid w:val="00CD75D2"/>
    <w:rsid w:val="00CD763F"/>
    <w:rsid w:val="00CE0A3C"/>
    <w:rsid w:val="00CE2948"/>
    <w:rsid w:val="00CE4D99"/>
    <w:rsid w:val="00CE4E90"/>
    <w:rsid w:val="00CF0A70"/>
    <w:rsid w:val="00CF13B5"/>
    <w:rsid w:val="00CF69E9"/>
    <w:rsid w:val="00CF7CE7"/>
    <w:rsid w:val="00D01533"/>
    <w:rsid w:val="00D03517"/>
    <w:rsid w:val="00D0451F"/>
    <w:rsid w:val="00D06253"/>
    <w:rsid w:val="00D15DA4"/>
    <w:rsid w:val="00D16AA1"/>
    <w:rsid w:val="00D16D23"/>
    <w:rsid w:val="00D226F2"/>
    <w:rsid w:val="00D26E07"/>
    <w:rsid w:val="00D359F7"/>
    <w:rsid w:val="00D35CDC"/>
    <w:rsid w:val="00D41D4A"/>
    <w:rsid w:val="00D4321B"/>
    <w:rsid w:val="00D43C98"/>
    <w:rsid w:val="00D46A0D"/>
    <w:rsid w:val="00D47D49"/>
    <w:rsid w:val="00D50D0B"/>
    <w:rsid w:val="00D50DDB"/>
    <w:rsid w:val="00D520CF"/>
    <w:rsid w:val="00D57689"/>
    <w:rsid w:val="00D579E4"/>
    <w:rsid w:val="00D631FF"/>
    <w:rsid w:val="00D710CF"/>
    <w:rsid w:val="00D76F3C"/>
    <w:rsid w:val="00D773B9"/>
    <w:rsid w:val="00D77C7C"/>
    <w:rsid w:val="00D81C4E"/>
    <w:rsid w:val="00D90139"/>
    <w:rsid w:val="00D939DF"/>
    <w:rsid w:val="00D948F4"/>
    <w:rsid w:val="00D96065"/>
    <w:rsid w:val="00D963B4"/>
    <w:rsid w:val="00DA198B"/>
    <w:rsid w:val="00DA25BE"/>
    <w:rsid w:val="00DA3CFE"/>
    <w:rsid w:val="00DA4582"/>
    <w:rsid w:val="00DA4B08"/>
    <w:rsid w:val="00DA4C74"/>
    <w:rsid w:val="00DA7C47"/>
    <w:rsid w:val="00DB1425"/>
    <w:rsid w:val="00DB3AA8"/>
    <w:rsid w:val="00DB6316"/>
    <w:rsid w:val="00DC272C"/>
    <w:rsid w:val="00DC38CE"/>
    <w:rsid w:val="00DC7AE0"/>
    <w:rsid w:val="00DD17A5"/>
    <w:rsid w:val="00DD2073"/>
    <w:rsid w:val="00DD51C6"/>
    <w:rsid w:val="00DD5841"/>
    <w:rsid w:val="00DD7E3D"/>
    <w:rsid w:val="00DE0CDE"/>
    <w:rsid w:val="00DE3644"/>
    <w:rsid w:val="00DF39AD"/>
    <w:rsid w:val="00DF52FA"/>
    <w:rsid w:val="00E01444"/>
    <w:rsid w:val="00E12513"/>
    <w:rsid w:val="00E1471F"/>
    <w:rsid w:val="00E160DA"/>
    <w:rsid w:val="00E26F30"/>
    <w:rsid w:val="00E31FD3"/>
    <w:rsid w:val="00E322CE"/>
    <w:rsid w:val="00E33142"/>
    <w:rsid w:val="00E3483C"/>
    <w:rsid w:val="00E353BF"/>
    <w:rsid w:val="00E363F2"/>
    <w:rsid w:val="00E36CEB"/>
    <w:rsid w:val="00E377B6"/>
    <w:rsid w:val="00E4629F"/>
    <w:rsid w:val="00E46373"/>
    <w:rsid w:val="00E4696F"/>
    <w:rsid w:val="00E5550A"/>
    <w:rsid w:val="00E55C72"/>
    <w:rsid w:val="00E564C5"/>
    <w:rsid w:val="00E57CA4"/>
    <w:rsid w:val="00E60826"/>
    <w:rsid w:val="00E6098E"/>
    <w:rsid w:val="00E623DD"/>
    <w:rsid w:val="00E62785"/>
    <w:rsid w:val="00E64C4B"/>
    <w:rsid w:val="00E6672F"/>
    <w:rsid w:val="00E66B68"/>
    <w:rsid w:val="00E66CF3"/>
    <w:rsid w:val="00E67419"/>
    <w:rsid w:val="00E675FA"/>
    <w:rsid w:val="00E74C53"/>
    <w:rsid w:val="00E762EE"/>
    <w:rsid w:val="00E7758F"/>
    <w:rsid w:val="00E81461"/>
    <w:rsid w:val="00E8180B"/>
    <w:rsid w:val="00E8329D"/>
    <w:rsid w:val="00E83DDF"/>
    <w:rsid w:val="00E87CB9"/>
    <w:rsid w:val="00E93700"/>
    <w:rsid w:val="00E94693"/>
    <w:rsid w:val="00E96C35"/>
    <w:rsid w:val="00EA244C"/>
    <w:rsid w:val="00EA2F3A"/>
    <w:rsid w:val="00EA426F"/>
    <w:rsid w:val="00EA540C"/>
    <w:rsid w:val="00EA5C3D"/>
    <w:rsid w:val="00EB29FF"/>
    <w:rsid w:val="00EB44F2"/>
    <w:rsid w:val="00EC2A1F"/>
    <w:rsid w:val="00EC2A45"/>
    <w:rsid w:val="00EC70CF"/>
    <w:rsid w:val="00ED05CC"/>
    <w:rsid w:val="00ED1610"/>
    <w:rsid w:val="00ED2538"/>
    <w:rsid w:val="00ED3A54"/>
    <w:rsid w:val="00ED5369"/>
    <w:rsid w:val="00ED78B0"/>
    <w:rsid w:val="00EE13A5"/>
    <w:rsid w:val="00EE20A6"/>
    <w:rsid w:val="00EE4088"/>
    <w:rsid w:val="00EE77DB"/>
    <w:rsid w:val="00EF13A7"/>
    <w:rsid w:val="00EF39AC"/>
    <w:rsid w:val="00EF4F78"/>
    <w:rsid w:val="00EF5924"/>
    <w:rsid w:val="00EF76E9"/>
    <w:rsid w:val="00EF7E7E"/>
    <w:rsid w:val="00F005ED"/>
    <w:rsid w:val="00F00A0F"/>
    <w:rsid w:val="00F00A12"/>
    <w:rsid w:val="00F01B5D"/>
    <w:rsid w:val="00F06202"/>
    <w:rsid w:val="00F103BA"/>
    <w:rsid w:val="00F1297D"/>
    <w:rsid w:val="00F147D9"/>
    <w:rsid w:val="00F1585E"/>
    <w:rsid w:val="00F15FF4"/>
    <w:rsid w:val="00F166AF"/>
    <w:rsid w:val="00F20289"/>
    <w:rsid w:val="00F22B06"/>
    <w:rsid w:val="00F235CD"/>
    <w:rsid w:val="00F241D0"/>
    <w:rsid w:val="00F24431"/>
    <w:rsid w:val="00F251EC"/>
    <w:rsid w:val="00F26BF0"/>
    <w:rsid w:val="00F27763"/>
    <w:rsid w:val="00F3096A"/>
    <w:rsid w:val="00F318E7"/>
    <w:rsid w:val="00F3287D"/>
    <w:rsid w:val="00F3366B"/>
    <w:rsid w:val="00F3521A"/>
    <w:rsid w:val="00F35941"/>
    <w:rsid w:val="00F37A6B"/>
    <w:rsid w:val="00F37C77"/>
    <w:rsid w:val="00F40416"/>
    <w:rsid w:val="00F4152C"/>
    <w:rsid w:val="00F42455"/>
    <w:rsid w:val="00F43A8F"/>
    <w:rsid w:val="00F45F4E"/>
    <w:rsid w:val="00F4681A"/>
    <w:rsid w:val="00F5027F"/>
    <w:rsid w:val="00F5209E"/>
    <w:rsid w:val="00F536BD"/>
    <w:rsid w:val="00F54414"/>
    <w:rsid w:val="00F57CFB"/>
    <w:rsid w:val="00F64627"/>
    <w:rsid w:val="00F64D73"/>
    <w:rsid w:val="00F65F73"/>
    <w:rsid w:val="00F70DEE"/>
    <w:rsid w:val="00F75348"/>
    <w:rsid w:val="00F76CDD"/>
    <w:rsid w:val="00F771EF"/>
    <w:rsid w:val="00F8092E"/>
    <w:rsid w:val="00F81F9B"/>
    <w:rsid w:val="00F82C9B"/>
    <w:rsid w:val="00F923D5"/>
    <w:rsid w:val="00F92FC0"/>
    <w:rsid w:val="00F9362B"/>
    <w:rsid w:val="00F972F4"/>
    <w:rsid w:val="00FA390E"/>
    <w:rsid w:val="00FA4891"/>
    <w:rsid w:val="00FB28C1"/>
    <w:rsid w:val="00FB393A"/>
    <w:rsid w:val="00FB3AEA"/>
    <w:rsid w:val="00FB7E3F"/>
    <w:rsid w:val="00FC1CFF"/>
    <w:rsid w:val="00FC3DEF"/>
    <w:rsid w:val="00FC4E3D"/>
    <w:rsid w:val="00FC6CA9"/>
    <w:rsid w:val="00FD161D"/>
    <w:rsid w:val="00FD1AC5"/>
    <w:rsid w:val="00FD24B3"/>
    <w:rsid w:val="00FD37C2"/>
    <w:rsid w:val="00FD458E"/>
    <w:rsid w:val="00FD5069"/>
    <w:rsid w:val="00FD71C1"/>
    <w:rsid w:val="00FD7824"/>
    <w:rsid w:val="00FE19C0"/>
    <w:rsid w:val="00FE2F95"/>
    <w:rsid w:val="00FE45E6"/>
    <w:rsid w:val="00FE723A"/>
    <w:rsid w:val="00FF1FCD"/>
    <w:rsid w:val="00FF5275"/>
    <w:rsid w:val="00FF545E"/>
    <w:rsid w:val="00FF71D0"/>
    <w:rsid w:val="00FF7E47"/>
    <w:rsid w:val="0164E93F"/>
    <w:rsid w:val="01DBE777"/>
    <w:rsid w:val="02E7BC05"/>
    <w:rsid w:val="0307FA0A"/>
    <w:rsid w:val="03727505"/>
    <w:rsid w:val="03D366B0"/>
    <w:rsid w:val="03E212DD"/>
    <w:rsid w:val="05885F6E"/>
    <w:rsid w:val="05895D83"/>
    <w:rsid w:val="05D19FB2"/>
    <w:rsid w:val="0625EF95"/>
    <w:rsid w:val="065D040D"/>
    <w:rsid w:val="06FADD6D"/>
    <w:rsid w:val="078EE369"/>
    <w:rsid w:val="079D1C83"/>
    <w:rsid w:val="07D90D4C"/>
    <w:rsid w:val="081FD6DE"/>
    <w:rsid w:val="0955BF9C"/>
    <w:rsid w:val="09DC560D"/>
    <w:rsid w:val="0ABD0D07"/>
    <w:rsid w:val="0AF48A23"/>
    <w:rsid w:val="0BD6F4F4"/>
    <w:rsid w:val="0DC5FE7B"/>
    <w:rsid w:val="0E99C3E0"/>
    <w:rsid w:val="0ED90039"/>
    <w:rsid w:val="0F4CD925"/>
    <w:rsid w:val="107137C0"/>
    <w:rsid w:val="10CAAF85"/>
    <w:rsid w:val="12E08B61"/>
    <w:rsid w:val="134AC51D"/>
    <w:rsid w:val="13CA7180"/>
    <w:rsid w:val="1407D79B"/>
    <w:rsid w:val="1432250C"/>
    <w:rsid w:val="14855AB9"/>
    <w:rsid w:val="15735879"/>
    <w:rsid w:val="15AA4123"/>
    <w:rsid w:val="15B3FC64"/>
    <w:rsid w:val="15EA4A56"/>
    <w:rsid w:val="1610AB70"/>
    <w:rsid w:val="16CC08D2"/>
    <w:rsid w:val="17A32D85"/>
    <w:rsid w:val="18167F93"/>
    <w:rsid w:val="1831A6BE"/>
    <w:rsid w:val="18A059FF"/>
    <w:rsid w:val="18D92247"/>
    <w:rsid w:val="191BDDB1"/>
    <w:rsid w:val="19235B00"/>
    <w:rsid w:val="19578ECB"/>
    <w:rsid w:val="1A1A7368"/>
    <w:rsid w:val="1BF25C15"/>
    <w:rsid w:val="1C1098DC"/>
    <w:rsid w:val="1C57EAFB"/>
    <w:rsid w:val="1CD1E6B5"/>
    <w:rsid w:val="1F1AC035"/>
    <w:rsid w:val="1F342AA7"/>
    <w:rsid w:val="2021823F"/>
    <w:rsid w:val="20496463"/>
    <w:rsid w:val="2055E100"/>
    <w:rsid w:val="2073BE5C"/>
    <w:rsid w:val="209D3E6D"/>
    <w:rsid w:val="214B5723"/>
    <w:rsid w:val="2436937B"/>
    <w:rsid w:val="2470556A"/>
    <w:rsid w:val="25742E77"/>
    <w:rsid w:val="2584B619"/>
    <w:rsid w:val="25852F2D"/>
    <w:rsid w:val="26D37CFC"/>
    <w:rsid w:val="2734EBC3"/>
    <w:rsid w:val="27CDA826"/>
    <w:rsid w:val="2827E68F"/>
    <w:rsid w:val="2838E21A"/>
    <w:rsid w:val="29863D2B"/>
    <w:rsid w:val="2A8219C0"/>
    <w:rsid w:val="2A83DDC3"/>
    <w:rsid w:val="2AE05F55"/>
    <w:rsid w:val="2B5B3484"/>
    <w:rsid w:val="2D24A046"/>
    <w:rsid w:val="2DB00C68"/>
    <w:rsid w:val="2DBB0FBB"/>
    <w:rsid w:val="2DDAE510"/>
    <w:rsid w:val="2E457D83"/>
    <w:rsid w:val="2E958B70"/>
    <w:rsid w:val="2E9FDE9C"/>
    <w:rsid w:val="2EA879BA"/>
    <w:rsid w:val="2F74EE13"/>
    <w:rsid w:val="2F91ED8E"/>
    <w:rsid w:val="2FF048FD"/>
    <w:rsid w:val="30747B1F"/>
    <w:rsid w:val="308719C9"/>
    <w:rsid w:val="327CB283"/>
    <w:rsid w:val="328D58A2"/>
    <w:rsid w:val="34049737"/>
    <w:rsid w:val="34485F36"/>
    <w:rsid w:val="34CAB15A"/>
    <w:rsid w:val="3507D218"/>
    <w:rsid w:val="355D8C15"/>
    <w:rsid w:val="365EA2F8"/>
    <w:rsid w:val="3811ECF5"/>
    <w:rsid w:val="38C6CD83"/>
    <w:rsid w:val="38E6A74C"/>
    <w:rsid w:val="39EA37B9"/>
    <w:rsid w:val="3AA665E3"/>
    <w:rsid w:val="3AC93E7F"/>
    <w:rsid w:val="3B60F7CF"/>
    <w:rsid w:val="3B84543D"/>
    <w:rsid w:val="3BFB7C0F"/>
    <w:rsid w:val="3C1796A2"/>
    <w:rsid w:val="3C4915B3"/>
    <w:rsid w:val="3D3674AC"/>
    <w:rsid w:val="3E7717A9"/>
    <w:rsid w:val="3F18E55B"/>
    <w:rsid w:val="3F360F07"/>
    <w:rsid w:val="40EB07C5"/>
    <w:rsid w:val="431DAABD"/>
    <w:rsid w:val="433AC2FB"/>
    <w:rsid w:val="43B67592"/>
    <w:rsid w:val="44861B3F"/>
    <w:rsid w:val="44D90DE0"/>
    <w:rsid w:val="44DC7F14"/>
    <w:rsid w:val="45C4B19F"/>
    <w:rsid w:val="45D43016"/>
    <w:rsid w:val="46395D04"/>
    <w:rsid w:val="47BAC9D7"/>
    <w:rsid w:val="47D44010"/>
    <w:rsid w:val="4A06952C"/>
    <w:rsid w:val="4A722D4E"/>
    <w:rsid w:val="4AAA6E00"/>
    <w:rsid w:val="4B316B2A"/>
    <w:rsid w:val="4B534CCB"/>
    <w:rsid w:val="4B907841"/>
    <w:rsid w:val="4E14F95E"/>
    <w:rsid w:val="4E771BA6"/>
    <w:rsid w:val="4EA3F662"/>
    <w:rsid w:val="4EB0FBCF"/>
    <w:rsid w:val="4F15E0C8"/>
    <w:rsid w:val="503723BA"/>
    <w:rsid w:val="509CF7B9"/>
    <w:rsid w:val="50C1048C"/>
    <w:rsid w:val="520DFA96"/>
    <w:rsid w:val="528BC119"/>
    <w:rsid w:val="52FD7C7E"/>
    <w:rsid w:val="53B7FC63"/>
    <w:rsid w:val="54244372"/>
    <w:rsid w:val="54994CDF"/>
    <w:rsid w:val="55A65A9B"/>
    <w:rsid w:val="561BF4E3"/>
    <w:rsid w:val="56A62D66"/>
    <w:rsid w:val="56B4E225"/>
    <w:rsid w:val="575F323C"/>
    <w:rsid w:val="583320D0"/>
    <w:rsid w:val="58562124"/>
    <w:rsid w:val="58FCB740"/>
    <w:rsid w:val="5936DD16"/>
    <w:rsid w:val="59982F35"/>
    <w:rsid w:val="59CDAFAD"/>
    <w:rsid w:val="5A4E4B2F"/>
    <w:rsid w:val="5B088E63"/>
    <w:rsid w:val="5B8CF328"/>
    <w:rsid w:val="5C820278"/>
    <w:rsid w:val="5CDB20C7"/>
    <w:rsid w:val="5D251262"/>
    <w:rsid w:val="5DD2A53A"/>
    <w:rsid w:val="5DDC558E"/>
    <w:rsid w:val="5DF91362"/>
    <w:rsid w:val="5E18F0F4"/>
    <w:rsid w:val="5FE93398"/>
    <w:rsid w:val="60DC2E64"/>
    <w:rsid w:val="616086C1"/>
    <w:rsid w:val="61714724"/>
    <w:rsid w:val="6299C079"/>
    <w:rsid w:val="62A036DA"/>
    <w:rsid w:val="633F2E54"/>
    <w:rsid w:val="63EA2713"/>
    <w:rsid w:val="6419FCCB"/>
    <w:rsid w:val="649E35D2"/>
    <w:rsid w:val="64C8C73F"/>
    <w:rsid w:val="66BE1798"/>
    <w:rsid w:val="66BEF180"/>
    <w:rsid w:val="6742C4C8"/>
    <w:rsid w:val="69566FDD"/>
    <w:rsid w:val="6C3784FE"/>
    <w:rsid w:val="6C3936FA"/>
    <w:rsid w:val="6C6C11B8"/>
    <w:rsid w:val="6C901F5A"/>
    <w:rsid w:val="6E448B5E"/>
    <w:rsid w:val="6FA7813D"/>
    <w:rsid w:val="6FE28F05"/>
    <w:rsid w:val="6FEE7830"/>
    <w:rsid w:val="72149280"/>
    <w:rsid w:val="72BCC760"/>
    <w:rsid w:val="73EFA538"/>
    <w:rsid w:val="740B1471"/>
    <w:rsid w:val="748C0B0E"/>
    <w:rsid w:val="762081C8"/>
    <w:rsid w:val="7693F1FC"/>
    <w:rsid w:val="76C58D34"/>
    <w:rsid w:val="76CFF25A"/>
    <w:rsid w:val="77370F68"/>
    <w:rsid w:val="77804606"/>
    <w:rsid w:val="77B1FA2F"/>
    <w:rsid w:val="786C4D1D"/>
    <w:rsid w:val="787BDB5A"/>
    <w:rsid w:val="78D7CFCB"/>
    <w:rsid w:val="79030542"/>
    <w:rsid w:val="79B2B979"/>
    <w:rsid w:val="7A2C8469"/>
    <w:rsid w:val="7A7B8DB2"/>
    <w:rsid w:val="7C175E13"/>
    <w:rsid w:val="7C30B3D7"/>
    <w:rsid w:val="7C9C71D3"/>
    <w:rsid w:val="7D98FE9E"/>
    <w:rsid w:val="7E32D0EC"/>
    <w:rsid w:val="7E981AA6"/>
    <w:rsid w:val="7F19F9CB"/>
    <w:rsid w:val="7FCD9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65D740"/>
  <w15:chartTrackingRefBased/>
  <w15:docId w15:val="{681A9D92-F5BC-48AF-925E-324A31BC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E4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3545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55B4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D3C7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3C79"/>
    <w:rPr>
      <w:rFonts w:asciiTheme="majorHAnsi" w:eastAsiaTheme="majorEastAsia" w:hAnsiTheme="majorHAnsi" w:cstheme="majorBidi"/>
      <w:spacing w:val="-10"/>
      <w:kern w:val="28"/>
      <w:sz w:val="56"/>
      <w:szCs w:val="56"/>
    </w:rPr>
  </w:style>
  <w:style w:type="paragraph" w:styleId="Subtitle">
    <w:name w:val="Subtitle"/>
    <w:basedOn w:val="Normal"/>
    <w:link w:val="SubtitleChar"/>
    <w:qFormat/>
    <w:rsid w:val="009D3C79"/>
    <w:pPr>
      <w:jc w:val="center"/>
    </w:pPr>
    <w:rPr>
      <w:rFonts w:ascii="Copperplate Gothic Light" w:hAnsi="Copperplate Gothic Light"/>
      <w:sz w:val="28"/>
    </w:rPr>
  </w:style>
  <w:style w:type="character" w:customStyle="1" w:styleId="SubtitleChar">
    <w:name w:val="Subtitle Char"/>
    <w:basedOn w:val="DefaultParagraphFont"/>
    <w:link w:val="Subtitle"/>
    <w:rsid w:val="009D3C79"/>
    <w:rPr>
      <w:rFonts w:ascii="Copperplate Gothic Light" w:eastAsia="Times New Roman" w:hAnsi="Copperplate Gothic Light" w:cs="Times New Roman"/>
      <w:sz w:val="28"/>
      <w:szCs w:val="24"/>
    </w:rPr>
  </w:style>
  <w:style w:type="table" w:styleId="TableGrid">
    <w:name w:val="Table Grid"/>
    <w:basedOn w:val="TableNormal"/>
    <w:uiPriority w:val="39"/>
    <w:rsid w:val="008C09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C097E"/>
    <w:rPr>
      <w:color w:val="0000FF"/>
      <w:u w:val="single"/>
    </w:rPr>
  </w:style>
  <w:style w:type="paragraph" w:styleId="ListParagraph">
    <w:name w:val="List Paragraph"/>
    <w:basedOn w:val="Normal"/>
    <w:uiPriority w:val="34"/>
    <w:qFormat/>
    <w:rsid w:val="0088297F"/>
    <w:pPr>
      <w:ind w:left="720"/>
      <w:contextualSpacing/>
    </w:pPr>
  </w:style>
  <w:style w:type="paragraph" w:styleId="Header">
    <w:name w:val="header"/>
    <w:basedOn w:val="Normal"/>
    <w:link w:val="HeaderChar"/>
    <w:uiPriority w:val="99"/>
    <w:unhideWhenUsed/>
    <w:rsid w:val="005E5603"/>
    <w:pPr>
      <w:tabs>
        <w:tab w:val="center" w:pos="4680"/>
        <w:tab w:val="right" w:pos="9360"/>
      </w:tabs>
    </w:pPr>
  </w:style>
  <w:style w:type="character" w:customStyle="1" w:styleId="HeaderChar">
    <w:name w:val="Header Char"/>
    <w:basedOn w:val="DefaultParagraphFont"/>
    <w:link w:val="Header"/>
    <w:uiPriority w:val="99"/>
    <w:rsid w:val="005E560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E5603"/>
    <w:pPr>
      <w:tabs>
        <w:tab w:val="center" w:pos="4680"/>
        <w:tab w:val="right" w:pos="9360"/>
      </w:tabs>
    </w:pPr>
  </w:style>
  <w:style w:type="character" w:customStyle="1" w:styleId="FooterChar">
    <w:name w:val="Footer Char"/>
    <w:basedOn w:val="DefaultParagraphFont"/>
    <w:link w:val="Footer"/>
    <w:uiPriority w:val="99"/>
    <w:rsid w:val="005E560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B11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1195"/>
    <w:rPr>
      <w:rFonts w:ascii="Segoe UI" w:eastAsia="Times New Roman" w:hAnsi="Segoe UI" w:cs="Segoe UI"/>
      <w:sz w:val="18"/>
      <w:szCs w:val="18"/>
    </w:rPr>
  </w:style>
  <w:style w:type="paragraph" w:styleId="NormalWeb">
    <w:name w:val="Normal (Web)"/>
    <w:basedOn w:val="Normal"/>
    <w:uiPriority w:val="99"/>
    <w:unhideWhenUsed/>
    <w:rsid w:val="00016B10"/>
    <w:pPr>
      <w:spacing w:before="100" w:beforeAutospacing="1" w:after="100" w:afterAutospacing="1"/>
    </w:pPr>
  </w:style>
  <w:style w:type="paragraph" w:customStyle="1" w:styleId="Default">
    <w:name w:val="Default"/>
    <w:rsid w:val="002E4E03"/>
    <w:pPr>
      <w:autoSpaceDE w:val="0"/>
      <w:autoSpaceDN w:val="0"/>
      <w:adjustRightInd w:val="0"/>
      <w:spacing w:after="0" w:line="240" w:lineRule="auto"/>
    </w:pPr>
    <w:rPr>
      <w:rFonts w:ascii="Calibri" w:hAnsi="Calibri" w:cs="Calibri"/>
      <w:color w:val="000000"/>
      <w:sz w:val="24"/>
      <w:szCs w:val="24"/>
    </w:rPr>
  </w:style>
  <w:style w:type="paragraph" w:customStyle="1" w:styleId="Heading2ResolutionTitle">
    <w:name w:val="Heading 2 Resolution Title"/>
    <w:basedOn w:val="Heading2"/>
    <w:qFormat/>
    <w:rsid w:val="00655B48"/>
    <w:rPr>
      <w:rFonts w:ascii="Times New Roman" w:hAnsi="Times New Roman" w:cs="Times New Roman"/>
      <w:b/>
      <w:color w:val="000000" w:themeColor="text1"/>
      <w:sz w:val="24"/>
      <w:szCs w:val="24"/>
    </w:rPr>
  </w:style>
  <w:style w:type="paragraph" w:styleId="FootnoteText">
    <w:name w:val="footnote text"/>
    <w:basedOn w:val="Normal"/>
    <w:link w:val="FootnoteTextChar"/>
    <w:uiPriority w:val="99"/>
    <w:unhideWhenUsed/>
    <w:rsid w:val="00655B48"/>
    <w:rPr>
      <w:rFonts w:eastAsiaTheme="minorEastAsia"/>
    </w:rPr>
  </w:style>
  <w:style w:type="character" w:customStyle="1" w:styleId="FootnoteTextChar">
    <w:name w:val="Footnote Text Char"/>
    <w:basedOn w:val="DefaultParagraphFont"/>
    <w:link w:val="FootnoteText"/>
    <w:uiPriority w:val="99"/>
    <w:rsid w:val="00655B48"/>
    <w:rPr>
      <w:rFonts w:ascii="Times New Roman" w:eastAsiaTheme="minorEastAsia" w:hAnsi="Times New Roman" w:cs="Times New Roman"/>
      <w:sz w:val="24"/>
      <w:szCs w:val="24"/>
    </w:rPr>
  </w:style>
  <w:style w:type="character" w:styleId="FootnoteReference">
    <w:name w:val="footnote reference"/>
    <w:basedOn w:val="DefaultParagraphFont"/>
    <w:uiPriority w:val="99"/>
    <w:unhideWhenUsed/>
    <w:rsid w:val="00655B48"/>
    <w:rPr>
      <w:vertAlign w:val="superscript"/>
    </w:rPr>
  </w:style>
  <w:style w:type="character" w:customStyle="1" w:styleId="Heading2Char">
    <w:name w:val="Heading 2 Char"/>
    <w:basedOn w:val="DefaultParagraphFont"/>
    <w:link w:val="Heading2"/>
    <w:uiPriority w:val="9"/>
    <w:rsid w:val="00655B48"/>
    <w:rPr>
      <w:rFonts w:asciiTheme="majorHAnsi" w:eastAsiaTheme="majorEastAsia" w:hAnsiTheme="majorHAnsi" w:cstheme="majorBidi"/>
      <w:color w:val="2E74B5" w:themeColor="accent1" w:themeShade="BF"/>
      <w:sz w:val="26"/>
      <w:szCs w:val="26"/>
    </w:rPr>
  </w:style>
  <w:style w:type="character" w:customStyle="1" w:styleId="agendanumber1">
    <w:name w:val="agendanumber1"/>
    <w:basedOn w:val="DefaultParagraphFont"/>
    <w:rsid w:val="00784AE4"/>
    <w:rPr>
      <w:vanish/>
      <w:webHidden w:val="0"/>
      <w:specVanish w:val="0"/>
    </w:rPr>
  </w:style>
  <w:style w:type="character" w:styleId="BookTitle">
    <w:name w:val="Book Title"/>
    <w:basedOn w:val="DefaultParagraphFont"/>
    <w:uiPriority w:val="33"/>
    <w:qFormat/>
    <w:rsid w:val="00784AE4"/>
    <w:rPr>
      <w:b/>
      <w:bCs/>
      <w:i/>
      <w:iCs/>
      <w:spacing w:val="5"/>
    </w:rPr>
  </w:style>
  <w:style w:type="character" w:styleId="Strong">
    <w:name w:val="Strong"/>
    <w:basedOn w:val="DefaultParagraphFont"/>
    <w:uiPriority w:val="22"/>
    <w:qFormat/>
    <w:rsid w:val="00300A6E"/>
    <w:rPr>
      <w:b/>
      <w:bCs/>
    </w:rPr>
  </w:style>
  <w:style w:type="character" w:customStyle="1" w:styleId="Heading1Char">
    <w:name w:val="Heading 1 Char"/>
    <w:basedOn w:val="DefaultParagraphFont"/>
    <w:link w:val="Heading1"/>
    <w:uiPriority w:val="9"/>
    <w:rsid w:val="00035458"/>
    <w:rPr>
      <w:rFonts w:asciiTheme="majorHAnsi" w:eastAsiaTheme="majorEastAsia" w:hAnsiTheme="majorHAnsi" w:cstheme="majorBidi"/>
      <w:color w:val="2E74B5" w:themeColor="accent1" w:themeShade="BF"/>
      <w:sz w:val="32"/>
      <w:szCs w:val="32"/>
    </w:rPr>
  </w:style>
  <w:style w:type="character" w:customStyle="1" w:styleId="normaltextrun">
    <w:name w:val="normaltextrun"/>
    <w:basedOn w:val="DefaultParagraphFont"/>
    <w:rsid w:val="008374A9"/>
  </w:style>
  <w:style w:type="character" w:customStyle="1" w:styleId="eop">
    <w:name w:val="eop"/>
    <w:basedOn w:val="DefaultParagraphFont"/>
    <w:rsid w:val="008374A9"/>
  </w:style>
  <w:style w:type="paragraph" w:customStyle="1" w:styleId="xmsonormal">
    <w:name w:val="x_msonormal"/>
    <w:basedOn w:val="Normal"/>
    <w:rsid w:val="00FC1CFF"/>
    <w:pPr>
      <w:spacing w:before="100" w:beforeAutospacing="1" w:after="100" w:afterAutospacing="1"/>
    </w:pPr>
  </w:style>
  <w:style w:type="character" w:customStyle="1" w:styleId="UnresolvedMention">
    <w:name w:val="Unresolved Mention"/>
    <w:basedOn w:val="DefaultParagraphFont"/>
    <w:uiPriority w:val="99"/>
    <w:rsid w:val="00204778"/>
    <w:rPr>
      <w:color w:val="605E5C"/>
      <w:shd w:val="clear" w:color="auto" w:fill="E1DFDD"/>
    </w:rPr>
  </w:style>
  <w:style w:type="paragraph" w:customStyle="1" w:styleId="paragraph">
    <w:name w:val="paragraph"/>
    <w:basedOn w:val="Normal"/>
    <w:rsid w:val="006471D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227380">
      <w:bodyDiv w:val="1"/>
      <w:marLeft w:val="0"/>
      <w:marRight w:val="0"/>
      <w:marTop w:val="0"/>
      <w:marBottom w:val="0"/>
      <w:divBdr>
        <w:top w:val="none" w:sz="0" w:space="0" w:color="auto"/>
        <w:left w:val="none" w:sz="0" w:space="0" w:color="auto"/>
        <w:bottom w:val="none" w:sz="0" w:space="0" w:color="auto"/>
        <w:right w:val="none" w:sz="0" w:space="0" w:color="auto"/>
      </w:divBdr>
    </w:div>
    <w:div w:id="185825320">
      <w:bodyDiv w:val="1"/>
      <w:marLeft w:val="0"/>
      <w:marRight w:val="0"/>
      <w:marTop w:val="0"/>
      <w:marBottom w:val="0"/>
      <w:divBdr>
        <w:top w:val="none" w:sz="0" w:space="0" w:color="auto"/>
        <w:left w:val="none" w:sz="0" w:space="0" w:color="auto"/>
        <w:bottom w:val="none" w:sz="0" w:space="0" w:color="auto"/>
        <w:right w:val="none" w:sz="0" w:space="0" w:color="auto"/>
      </w:divBdr>
      <w:divsChild>
        <w:div w:id="895747863">
          <w:marLeft w:val="0"/>
          <w:marRight w:val="0"/>
          <w:marTop w:val="0"/>
          <w:marBottom w:val="0"/>
          <w:divBdr>
            <w:top w:val="none" w:sz="0" w:space="0" w:color="auto"/>
            <w:left w:val="none" w:sz="0" w:space="0" w:color="auto"/>
            <w:bottom w:val="none" w:sz="0" w:space="0" w:color="auto"/>
            <w:right w:val="none" w:sz="0" w:space="0" w:color="auto"/>
          </w:divBdr>
          <w:divsChild>
            <w:div w:id="1548561622">
              <w:marLeft w:val="0"/>
              <w:marRight w:val="0"/>
              <w:marTop w:val="0"/>
              <w:marBottom w:val="0"/>
              <w:divBdr>
                <w:top w:val="none" w:sz="0" w:space="0" w:color="auto"/>
                <w:left w:val="none" w:sz="0" w:space="0" w:color="auto"/>
                <w:bottom w:val="none" w:sz="0" w:space="0" w:color="auto"/>
                <w:right w:val="none" w:sz="0" w:space="0" w:color="auto"/>
              </w:divBdr>
            </w:div>
            <w:div w:id="524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11584">
      <w:bodyDiv w:val="1"/>
      <w:marLeft w:val="0"/>
      <w:marRight w:val="0"/>
      <w:marTop w:val="0"/>
      <w:marBottom w:val="0"/>
      <w:divBdr>
        <w:top w:val="none" w:sz="0" w:space="0" w:color="auto"/>
        <w:left w:val="none" w:sz="0" w:space="0" w:color="auto"/>
        <w:bottom w:val="none" w:sz="0" w:space="0" w:color="auto"/>
        <w:right w:val="none" w:sz="0" w:space="0" w:color="auto"/>
      </w:divBdr>
      <w:divsChild>
        <w:div w:id="262692731">
          <w:marLeft w:val="0"/>
          <w:marRight w:val="0"/>
          <w:marTop w:val="0"/>
          <w:marBottom w:val="0"/>
          <w:divBdr>
            <w:top w:val="none" w:sz="0" w:space="0" w:color="auto"/>
            <w:left w:val="none" w:sz="0" w:space="0" w:color="auto"/>
            <w:bottom w:val="none" w:sz="0" w:space="0" w:color="auto"/>
            <w:right w:val="none" w:sz="0" w:space="0" w:color="auto"/>
          </w:divBdr>
        </w:div>
      </w:divsChild>
    </w:div>
    <w:div w:id="364991105">
      <w:bodyDiv w:val="1"/>
      <w:marLeft w:val="0"/>
      <w:marRight w:val="0"/>
      <w:marTop w:val="0"/>
      <w:marBottom w:val="0"/>
      <w:divBdr>
        <w:top w:val="none" w:sz="0" w:space="0" w:color="auto"/>
        <w:left w:val="none" w:sz="0" w:space="0" w:color="auto"/>
        <w:bottom w:val="none" w:sz="0" w:space="0" w:color="auto"/>
        <w:right w:val="none" w:sz="0" w:space="0" w:color="auto"/>
      </w:divBdr>
    </w:div>
    <w:div w:id="414515932">
      <w:bodyDiv w:val="1"/>
      <w:marLeft w:val="0"/>
      <w:marRight w:val="0"/>
      <w:marTop w:val="0"/>
      <w:marBottom w:val="0"/>
      <w:divBdr>
        <w:top w:val="none" w:sz="0" w:space="0" w:color="auto"/>
        <w:left w:val="none" w:sz="0" w:space="0" w:color="auto"/>
        <w:bottom w:val="none" w:sz="0" w:space="0" w:color="auto"/>
        <w:right w:val="none" w:sz="0" w:space="0" w:color="auto"/>
      </w:divBdr>
      <w:divsChild>
        <w:div w:id="1063721601">
          <w:marLeft w:val="0"/>
          <w:marRight w:val="0"/>
          <w:marTop w:val="0"/>
          <w:marBottom w:val="0"/>
          <w:divBdr>
            <w:top w:val="none" w:sz="0" w:space="0" w:color="auto"/>
            <w:left w:val="none" w:sz="0" w:space="0" w:color="auto"/>
            <w:bottom w:val="none" w:sz="0" w:space="0" w:color="auto"/>
            <w:right w:val="none" w:sz="0" w:space="0" w:color="auto"/>
          </w:divBdr>
        </w:div>
        <w:div w:id="1896313606">
          <w:marLeft w:val="0"/>
          <w:marRight w:val="0"/>
          <w:marTop w:val="0"/>
          <w:marBottom w:val="0"/>
          <w:divBdr>
            <w:top w:val="none" w:sz="0" w:space="0" w:color="auto"/>
            <w:left w:val="none" w:sz="0" w:space="0" w:color="auto"/>
            <w:bottom w:val="none" w:sz="0" w:space="0" w:color="auto"/>
            <w:right w:val="none" w:sz="0" w:space="0" w:color="auto"/>
          </w:divBdr>
        </w:div>
        <w:div w:id="1843855661">
          <w:marLeft w:val="0"/>
          <w:marRight w:val="0"/>
          <w:marTop w:val="0"/>
          <w:marBottom w:val="0"/>
          <w:divBdr>
            <w:top w:val="none" w:sz="0" w:space="0" w:color="auto"/>
            <w:left w:val="none" w:sz="0" w:space="0" w:color="auto"/>
            <w:bottom w:val="none" w:sz="0" w:space="0" w:color="auto"/>
            <w:right w:val="none" w:sz="0" w:space="0" w:color="auto"/>
          </w:divBdr>
        </w:div>
        <w:div w:id="1635138889">
          <w:marLeft w:val="0"/>
          <w:marRight w:val="0"/>
          <w:marTop w:val="0"/>
          <w:marBottom w:val="0"/>
          <w:divBdr>
            <w:top w:val="none" w:sz="0" w:space="0" w:color="auto"/>
            <w:left w:val="none" w:sz="0" w:space="0" w:color="auto"/>
            <w:bottom w:val="none" w:sz="0" w:space="0" w:color="auto"/>
            <w:right w:val="none" w:sz="0" w:space="0" w:color="auto"/>
          </w:divBdr>
        </w:div>
        <w:div w:id="1462767645">
          <w:marLeft w:val="0"/>
          <w:marRight w:val="0"/>
          <w:marTop w:val="0"/>
          <w:marBottom w:val="0"/>
          <w:divBdr>
            <w:top w:val="none" w:sz="0" w:space="0" w:color="auto"/>
            <w:left w:val="none" w:sz="0" w:space="0" w:color="auto"/>
            <w:bottom w:val="none" w:sz="0" w:space="0" w:color="auto"/>
            <w:right w:val="none" w:sz="0" w:space="0" w:color="auto"/>
          </w:divBdr>
        </w:div>
        <w:div w:id="821964710">
          <w:marLeft w:val="0"/>
          <w:marRight w:val="0"/>
          <w:marTop w:val="0"/>
          <w:marBottom w:val="0"/>
          <w:divBdr>
            <w:top w:val="none" w:sz="0" w:space="0" w:color="auto"/>
            <w:left w:val="none" w:sz="0" w:space="0" w:color="auto"/>
            <w:bottom w:val="none" w:sz="0" w:space="0" w:color="auto"/>
            <w:right w:val="none" w:sz="0" w:space="0" w:color="auto"/>
          </w:divBdr>
        </w:div>
      </w:divsChild>
    </w:div>
    <w:div w:id="509687311">
      <w:bodyDiv w:val="1"/>
      <w:marLeft w:val="0"/>
      <w:marRight w:val="0"/>
      <w:marTop w:val="0"/>
      <w:marBottom w:val="0"/>
      <w:divBdr>
        <w:top w:val="none" w:sz="0" w:space="0" w:color="auto"/>
        <w:left w:val="none" w:sz="0" w:space="0" w:color="auto"/>
        <w:bottom w:val="none" w:sz="0" w:space="0" w:color="auto"/>
        <w:right w:val="none" w:sz="0" w:space="0" w:color="auto"/>
      </w:divBdr>
    </w:div>
    <w:div w:id="649332797">
      <w:bodyDiv w:val="1"/>
      <w:marLeft w:val="0"/>
      <w:marRight w:val="0"/>
      <w:marTop w:val="0"/>
      <w:marBottom w:val="0"/>
      <w:divBdr>
        <w:top w:val="none" w:sz="0" w:space="0" w:color="auto"/>
        <w:left w:val="none" w:sz="0" w:space="0" w:color="auto"/>
        <w:bottom w:val="none" w:sz="0" w:space="0" w:color="auto"/>
        <w:right w:val="none" w:sz="0" w:space="0" w:color="auto"/>
      </w:divBdr>
      <w:divsChild>
        <w:div w:id="244917999">
          <w:marLeft w:val="0"/>
          <w:marRight w:val="0"/>
          <w:marTop w:val="0"/>
          <w:marBottom w:val="0"/>
          <w:divBdr>
            <w:top w:val="none" w:sz="0" w:space="0" w:color="auto"/>
            <w:left w:val="none" w:sz="0" w:space="0" w:color="auto"/>
            <w:bottom w:val="none" w:sz="0" w:space="0" w:color="auto"/>
            <w:right w:val="none" w:sz="0" w:space="0" w:color="auto"/>
          </w:divBdr>
          <w:divsChild>
            <w:div w:id="1058016157">
              <w:marLeft w:val="0"/>
              <w:marRight w:val="0"/>
              <w:marTop w:val="0"/>
              <w:marBottom w:val="0"/>
              <w:divBdr>
                <w:top w:val="none" w:sz="0" w:space="0" w:color="auto"/>
                <w:left w:val="none" w:sz="0" w:space="0" w:color="auto"/>
                <w:bottom w:val="none" w:sz="0" w:space="0" w:color="auto"/>
                <w:right w:val="none" w:sz="0" w:space="0" w:color="auto"/>
              </w:divBdr>
              <w:divsChild>
                <w:div w:id="221870280">
                  <w:marLeft w:val="0"/>
                  <w:marRight w:val="0"/>
                  <w:marTop w:val="0"/>
                  <w:marBottom w:val="0"/>
                  <w:divBdr>
                    <w:top w:val="none" w:sz="0" w:space="0" w:color="auto"/>
                    <w:left w:val="none" w:sz="0" w:space="0" w:color="auto"/>
                    <w:bottom w:val="none" w:sz="0" w:space="0" w:color="auto"/>
                    <w:right w:val="none" w:sz="0" w:space="0" w:color="auto"/>
                  </w:divBdr>
                  <w:divsChild>
                    <w:div w:id="1940986378">
                      <w:marLeft w:val="0"/>
                      <w:marRight w:val="0"/>
                      <w:marTop w:val="0"/>
                      <w:marBottom w:val="0"/>
                      <w:divBdr>
                        <w:top w:val="none" w:sz="0" w:space="0" w:color="auto"/>
                        <w:left w:val="none" w:sz="0" w:space="0" w:color="auto"/>
                        <w:bottom w:val="none" w:sz="0" w:space="0" w:color="auto"/>
                        <w:right w:val="none" w:sz="0" w:space="0" w:color="auto"/>
                      </w:divBdr>
                      <w:divsChild>
                        <w:div w:id="1411346653">
                          <w:marLeft w:val="0"/>
                          <w:marRight w:val="0"/>
                          <w:marTop w:val="0"/>
                          <w:marBottom w:val="0"/>
                          <w:divBdr>
                            <w:top w:val="none" w:sz="0" w:space="0" w:color="auto"/>
                            <w:left w:val="none" w:sz="0" w:space="0" w:color="auto"/>
                            <w:bottom w:val="none" w:sz="0" w:space="0" w:color="auto"/>
                            <w:right w:val="none" w:sz="0" w:space="0" w:color="auto"/>
                          </w:divBdr>
                          <w:divsChild>
                            <w:div w:id="490414495">
                              <w:marLeft w:val="0"/>
                              <w:marRight w:val="0"/>
                              <w:marTop w:val="0"/>
                              <w:marBottom w:val="0"/>
                              <w:divBdr>
                                <w:top w:val="none" w:sz="0" w:space="0" w:color="auto"/>
                                <w:left w:val="none" w:sz="0" w:space="0" w:color="auto"/>
                                <w:bottom w:val="none" w:sz="0" w:space="0" w:color="auto"/>
                                <w:right w:val="none" w:sz="0" w:space="0" w:color="auto"/>
                              </w:divBdr>
                              <w:divsChild>
                                <w:div w:id="943876164">
                                  <w:marLeft w:val="0"/>
                                  <w:marRight w:val="0"/>
                                  <w:marTop w:val="0"/>
                                  <w:marBottom w:val="0"/>
                                  <w:divBdr>
                                    <w:top w:val="none" w:sz="0" w:space="0" w:color="auto"/>
                                    <w:left w:val="none" w:sz="0" w:space="0" w:color="auto"/>
                                    <w:bottom w:val="none" w:sz="0" w:space="0" w:color="auto"/>
                                    <w:right w:val="none" w:sz="0" w:space="0" w:color="auto"/>
                                  </w:divBdr>
                                  <w:divsChild>
                                    <w:div w:id="1216238993">
                                      <w:marLeft w:val="0"/>
                                      <w:marRight w:val="0"/>
                                      <w:marTop w:val="0"/>
                                      <w:marBottom w:val="0"/>
                                      <w:divBdr>
                                        <w:top w:val="none" w:sz="0" w:space="0" w:color="auto"/>
                                        <w:left w:val="none" w:sz="0" w:space="0" w:color="auto"/>
                                        <w:bottom w:val="none" w:sz="0" w:space="0" w:color="auto"/>
                                        <w:right w:val="none" w:sz="0" w:space="0" w:color="auto"/>
                                      </w:divBdr>
                                      <w:divsChild>
                                        <w:div w:id="1296450830">
                                          <w:marLeft w:val="0"/>
                                          <w:marRight w:val="0"/>
                                          <w:marTop w:val="0"/>
                                          <w:marBottom w:val="0"/>
                                          <w:divBdr>
                                            <w:top w:val="none" w:sz="0" w:space="0" w:color="auto"/>
                                            <w:left w:val="none" w:sz="0" w:space="0" w:color="auto"/>
                                            <w:bottom w:val="none" w:sz="0" w:space="0" w:color="auto"/>
                                            <w:right w:val="none" w:sz="0" w:space="0" w:color="auto"/>
                                          </w:divBdr>
                                          <w:divsChild>
                                            <w:div w:id="1037582402">
                                              <w:marLeft w:val="0"/>
                                              <w:marRight w:val="0"/>
                                              <w:marTop w:val="0"/>
                                              <w:marBottom w:val="0"/>
                                              <w:divBdr>
                                                <w:top w:val="single" w:sz="2" w:space="0" w:color="D2D2D2"/>
                                                <w:left w:val="single" w:sz="2" w:space="0" w:color="D2D2D2"/>
                                                <w:bottom w:val="single" w:sz="2" w:space="0" w:color="D2D2D2"/>
                                                <w:right w:val="single" w:sz="2" w:space="0" w:color="D2D2D2"/>
                                              </w:divBdr>
                                              <w:divsChild>
                                                <w:div w:id="2038964997">
                                                  <w:marLeft w:val="0"/>
                                                  <w:marRight w:val="0"/>
                                                  <w:marTop w:val="120"/>
                                                  <w:marBottom w:val="120"/>
                                                  <w:divBdr>
                                                    <w:top w:val="single" w:sz="2" w:space="0" w:color="BBBBBB"/>
                                                    <w:left w:val="single" w:sz="2" w:space="0" w:color="BBBBBB"/>
                                                    <w:bottom w:val="single" w:sz="2" w:space="0" w:color="BBBBBB"/>
                                                    <w:right w:val="single" w:sz="2" w:space="0" w:color="BBBBBB"/>
                                                  </w:divBdr>
                                                </w:div>
                                                <w:div w:id="1983268730">
                                                  <w:marLeft w:val="0"/>
                                                  <w:marRight w:val="0"/>
                                                  <w:marTop w:val="120"/>
                                                  <w:marBottom w:val="120"/>
                                                  <w:divBdr>
                                                    <w:top w:val="single" w:sz="2" w:space="0" w:color="BBBBBB"/>
                                                    <w:left w:val="single" w:sz="2" w:space="0" w:color="BBBBBB"/>
                                                    <w:bottom w:val="single" w:sz="2" w:space="0" w:color="BBBBBB"/>
                                                    <w:right w:val="single" w:sz="2" w:space="0" w:color="BBBBBB"/>
                                                  </w:divBdr>
                                                </w:div>
                                                <w:div w:id="580914915">
                                                  <w:marLeft w:val="0"/>
                                                  <w:marRight w:val="0"/>
                                                  <w:marTop w:val="120"/>
                                                  <w:marBottom w:val="120"/>
                                                  <w:divBdr>
                                                    <w:top w:val="single" w:sz="2" w:space="0" w:color="BBBBBB"/>
                                                    <w:left w:val="single" w:sz="2" w:space="0" w:color="BBBBBB"/>
                                                    <w:bottom w:val="single" w:sz="2" w:space="0" w:color="BBBBBB"/>
                                                    <w:right w:val="single" w:sz="2" w:space="0" w:color="BBBBBB"/>
                                                  </w:divBdr>
                                                </w:div>
                                                <w:div w:id="417796943">
                                                  <w:marLeft w:val="0"/>
                                                  <w:marRight w:val="0"/>
                                                  <w:marTop w:val="120"/>
                                                  <w:marBottom w:val="120"/>
                                                  <w:divBdr>
                                                    <w:top w:val="single" w:sz="2" w:space="0" w:color="BBBBBB"/>
                                                    <w:left w:val="single" w:sz="2" w:space="0" w:color="BBBBBB"/>
                                                    <w:bottom w:val="single" w:sz="2" w:space="0" w:color="BBBBBB"/>
                                                    <w:right w:val="single" w:sz="2" w:space="0" w:color="BBBBBB"/>
                                                  </w:divBdr>
                                                </w:div>
                                                <w:div w:id="1317493505">
                                                  <w:marLeft w:val="0"/>
                                                  <w:marRight w:val="0"/>
                                                  <w:marTop w:val="120"/>
                                                  <w:marBottom w:val="120"/>
                                                  <w:divBdr>
                                                    <w:top w:val="single" w:sz="2" w:space="0" w:color="BBBBBB"/>
                                                    <w:left w:val="single" w:sz="2" w:space="0" w:color="BBBBBB"/>
                                                    <w:bottom w:val="single" w:sz="2" w:space="0" w:color="BBBBBB"/>
                                                    <w:right w:val="single" w:sz="2" w:space="0" w:color="BBBBBB"/>
                                                  </w:divBdr>
                                                </w:div>
                                                <w:div w:id="1305356218">
                                                  <w:marLeft w:val="0"/>
                                                  <w:marRight w:val="0"/>
                                                  <w:marTop w:val="120"/>
                                                  <w:marBottom w:val="120"/>
                                                  <w:divBdr>
                                                    <w:top w:val="single" w:sz="2" w:space="0" w:color="BBBBBB"/>
                                                    <w:left w:val="single" w:sz="2" w:space="0" w:color="BBBBBB"/>
                                                    <w:bottom w:val="single" w:sz="2" w:space="0" w:color="BBBBBB"/>
                                                    <w:right w:val="single" w:sz="2" w:space="0" w:color="BBBBBB"/>
                                                  </w:divBdr>
                                                </w:div>
                                                <w:div w:id="277494686">
                                                  <w:marLeft w:val="0"/>
                                                  <w:marRight w:val="0"/>
                                                  <w:marTop w:val="120"/>
                                                  <w:marBottom w:val="120"/>
                                                  <w:divBdr>
                                                    <w:top w:val="single" w:sz="2" w:space="0" w:color="BBBBBB"/>
                                                    <w:left w:val="single" w:sz="2" w:space="0" w:color="BBBBBB"/>
                                                    <w:bottom w:val="single" w:sz="2" w:space="0" w:color="BBBBBB"/>
                                                    <w:right w:val="single" w:sz="2" w:space="0" w:color="BBBBBB"/>
                                                  </w:divBdr>
                                                </w:div>
                                                <w:div w:id="1097795098">
                                                  <w:marLeft w:val="0"/>
                                                  <w:marRight w:val="0"/>
                                                  <w:marTop w:val="120"/>
                                                  <w:marBottom w:val="120"/>
                                                  <w:divBdr>
                                                    <w:top w:val="single" w:sz="2" w:space="0" w:color="BBBBBB"/>
                                                    <w:left w:val="single" w:sz="2" w:space="0" w:color="BBBBBB"/>
                                                    <w:bottom w:val="single" w:sz="2" w:space="0" w:color="BBBBBB"/>
                                                    <w:right w:val="single" w:sz="2" w:space="0" w:color="BBBBBB"/>
                                                  </w:divBdr>
                                                </w:div>
                                                <w:div w:id="114242801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sChild>
                    </w:div>
                  </w:divsChild>
                </w:div>
              </w:divsChild>
            </w:div>
          </w:divsChild>
        </w:div>
      </w:divsChild>
    </w:div>
    <w:div w:id="723867335">
      <w:bodyDiv w:val="1"/>
      <w:marLeft w:val="0"/>
      <w:marRight w:val="0"/>
      <w:marTop w:val="0"/>
      <w:marBottom w:val="0"/>
      <w:divBdr>
        <w:top w:val="none" w:sz="0" w:space="0" w:color="auto"/>
        <w:left w:val="none" w:sz="0" w:space="0" w:color="auto"/>
        <w:bottom w:val="none" w:sz="0" w:space="0" w:color="auto"/>
        <w:right w:val="none" w:sz="0" w:space="0" w:color="auto"/>
      </w:divBdr>
    </w:div>
    <w:div w:id="904418213">
      <w:bodyDiv w:val="1"/>
      <w:marLeft w:val="0"/>
      <w:marRight w:val="0"/>
      <w:marTop w:val="0"/>
      <w:marBottom w:val="0"/>
      <w:divBdr>
        <w:top w:val="none" w:sz="0" w:space="0" w:color="auto"/>
        <w:left w:val="none" w:sz="0" w:space="0" w:color="auto"/>
        <w:bottom w:val="none" w:sz="0" w:space="0" w:color="auto"/>
        <w:right w:val="none" w:sz="0" w:space="0" w:color="auto"/>
      </w:divBdr>
      <w:divsChild>
        <w:div w:id="1179854472">
          <w:marLeft w:val="0"/>
          <w:marRight w:val="0"/>
          <w:marTop w:val="0"/>
          <w:marBottom w:val="0"/>
          <w:divBdr>
            <w:top w:val="none" w:sz="0" w:space="0" w:color="auto"/>
            <w:left w:val="none" w:sz="0" w:space="0" w:color="auto"/>
            <w:bottom w:val="none" w:sz="0" w:space="0" w:color="auto"/>
            <w:right w:val="none" w:sz="0" w:space="0" w:color="auto"/>
          </w:divBdr>
          <w:divsChild>
            <w:div w:id="916553517">
              <w:marLeft w:val="0"/>
              <w:marRight w:val="0"/>
              <w:marTop w:val="0"/>
              <w:marBottom w:val="0"/>
              <w:divBdr>
                <w:top w:val="none" w:sz="0" w:space="0" w:color="auto"/>
                <w:left w:val="none" w:sz="0" w:space="0" w:color="auto"/>
                <w:bottom w:val="none" w:sz="0" w:space="0" w:color="auto"/>
                <w:right w:val="none" w:sz="0" w:space="0" w:color="auto"/>
              </w:divBdr>
            </w:div>
            <w:div w:id="27606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546827">
      <w:bodyDiv w:val="1"/>
      <w:marLeft w:val="0"/>
      <w:marRight w:val="0"/>
      <w:marTop w:val="0"/>
      <w:marBottom w:val="0"/>
      <w:divBdr>
        <w:top w:val="none" w:sz="0" w:space="0" w:color="auto"/>
        <w:left w:val="none" w:sz="0" w:space="0" w:color="auto"/>
        <w:bottom w:val="none" w:sz="0" w:space="0" w:color="auto"/>
        <w:right w:val="none" w:sz="0" w:space="0" w:color="auto"/>
      </w:divBdr>
    </w:div>
    <w:div w:id="984317766">
      <w:bodyDiv w:val="1"/>
      <w:marLeft w:val="0"/>
      <w:marRight w:val="0"/>
      <w:marTop w:val="0"/>
      <w:marBottom w:val="0"/>
      <w:divBdr>
        <w:top w:val="none" w:sz="0" w:space="0" w:color="auto"/>
        <w:left w:val="none" w:sz="0" w:space="0" w:color="auto"/>
        <w:bottom w:val="none" w:sz="0" w:space="0" w:color="auto"/>
        <w:right w:val="none" w:sz="0" w:space="0" w:color="auto"/>
      </w:divBdr>
    </w:div>
    <w:div w:id="1010372674">
      <w:bodyDiv w:val="1"/>
      <w:marLeft w:val="0"/>
      <w:marRight w:val="0"/>
      <w:marTop w:val="0"/>
      <w:marBottom w:val="0"/>
      <w:divBdr>
        <w:top w:val="none" w:sz="0" w:space="0" w:color="auto"/>
        <w:left w:val="none" w:sz="0" w:space="0" w:color="auto"/>
        <w:bottom w:val="none" w:sz="0" w:space="0" w:color="auto"/>
        <w:right w:val="none" w:sz="0" w:space="0" w:color="auto"/>
      </w:divBdr>
    </w:div>
    <w:div w:id="1017270763">
      <w:bodyDiv w:val="1"/>
      <w:marLeft w:val="0"/>
      <w:marRight w:val="0"/>
      <w:marTop w:val="0"/>
      <w:marBottom w:val="0"/>
      <w:divBdr>
        <w:top w:val="none" w:sz="0" w:space="0" w:color="auto"/>
        <w:left w:val="none" w:sz="0" w:space="0" w:color="auto"/>
        <w:bottom w:val="none" w:sz="0" w:space="0" w:color="auto"/>
        <w:right w:val="none" w:sz="0" w:space="0" w:color="auto"/>
      </w:divBdr>
    </w:div>
    <w:div w:id="1021586770">
      <w:bodyDiv w:val="1"/>
      <w:marLeft w:val="0"/>
      <w:marRight w:val="0"/>
      <w:marTop w:val="0"/>
      <w:marBottom w:val="0"/>
      <w:divBdr>
        <w:top w:val="none" w:sz="0" w:space="0" w:color="auto"/>
        <w:left w:val="none" w:sz="0" w:space="0" w:color="auto"/>
        <w:bottom w:val="none" w:sz="0" w:space="0" w:color="auto"/>
        <w:right w:val="none" w:sz="0" w:space="0" w:color="auto"/>
      </w:divBdr>
    </w:div>
    <w:div w:id="1088579636">
      <w:bodyDiv w:val="1"/>
      <w:marLeft w:val="0"/>
      <w:marRight w:val="0"/>
      <w:marTop w:val="0"/>
      <w:marBottom w:val="0"/>
      <w:divBdr>
        <w:top w:val="none" w:sz="0" w:space="0" w:color="auto"/>
        <w:left w:val="none" w:sz="0" w:space="0" w:color="auto"/>
        <w:bottom w:val="none" w:sz="0" w:space="0" w:color="auto"/>
        <w:right w:val="none" w:sz="0" w:space="0" w:color="auto"/>
      </w:divBdr>
    </w:div>
    <w:div w:id="1116482504">
      <w:bodyDiv w:val="1"/>
      <w:marLeft w:val="0"/>
      <w:marRight w:val="0"/>
      <w:marTop w:val="0"/>
      <w:marBottom w:val="0"/>
      <w:divBdr>
        <w:top w:val="none" w:sz="0" w:space="0" w:color="auto"/>
        <w:left w:val="none" w:sz="0" w:space="0" w:color="auto"/>
        <w:bottom w:val="none" w:sz="0" w:space="0" w:color="auto"/>
        <w:right w:val="none" w:sz="0" w:space="0" w:color="auto"/>
      </w:divBdr>
    </w:div>
    <w:div w:id="1154444572">
      <w:bodyDiv w:val="1"/>
      <w:marLeft w:val="0"/>
      <w:marRight w:val="0"/>
      <w:marTop w:val="0"/>
      <w:marBottom w:val="0"/>
      <w:divBdr>
        <w:top w:val="none" w:sz="0" w:space="0" w:color="auto"/>
        <w:left w:val="none" w:sz="0" w:space="0" w:color="auto"/>
        <w:bottom w:val="none" w:sz="0" w:space="0" w:color="auto"/>
        <w:right w:val="none" w:sz="0" w:space="0" w:color="auto"/>
      </w:divBdr>
    </w:div>
    <w:div w:id="1217931329">
      <w:bodyDiv w:val="1"/>
      <w:marLeft w:val="0"/>
      <w:marRight w:val="0"/>
      <w:marTop w:val="0"/>
      <w:marBottom w:val="0"/>
      <w:divBdr>
        <w:top w:val="none" w:sz="0" w:space="0" w:color="auto"/>
        <w:left w:val="none" w:sz="0" w:space="0" w:color="auto"/>
        <w:bottom w:val="none" w:sz="0" w:space="0" w:color="auto"/>
        <w:right w:val="none" w:sz="0" w:space="0" w:color="auto"/>
      </w:divBdr>
      <w:divsChild>
        <w:div w:id="664552356">
          <w:marLeft w:val="0"/>
          <w:marRight w:val="0"/>
          <w:marTop w:val="0"/>
          <w:marBottom w:val="0"/>
          <w:divBdr>
            <w:top w:val="none" w:sz="0" w:space="0" w:color="auto"/>
            <w:left w:val="none" w:sz="0" w:space="0" w:color="auto"/>
            <w:bottom w:val="none" w:sz="0" w:space="0" w:color="auto"/>
            <w:right w:val="none" w:sz="0" w:space="0" w:color="auto"/>
          </w:divBdr>
        </w:div>
        <w:div w:id="296640795">
          <w:marLeft w:val="0"/>
          <w:marRight w:val="0"/>
          <w:marTop w:val="0"/>
          <w:marBottom w:val="0"/>
          <w:divBdr>
            <w:top w:val="none" w:sz="0" w:space="0" w:color="auto"/>
            <w:left w:val="none" w:sz="0" w:space="0" w:color="auto"/>
            <w:bottom w:val="none" w:sz="0" w:space="0" w:color="auto"/>
            <w:right w:val="none" w:sz="0" w:space="0" w:color="auto"/>
          </w:divBdr>
        </w:div>
        <w:div w:id="1935550022">
          <w:marLeft w:val="0"/>
          <w:marRight w:val="0"/>
          <w:marTop w:val="0"/>
          <w:marBottom w:val="0"/>
          <w:divBdr>
            <w:top w:val="none" w:sz="0" w:space="0" w:color="auto"/>
            <w:left w:val="none" w:sz="0" w:space="0" w:color="auto"/>
            <w:bottom w:val="none" w:sz="0" w:space="0" w:color="auto"/>
            <w:right w:val="none" w:sz="0" w:space="0" w:color="auto"/>
          </w:divBdr>
        </w:div>
        <w:div w:id="923495060">
          <w:marLeft w:val="0"/>
          <w:marRight w:val="0"/>
          <w:marTop w:val="0"/>
          <w:marBottom w:val="0"/>
          <w:divBdr>
            <w:top w:val="none" w:sz="0" w:space="0" w:color="auto"/>
            <w:left w:val="none" w:sz="0" w:space="0" w:color="auto"/>
            <w:bottom w:val="none" w:sz="0" w:space="0" w:color="auto"/>
            <w:right w:val="none" w:sz="0" w:space="0" w:color="auto"/>
          </w:divBdr>
        </w:div>
      </w:divsChild>
    </w:div>
    <w:div w:id="1430272692">
      <w:bodyDiv w:val="1"/>
      <w:marLeft w:val="0"/>
      <w:marRight w:val="0"/>
      <w:marTop w:val="0"/>
      <w:marBottom w:val="0"/>
      <w:divBdr>
        <w:top w:val="none" w:sz="0" w:space="0" w:color="auto"/>
        <w:left w:val="none" w:sz="0" w:space="0" w:color="auto"/>
        <w:bottom w:val="none" w:sz="0" w:space="0" w:color="auto"/>
        <w:right w:val="none" w:sz="0" w:space="0" w:color="auto"/>
      </w:divBdr>
    </w:div>
    <w:div w:id="1557669765">
      <w:bodyDiv w:val="1"/>
      <w:marLeft w:val="0"/>
      <w:marRight w:val="0"/>
      <w:marTop w:val="0"/>
      <w:marBottom w:val="0"/>
      <w:divBdr>
        <w:top w:val="none" w:sz="0" w:space="0" w:color="auto"/>
        <w:left w:val="none" w:sz="0" w:space="0" w:color="auto"/>
        <w:bottom w:val="none" w:sz="0" w:space="0" w:color="auto"/>
        <w:right w:val="none" w:sz="0" w:space="0" w:color="auto"/>
      </w:divBdr>
    </w:div>
    <w:div w:id="1606382012">
      <w:bodyDiv w:val="1"/>
      <w:marLeft w:val="0"/>
      <w:marRight w:val="0"/>
      <w:marTop w:val="0"/>
      <w:marBottom w:val="0"/>
      <w:divBdr>
        <w:top w:val="none" w:sz="0" w:space="0" w:color="auto"/>
        <w:left w:val="none" w:sz="0" w:space="0" w:color="auto"/>
        <w:bottom w:val="none" w:sz="0" w:space="0" w:color="auto"/>
        <w:right w:val="none" w:sz="0" w:space="0" w:color="auto"/>
      </w:divBdr>
      <w:divsChild>
        <w:div w:id="964853534">
          <w:marLeft w:val="0"/>
          <w:marRight w:val="0"/>
          <w:marTop w:val="0"/>
          <w:marBottom w:val="0"/>
          <w:divBdr>
            <w:top w:val="none" w:sz="0" w:space="0" w:color="auto"/>
            <w:left w:val="none" w:sz="0" w:space="0" w:color="auto"/>
            <w:bottom w:val="none" w:sz="0" w:space="0" w:color="auto"/>
            <w:right w:val="none" w:sz="0" w:space="0" w:color="auto"/>
          </w:divBdr>
          <w:divsChild>
            <w:div w:id="982001274">
              <w:marLeft w:val="0"/>
              <w:marRight w:val="0"/>
              <w:marTop w:val="0"/>
              <w:marBottom w:val="0"/>
              <w:divBdr>
                <w:top w:val="none" w:sz="0" w:space="0" w:color="auto"/>
                <w:left w:val="none" w:sz="0" w:space="0" w:color="auto"/>
                <w:bottom w:val="none" w:sz="0" w:space="0" w:color="auto"/>
                <w:right w:val="none" w:sz="0" w:space="0" w:color="auto"/>
              </w:divBdr>
              <w:divsChild>
                <w:div w:id="289676532">
                  <w:marLeft w:val="0"/>
                  <w:marRight w:val="0"/>
                  <w:marTop w:val="0"/>
                  <w:marBottom w:val="0"/>
                  <w:divBdr>
                    <w:top w:val="none" w:sz="0" w:space="0" w:color="auto"/>
                    <w:left w:val="none" w:sz="0" w:space="0" w:color="auto"/>
                    <w:bottom w:val="none" w:sz="0" w:space="0" w:color="auto"/>
                    <w:right w:val="none" w:sz="0" w:space="0" w:color="auto"/>
                  </w:divBdr>
                  <w:divsChild>
                    <w:div w:id="1249120971">
                      <w:marLeft w:val="0"/>
                      <w:marRight w:val="0"/>
                      <w:marTop w:val="0"/>
                      <w:marBottom w:val="0"/>
                      <w:divBdr>
                        <w:top w:val="none" w:sz="0" w:space="0" w:color="auto"/>
                        <w:left w:val="none" w:sz="0" w:space="0" w:color="auto"/>
                        <w:bottom w:val="none" w:sz="0" w:space="0" w:color="auto"/>
                        <w:right w:val="none" w:sz="0" w:space="0" w:color="auto"/>
                      </w:divBdr>
                      <w:divsChild>
                        <w:div w:id="1225263206">
                          <w:marLeft w:val="0"/>
                          <w:marRight w:val="0"/>
                          <w:marTop w:val="0"/>
                          <w:marBottom w:val="0"/>
                          <w:divBdr>
                            <w:top w:val="none" w:sz="0" w:space="0" w:color="auto"/>
                            <w:left w:val="none" w:sz="0" w:space="0" w:color="auto"/>
                            <w:bottom w:val="none" w:sz="0" w:space="0" w:color="auto"/>
                            <w:right w:val="none" w:sz="0" w:space="0" w:color="auto"/>
                          </w:divBdr>
                          <w:divsChild>
                            <w:div w:id="1345666461">
                              <w:marLeft w:val="0"/>
                              <w:marRight w:val="0"/>
                              <w:marTop w:val="0"/>
                              <w:marBottom w:val="0"/>
                              <w:divBdr>
                                <w:top w:val="none" w:sz="0" w:space="0" w:color="auto"/>
                                <w:left w:val="none" w:sz="0" w:space="0" w:color="auto"/>
                                <w:bottom w:val="none" w:sz="0" w:space="0" w:color="auto"/>
                                <w:right w:val="none" w:sz="0" w:space="0" w:color="auto"/>
                              </w:divBdr>
                              <w:divsChild>
                                <w:div w:id="1619096426">
                                  <w:marLeft w:val="0"/>
                                  <w:marRight w:val="0"/>
                                  <w:marTop w:val="0"/>
                                  <w:marBottom w:val="0"/>
                                  <w:divBdr>
                                    <w:top w:val="none" w:sz="0" w:space="0" w:color="auto"/>
                                    <w:left w:val="none" w:sz="0" w:space="0" w:color="auto"/>
                                    <w:bottom w:val="none" w:sz="0" w:space="0" w:color="auto"/>
                                    <w:right w:val="none" w:sz="0" w:space="0" w:color="auto"/>
                                  </w:divBdr>
                                  <w:divsChild>
                                    <w:div w:id="1701125701">
                                      <w:marLeft w:val="0"/>
                                      <w:marRight w:val="0"/>
                                      <w:marTop w:val="0"/>
                                      <w:marBottom w:val="0"/>
                                      <w:divBdr>
                                        <w:top w:val="none" w:sz="0" w:space="0" w:color="auto"/>
                                        <w:left w:val="none" w:sz="0" w:space="0" w:color="auto"/>
                                        <w:bottom w:val="none" w:sz="0" w:space="0" w:color="auto"/>
                                        <w:right w:val="none" w:sz="0" w:space="0" w:color="auto"/>
                                      </w:divBdr>
                                      <w:divsChild>
                                        <w:div w:id="34623353">
                                          <w:marLeft w:val="0"/>
                                          <w:marRight w:val="0"/>
                                          <w:marTop w:val="0"/>
                                          <w:marBottom w:val="0"/>
                                          <w:divBdr>
                                            <w:top w:val="none" w:sz="0" w:space="0" w:color="auto"/>
                                            <w:left w:val="none" w:sz="0" w:space="0" w:color="auto"/>
                                            <w:bottom w:val="none" w:sz="0" w:space="0" w:color="auto"/>
                                            <w:right w:val="none" w:sz="0" w:space="0" w:color="auto"/>
                                          </w:divBdr>
                                          <w:divsChild>
                                            <w:div w:id="1777554511">
                                              <w:marLeft w:val="0"/>
                                              <w:marRight w:val="0"/>
                                              <w:marTop w:val="0"/>
                                              <w:marBottom w:val="0"/>
                                              <w:divBdr>
                                                <w:top w:val="single" w:sz="2" w:space="0" w:color="D2D2D2"/>
                                                <w:left w:val="single" w:sz="2" w:space="0" w:color="D2D2D2"/>
                                                <w:bottom w:val="single" w:sz="2" w:space="0" w:color="D2D2D2"/>
                                                <w:right w:val="single" w:sz="2" w:space="0" w:color="D2D2D2"/>
                                              </w:divBdr>
                                              <w:divsChild>
                                                <w:div w:id="171338218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sChild>
                    </w:div>
                  </w:divsChild>
                </w:div>
              </w:divsChild>
            </w:div>
          </w:divsChild>
        </w:div>
      </w:divsChild>
    </w:div>
    <w:div w:id="1607691566">
      <w:bodyDiv w:val="1"/>
      <w:marLeft w:val="0"/>
      <w:marRight w:val="0"/>
      <w:marTop w:val="0"/>
      <w:marBottom w:val="0"/>
      <w:divBdr>
        <w:top w:val="none" w:sz="0" w:space="0" w:color="auto"/>
        <w:left w:val="none" w:sz="0" w:space="0" w:color="auto"/>
        <w:bottom w:val="none" w:sz="0" w:space="0" w:color="auto"/>
        <w:right w:val="none" w:sz="0" w:space="0" w:color="auto"/>
      </w:divBdr>
    </w:div>
    <w:div w:id="1616909777">
      <w:bodyDiv w:val="1"/>
      <w:marLeft w:val="0"/>
      <w:marRight w:val="0"/>
      <w:marTop w:val="0"/>
      <w:marBottom w:val="0"/>
      <w:divBdr>
        <w:top w:val="none" w:sz="0" w:space="0" w:color="auto"/>
        <w:left w:val="none" w:sz="0" w:space="0" w:color="auto"/>
        <w:bottom w:val="none" w:sz="0" w:space="0" w:color="auto"/>
        <w:right w:val="none" w:sz="0" w:space="0" w:color="auto"/>
      </w:divBdr>
    </w:div>
    <w:div w:id="1679384229">
      <w:bodyDiv w:val="1"/>
      <w:marLeft w:val="0"/>
      <w:marRight w:val="0"/>
      <w:marTop w:val="0"/>
      <w:marBottom w:val="0"/>
      <w:divBdr>
        <w:top w:val="none" w:sz="0" w:space="0" w:color="auto"/>
        <w:left w:val="none" w:sz="0" w:space="0" w:color="auto"/>
        <w:bottom w:val="none" w:sz="0" w:space="0" w:color="auto"/>
        <w:right w:val="none" w:sz="0" w:space="0" w:color="auto"/>
      </w:divBdr>
      <w:divsChild>
        <w:div w:id="366099356">
          <w:marLeft w:val="0"/>
          <w:marRight w:val="0"/>
          <w:marTop w:val="0"/>
          <w:marBottom w:val="0"/>
          <w:divBdr>
            <w:top w:val="none" w:sz="0" w:space="0" w:color="auto"/>
            <w:left w:val="none" w:sz="0" w:space="0" w:color="auto"/>
            <w:bottom w:val="none" w:sz="0" w:space="0" w:color="auto"/>
            <w:right w:val="none" w:sz="0" w:space="0" w:color="auto"/>
          </w:divBdr>
          <w:divsChild>
            <w:div w:id="655425563">
              <w:marLeft w:val="0"/>
              <w:marRight w:val="0"/>
              <w:marTop w:val="0"/>
              <w:marBottom w:val="0"/>
              <w:divBdr>
                <w:top w:val="none" w:sz="0" w:space="0" w:color="auto"/>
                <w:left w:val="none" w:sz="0" w:space="0" w:color="auto"/>
                <w:bottom w:val="none" w:sz="0" w:space="0" w:color="auto"/>
                <w:right w:val="none" w:sz="0" w:space="0" w:color="auto"/>
              </w:divBdr>
              <w:divsChild>
                <w:div w:id="767046817">
                  <w:marLeft w:val="0"/>
                  <w:marRight w:val="0"/>
                  <w:marTop w:val="0"/>
                  <w:marBottom w:val="0"/>
                  <w:divBdr>
                    <w:top w:val="none" w:sz="0" w:space="0" w:color="auto"/>
                    <w:left w:val="none" w:sz="0" w:space="0" w:color="auto"/>
                    <w:bottom w:val="none" w:sz="0" w:space="0" w:color="auto"/>
                    <w:right w:val="none" w:sz="0" w:space="0" w:color="auto"/>
                  </w:divBdr>
                  <w:divsChild>
                    <w:div w:id="1643853615">
                      <w:marLeft w:val="0"/>
                      <w:marRight w:val="0"/>
                      <w:marTop w:val="0"/>
                      <w:marBottom w:val="0"/>
                      <w:divBdr>
                        <w:top w:val="none" w:sz="0" w:space="0" w:color="auto"/>
                        <w:left w:val="none" w:sz="0" w:space="0" w:color="auto"/>
                        <w:bottom w:val="none" w:sz="0" w:space="0" w:color="auto"/>
                        <w:right w:val="none" w:sz="0" w:space="0" w:color="auto"/>
                      </w:divBdr>
                      <w:divsChild>
                        <w:div w:id="271403833">
                          <w:marLeft w:val="0"/>
                          <w:marRight w:val="0"/>
                          <w:marTop w:val="0"/>
                          <w:marBottom w:val="0"/>
                          <w:divBdr>
                            <w:top w:val="none" w:sz="0" w:space="0" w:color="auto"/>
                            <w:left w:val="none" w:sz="0" w:space="0" w:color="auto"/>
                            <w:bottom w:val="none" w:sz="0" w:space="0" w:color="auto"/>
                            <w:right w:val="none" w:sz="0" w:space="0" w:color="auto"/>
                          </w:divBdr>
                          <w:divsChild>
                            <w:div w:id="945891448">
                              <w:marLeft w:val="0"/>
                              <w:marRight w:val="0"/>
                              <w:marTop w:val="0"/>
                              <w:marBottom w:val="0"/>
                              <w:divBdr>
                                <w:top w:val="none" w:sz="0" w:space="0" w:color="auto"/>
                                <w:left w:val="none" w:sz="0" w:space="0" w:color="auto"/>
                                <w:bottom w:val="none" w:sz="0" w:space="0" w:color="auto"/>
                                <w:right w:val="none" w:sz="0" w:space="0" w:color="auto"/>
                              </w:divBdr>
                              <w:divsChild>
                                <w:div w:id="268394561">
                                  <w:marLeft w:val="0"/>
                                  <w:marRight w:val="0"/>
                                  <w:marTop w:val="0"/>
                                  <w:marBottom w:val="0"/>
                                  <w:divBdr>
                                    <w:top w:val="none" w:sz="0" w:space="0" w:color="auto"/>
                                    <w:left w:val="none" w:sz="0" w:space="0" w:color="auto"/>
                                    <w:bottom w:val="none" w:sz="0" w:space="0" w:color="auto"/>
                                    <w:right w:val="none" w:sz="0" w:space="0" w:color="auto"/>
                                  </w:divBdr>
                                  <w:divsChild>
                                    <w:div w:id="1381785197">
                                      <w:marLeft w:val="0"/>
                                      <w:marRight w:val="0"/>
                                      <w:marTop w:val="0"/>
                                      <w:marBottom w:val="0"/>
                                      <w:divBdr>
                                        <w:top w:val="none" w:sz="0" w:space="0" w:color="auto"/>
                                        <w:left w:val="none" w:sz="0" w:space="0" w:color="auto"/>
                                        <w:bottom w:val="none" w:sz="0" w:space="0" w:color="auto"/>
                                        <w:right w:val="none" w:sz="0" w:space="0" w:color="auto"/>
                                      </w:divBdr>
                                      <w:divsChild>
                                        <w:div w:id="1927491973">
                                          <w:marLeft w:val="0"/>
                                          <w:marRight w:val="0"/>
                                          <w:marTop w:val="0"/>
                                          <w:marBottom w:val="0"/>
                                          <w:divBdr>
                                            <w:top w:val="none" w:sz="0" w:space="0" w:color="auto"/>
                                            <w:left w:val="none" w:sz="0" w:space="0" w:color="auto"/>
                                            <w:bottom w:val="none" w:sz="0" w:space="0" w:color="auto"/>
                                            <w:right w:val="none" w:sz="0" w:space="0" w:color="auto"/>
                                          </w:divBdr>
                                          <w:divsChild>
                                            <w:div w:id="1333332482">
                                              <w:marLeft w:val="0"/>
                                              <w:marRight w:val="0"/>
                                              <w:marTop w:val="0"/>
                                              <w:marBottom w:val="0"/>
                                              <w:divBdr>
                                                <w:top w:val="single" w:sz="2" w:space="0" w:color="D2D2D2"/>
                                                <w:left w:val="single" w:sz="2" w:space="0" w:color="D2D2D2"/>
                                                <w:bottom w:val="single" w:sz="2" w:space="0" w:color="D2D2D2"/>
                                                <w:right w:val="single" w:sz="2" w:space="0" w:color="D2D2D2"/>
                                              </w:divBdr>
                                              <w:divsChild>
                                                <w:div w:id="203916297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sChild>
                    </w:div>
                  </w:divsChild>
                </w:div>
              </w:divsChild>
            </w:div>
          </w:divsChild>
        </w:div>
      </w:divsChild>
    </w:div>
    <w:div w:id="1680036126">
      <w:bodyDiv w:val="1"/>
      <w:marLeft w:val="0"/>
      <w:marRight w:val="0"/>
      <w:marTop w:val="0"/>
      <w:marBottom w:val="0"/>
      <w:divBdr>
        <w:top w:val="none" w:sz="0" w:space="0" w:color="auto"/>
        <w:left w:val="none" w:sz="0" w:space="0" w:color="auto"/>
        <w:bottom w:val="none" w:sz="0" w:space="0" w:color="auto"/>
        <w:right w:val="none" w:sz="0" w:space="0" w:color="auto"/>
      </w:divBdr>
      <w:divsChild>
        <w:div w:id="274144234">
          <w:marLeft w:val="0"/>
          <w:marRight w:val="0"/>
          <w:marTop w:val="0"/>
          <w:marBottom w:val="0"/>
          <w:divBdr>
            <w:top w:val="none" w:sz="0" w:space="0" w:color="auto"/>
            <w:left w:val="none" w:sz="0" w:space="0" w:color="auto"/>
            <w:bottom w:val="none" w:sz="0" w:space="0" w:color="auto"/>
            <w:right w:val="none" w:sz="0" w:space="0" w:color="auto"/>
          </w:divBdr>
        </w:div>
        <w:div w:id="2089576111">
          <w:marLeft w:val="0"/>
          <w:marRight w:val="0"/>
          <w:marTop w:val="0"/>
          <w:marBottom w:val="0"/>
          <w:divBdr>
            <w:top w:val="none" w:sz="0" w:space="0" w:color="auto"/>
            <w:left w:val="none" w:sz="0" w:space="0" w:color="auto"/>
            <w:bottom w:val="none" w:sz="0" w:space="0" w:color="auto"/>
            <w:right w:val="none" w:sz="0" w:space="0" w:color="auto"/>
          </w:divBdr>
        </w:div>
      </w:divsChild>
    </w:div>
    <w:div w:id="1701204992">
      <w:bodyDiv w:val="1"/>
      <w:marLeft w:val="0"/>
      <w:marRight w:val="0"/>
      <w:marTop w:val="0"/>
      <w:marBottom w:val="0"/>
      <w:divBdr>
        <w:top w:val="none" w:sz="0" w:space="0" w:color="auto"/>
        <w:left w:val="none" w:sz="0" w:space="0" w:color="auto"/>
        <w:bottom w:val="none" w:sz="0" w:space="0" w:color="auto"/>
        <w:right w:val="none" w:sz="0" w:space="0" w:color="auto"/>
      </w:divBdr>
      <w:divsChild>
        <w:div w:id="498081798">
          <w:marLeft w:val="0"/>
          <w:marRight w:val="0"/>
          <w:marTop w:val="0"/>
          <w:marBottom w:val="0"/>
          <w:divBdr>
            <w:top w:val="none" w:sz="0" w:space="0" w:color="auto"/>
            <w:left w:val="none" w:sz="0" w:space="0" w:color="auto"/>
            <w:bottom w:val="none" w:sz="0" w:space="0" w:color="auto"/>
            <w:right w:val="none" w:sz="0" w:space="0" w:color="auto"/>
          </w:divBdr>
        </w:div>
        <w:div w:id="86925403">
          <w:marLeft w:val="0"/>
          <w:marRight w:val="0"/>
          <w:marTop w:val="0"/>
          <w:marBottom w:val="0"/>
          <w:divBdr>
            <w:top w:val="none" w:sz="0" w:space="0" w:color="auto"/>
            <w:left w:val="none" w:sz="0" w:space="0" w:color="auto"/>
            <w:bottom w:val="none" w:sz="0" w:space="0" w:color="auto"/>
            <w:right w:val="none" w:sz="0" w:space="0" w:color="auto"/>
          </w:divBdr>
        </w:div>
        <w:div w:id="446387373">
          <w:marLeft w:val="0"/>
          <w:marRight w:val="0"/>
          <w:marTop w:val="0"/>
          <w:marBottom w:val="0"/>
          <w:divBdr>
            <w:top w:val="none" w:sz="0" w:space="0" w:color="auto"/>
            <w:left w:val="none" w:sz="0" w:space="0" w:color="auto"/>
            <w:bottom w:val="none" w:sz="0" w:space="0" w:color="auto"/>
            <w:right w:val="none" w:sz="0" w:space="0" w:color="auto"/>
          </w:divBdr>
        </w:div>
        <w:div w:id="589898494">
          <w:marLeft w:val="0"/>
          <w:marRight w:val="0"/>
          <w:marTop w:val="0"/>
          <w:marBottom w:val="0"/>
          <w:divBdr>
            <w:top w:val="none" w:sz="0" w:space="0" w:color="auto"/>
            <w:left w:val="none" w:sz="0" w:space="0" w:color="auto"/>
            <w:bottom w:val="none" w:sz="0" w:space="0" w:color="auto"/>
            <w:right w:val="none" w:sz="0" w:space="0" w:color="auto"/>
          </w:divBdr>
        </w:div>
        <w:div w:id="1885408547">
          <w:marLeft w:val="0"/>
          <w:marRight w:val="0"/>
          <w:marTop w:val="0"/>
          <w:marBottom w:val="0"/>
          <w:divBdr>
            <w:top w:val="none" w:sz="0" w:space="0" w:color="auto"/>
            <w:left w:val="none" w:sz="0" w:space="0" w:color="auto"/>
            <w:bottom w:val="none" w:sz="0" w:space="0" w:color="auto"/>
            <w:right w:val="none" w:sz="0" w:space="0" w:color="auto"/>
          </w:divBdr>
        </w:div>
        <w:div w:id="132796822">
          <w:marLeft w:val="0"/>
          <w:marRight w:val="0"/>
          <w:marTop w:val="0"/>
          <w:marBottom w:val="0"/>
          <w:divBdr>
            <w:top w:val="none" w:sz="0" w:space="0" w:color="auto"/>
            <w:left w:val="none" w:sz="0" w:space="0" w:color="auto"/>
            <w:bottom w:val="none" w:sz="0" w:space="0" w:color="auto"/>
            <w:right w:val="none" w:sz="0" w:space="0" w:color="auto"/>
          </w:divBdr>
        </w:div>
        <w:div w:id="2019185831">
          <w:marLeft w:val="0"/>
          <w:marRight w:val="0"/>
          <w:marTop w:val="0"/>
          <w:marBottom w:val="0"/>
          <w:divBdr>
            <w:top w:val="none" w:sz="0" w:space="0" w:color="auto"/>
            <w:left w:val="none" w:sz="0" w:space="0" w:color="auto"/>
            <w:bottom w:val="none" w:sz="0" w:space="0" w:color="auto"/>
            <w:right w:val="none" w:sz="0" w:space="0" w:color="auto"/>
          </w:divBdr>
        </w:div>
        <w:div w:id="1949310019">
          <w:marLeft w:val="0"/>
          <w:marRight w:val="0"/>
          <w:marTop w:val="0"/>
          <w:marBottom w:val="0"/>
          <w:divBdr>
            <w:top w:val="none" w:sz="0" w:space="0" w:color="auto"/>
            <w:left w:val="none" w:sz="0" w:space="0" w:color="auto"/>
            <w:bottom w:val="none" w:sz="0" w:space="0" w:color="auto"/>
            <w:right w:val="none" w:sz="0" w:space="0" w:color="auto"/>
          </w:divBdr>
          <w:divsChild>
            <w:div w:id="841431301">
              <w:marLeft w:val="0"/>
              <w:marRight w:val="0"/>
              <w:marTop w:val="0"/>
              <w:marBottom w:val="0"/>
              <w:divBdr>
                <w:top w:val="none" w:sz="0" w:space="0" w:color="auto"/>
                <w:left w:val="none" w:sz="0" w:space="0" w:color="auto"/>
                <w:bottom w:val="none" w:sz="0" w:space="0" w:color="auto"/>
                <w:right w:val="none" w:sz="0" w:space="0" w:color="auto"/>
              </w:divBdr>
            </w:div>
            <w:div w:id="2104103688">
              <w:marLeft w:val="0"/>
              <w:marRight w:val="0"/>
              <w:marTop w:val="0"/>
              <w:marBottom w:val="0"/>
              <w:divBdr>
                <w:top w:val="none" w:sz="0" w:space="0" w:color="auto"/>
                <w:left w:val="none" w:sz="0" w:space="0" w:color="auto"/>
                <w:bottom w:val="none" w:sz="0" w:space="0" w:color="auto"/>
                <w:right w:val="none" w:sz="0" w:space="0" w:color="auto"/>
              </w:divBdr>
            </w:div>
            <w:div w:id="865212892">
              <w:marLeft w:val="0"/>
              <w:marRight w:val="0"/>
              <w:marTop w:val="0"/>
              <w:marBottom w:val="0"/>
              <w:divBdr>
                <w:top w:val="none" w:sz="0" w:space="0" w:color="auto"/>
                <w:left w:val="none" w:sz="0" w:space="0" w:color="auto"/>
                <w:bottom w:val="none" w:sz="0" w:space="0" w:color="auto"/>
                <w:right w:val="none" w:sz="0" w:space="0" w:color="auto"/>
              </w:divBdr>
            </w:div>
            <w:div w:id="552667056">
              <w:marLeft w:val="0"/>
              <w:marRight w:val="0"/>
              <w:marTop w:val="0"/>
              <w:marBottom w:val="0"/>
              <w:divBdr>
                <w:top w:val="none" w:sz="0" w:space="0" w:color="auto"/>
                <w:left w:val="none" w:sz="0" w:space="0" w:color="auto"/>
                <w:bottom w:val="none" w:sz="0" w:space="0" w:color="auto"/>
                <w:right w:val="none" w:sz="0" w:space="0" w:color="auto"/>
              </w:divBdr>
            </w:div>
          </w:divsChild>
        </w:div>
        <w:div w:id="1368137429">
          <w:marLeft w:val="0"/>
          <w:marRight w:val="0"/>
          <w:marTop w:val="0"/>
          <w:marBottom w:val="0"/>
          <w:divBdr>
            <w:top w:val="none" w:sz="0" w:space="0" w:color="auto"/>
            <w:left w:val="none" w:sz="0" w:space="0" w:color="auto"/>
            <w:bottom w:val="none" w:sz="0" w:space="0" w:color="auto"/>
            <w:right w:val="none" w:sz="0" w:space="0" w:color="auto"/>
          </w:divBdr>
        </w:div>
      </w:divsChild>
    </w:div>
    <w:div w:id="1809124293">
      <w:bodyDiv w:val="1"/>
      <w:marLeft w:val="0"/>
      <w:marRight w:val="0"/>
      <w:marTop w:val="0"/>
      <w:marBottom w:val="0"/>
      <w:divBdr>
        <w:top w:val="none" w:sz="0" w:space="0" w:color="auto"/>
        <w:left w:val="none" w:sz="0" w:space="0" w:color="auto"/>
        <w:bottom w:val="none" w:sz="0" w:space="0" w:color="auto"/>
        <w:right w:val="none" w:sz="0" w:space="0" w:color="auto"/>
      </w:divBdr>
    </w:div>
    <w:div w:id="1899389929">
      <w:bodyDiv w:val="1"/>
      <w:marLeft w:val="0"/>
      <w:marRight w:val="0"/>
      <w:marTop w:val="0"/>
      <w:marBottom w:val="0"/>
      <w:divBdr>
        <w:top w:val="none" w:sz="0" w:space="0" w:color="auto"/>
        <w:left w:val="none" w:sz="0" w:space="0" w:color="auto"/>
        <w:bottom w:val="none" w:sz="0" w:space="0" w:color="auto"/>
        <w:right w:val="none" w:sz="0" w:space="0" w:color="auto"/>
      </w:divBdr>
    </w:div>
    <w:div w:id="2024939300">
      <w:bodyDiv w:val="1"/>
      <w:marLeft w:val="0"/>
      <w:marRight w:val="0"/>
      <w:marTop w:val="0"/>
      <w:marBottom w:val="0"/>
      <w:divBdr>
        <w:top w:val="none" w:sz="0" w:space="0" w:color="auto"/>
        <w:left w:val="none" w:sz="0" w:space="0" w:color="auto"/>
        <w:bottom w:val="none" w:sz="0" w:space="0" w:color="auto"/>
        <w:right w:val="none" w:sz="0" w:space="0" w:color="auto"/>
      </w:divBdr>
      <w:divsChild>
        <w:div w:id="873424187">
          <w:marLeft w:val="0"/>
          <w:marRight w:val="0"/>
          <w:marTop w:val="0"/>
          <w:marBottom w:val="0"/>
          <w:divBdr>
            <w:top w:val="none" w:sz="0" w:space="0" w:color="auto"/>
            <w:left w:val="none" w:sz="0" w:space="0" w:color="auto"/>
            <w:bottom w:val="none" w:sz="0" w:space="0" w:color="auto"/>
            <w:right w:val="none" w:sz="0" w:space="0" w:color="auto"/>
          </w:divBdr>
        </w:div>
        <w:div w:id="962881915">
          <w:marLeft w:val="0"/>
          <w:marRight w:val="0"/>
          <w:marTop w:val="0"/>
          <w:marBottom w:val="0"/>
          <w:divBdr>
            <w:top w:val="none" w:sz="0" w:space="0" w:color="auto"/>
            <w:left w:val="none" w:sz="0" w:space="0" w:color="auto"/>
            <w:bottom w:val="none" w:sz="0" w:space="0" w:color="auto"/>
            <w:right w:val="none" w:sz="0" w:space="0" w:color="auto"/>
          </w:divBdr>
        </w:div>
        <w:div w:id="1055473481">
          <w:marLeft w:val="0"/>
          <w:marRight w:val="0"/>
          <w:marTop w:val="0"/>
          <w:marBottom w:val="0"/>
          <w:divBdr>
            <w:top w:val="none" w:sz="0" w:space="0" w:color="auto"/>
            <w:left w:val="none" w:sz="0" w:space="0" w:color="auto"/>
            <w:bottom w:val="none" w:sz="0" w:space="0" w:color="auto"/>
            <w:right w:val="none" w:sz="0" w:space="0" w:color="auto"/>
          </w:divBdr>
        </w:div>
        <w:div w:id="1980642777">
          <w:marLeft w:val="0"/>
          <w:marRight w:val="0"/>
          <w:marTop w:val="0"/>
          <w:marBottom w:val="0"/>
          <w:divBdr>
            <w:top w:val="none" w:sz="0" w:space="0" w:color="auto"/>
            <w:left w:val="none" w:sz="0" w:space="0" w:color="auto"/>
            <w:bottom w:val="none" w:sz="0" w:space="0" w:color="auto"/>
            <w:right w:val="none" w:sz="0" w:space="0" w:color="auto"/>
          </w:divBdr>
        </w:div>
        <w:div w:id="1624845712">
          <w:marLeft w:val="0"/>
          <w:marRight w:val="0"/>
          <w:marTop w:val="0"/>
          <w:marBottom w:val="0"/>
          <w:divBdr>
            <w:top w:val="none" w:sz="0" w:space="0" w:color="auto"/>
            <w:left w:val="none" w:sz="0" w:space="0" w:color="auto"/>
            <w:bottom w:val="none" w:sz="0" w:space="0" w:color="auto"/>
            <w:right w:val="none" w:sz="0" w:space="0" w:color="auto"/>
          </w:divBdr>
        </w:div>
      </w:divsChild>
    </w:div>
    <w:div w:id="211015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lc@mtsac.ed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4FEB4-5B81-406D-AFB4-397C207F9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Weatherilt, Sandra</dc:creator>
  <cp:keywords/>
  <dc:description/>
  <cp:lastModifiedBy>Pinedo, Irene</cp:lastModifiedBy>
  <cp:revision>2</cp:revision>
  <cp:lastPrinted>2020-03-09T21:13:00Z</cp:lastPrinted>
  <dcterms:created xsi:type="dcterms:W3CDTF">2021-06-03T17:03:00Z</dcterms:created>
  <dcterms:modified xsi:type="dcterms:W3CDTF">2021-06-03T17:03:00Z</dcterms:modified>
  <cp:category/>
</cp:coreProperties>
</file>