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31E0" w14:textId="119F5AF3" w:rsidR="007B2D27" w:rsidRDefault="00166138" w:rsidP="00160756">
      <w:pPr>
        <w:ind w:right="-3355"/>
        <w:contextualSpacing/>
        <w:rPr>
          <w:rFonts w:ascii="Yu Gothic Medium" w:eastAsia="Yu Gothic Medium" w:hAnsi="Yu Gothic Medium" w:cs="Arial"/>
          <w:b/>
          <w:sz w:val="28"/>
          <w:szCs w:val="28"/>
          <w:u w:val="none"/>
        </w:rPr>
      </w:pPr>
      <w:r w:rsidRPr="004C2297">
        <w:rPr>
          <w:noProof/>
          <w:u w:val="none"/>
        </w:rPr>
        <w:drawing>
          <wp:inline distT="0" distB="0" distL="0" distR="0" wp14:anchorId="05B10455" wp14:editId="192C500E">
            <wp:extent cx="1460876" cy="914400"/>
            <wp:effectExtent l="0" t="0" r="6350" b="0"/>
            <wp:docPr id="3" name="Picture 3" descr="&#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inline>
        </w:drawing>
      </w:r>
      <w:r w:rsidR="00776A20">
        <w:rPr>
          <w:rStyle w:val="Heading1Char"/>
          <w:u w:val="none"/>
        </w:rPr>
        <w:t>Curriculum and Instruction Council</w:t>
      </w:r>
      <w:r w:rsidR="00692D67" w:rsidRPr="003C5034">
        <w:rPr>
          <w:rFonts w:ascii="Yu Gothic Medium" w:eastAsia="Yu Gothic Medium" w:hAnsi="Yu Gothic Medium" w:cs="Arial"/>
          <w:b/>
          <w:sz w:val="44"/>
          <w:szCs w:val="28"/>
          <w:u w:val="none"/>
        </w:rPr>
        <w:t xml:space="preserve"> </w:t>
      </w:r>
    </w:p>
    <w:p w14:paraId="12A72A21" w14:textId="128696EB" w:rsidR="005A4AB0" w:rsidRPr="00692D67" w:rsidRDefault="00260022" w:rsidP="00166138">
      <w:pPr>
        <w:jc w:val="center"/>
        <w:rPr>
          <w:sz w:val="22"/>
          <w:szCs w:val="22"/>
          <w:u w:val="none"/>
        </w:rPr>
      </w:pPr>
      <w:r>
        <w:rPr>
          <w:sz w:val="22"/>
          <w:szCs w:val="22"/>
          <w:u w:val="none"/>
        </w:rPr>
        <w:t>May 14</w:t>
      </w:r>
      <w:r w:rsidR="00D24467">
        <w:rPr>
          <w:sz w:val="22"/>
          <w:szCs w:val="22"/>
          <w:u w:val="none"/>
        </w:rPr>
        <w:t>, 2024</w:t>
      </w:r>
      <w:r w:rsidR="000E5111">
        <w:rPr>
          <w:sz w:val="22"/>
          <w:szCs w:val="22"/>
          <w:u w:val="none"/>
        </w:rPr>
        <w:t xml:space="preserve"> </w:t>
      </w:r>
      <w:r w:rsidR="005A6B8C">
        <w:rPr>
          <w:sz w:val="22"/>
          <w:szCs w:val="22"/>
          <w:u w:val="none"/>
        </w:rPr>
        <w:t>Minutes</w:t>
      </w:r>
    </w:p>
    <w:p w14:paraId="3207FFF7" w14:textId="769E281A" w:rsidR="00016756" w:rsidRPr="00692D67" w:rsidRDefault="00776A20" w:rsidP="00166138">
      <w:pPr>
        <w:jc w:val="center"/>
        <w:rPr>
          <w:sz w:val="22"/>
          <w:szCs w:val="22"/>
          <w:u w:val="none"/>
        </w:rPr>
      </w:pPr>
      <w:r>
        <w:rPr>
          <w:sz w:val="22"/>
          <w:szCs w:val="22"/>
          <w:u w:val="none"/>
        </w:rPr>
        <w:t>3:30 – 5:0</w:t>
      </w:r>
      <w:r w:rsidR="00EC0184" w:rsidRPr="00692D67">
        <w:rPr>
          <w:sz w:val="22"/>
          <w:szCs w:val="22"/>
          <w:u w:val="none"/>
        </w:rPr>
        <w:t>0</w:t>
      </w:r>
      <w:r w:rsidR="00016756" w:rsidRPr="00692D67">
        <w:rPr>
          <w:sz w:val="22"/>
          <w:szCs w:val="22"/>
          <w:u w:val="none"/>
        </w:rPr>
        <w:t xml:space="preserve"> </w:t>
      </w:r>
      <w:r>
        <w:rPr>
          <w:sz w:val="22"/>
          <w:szCs w:val="22"/>
          <w:u w:val="none"/>
        </w:rPr>
        <w:t>P</w:t>
      </w:r>
      <w:r w:rsidR="00016756" w:rsidRPr="00692D67">
        <w:rPr>
          <w:sz w:val="22"/>
          <w:szCs w:val="22"/>
          <w:u w:val="none"/>
        </w:rPr>
        <w:t>M</w:t>
      </w:r>
    </w:p>
    <w:p w14:paraId="1183C024" w14:textId="4C50A5DC" w:rsidR="007B2D27" w:rsidRPr="00556A43" w:rsidRDefault="007E49BA" w:rsidP="00595979">
      <w:pPr>
        <w:jc w:val="center"/>
        <w:rPr>
          <w:rFonts w:cstheme="majorHAnsi"/>
          <w:sz w:val="22"/>
          <w:szCs w:val="22"/>
          <w:u w:val="none"/>
        </w:rPr>
        <w:sectPr w:rsidR="007B2D27" w:rsidRPr="00556A43" w:rsidSect="007B2D27">
          <w:pgSz w:w="12240" w:h="15840"/>
          <w:pgMar w:top="720" w:right="720" w:bottom="720" w:left="720" w:header="720" w:footer="720" w:gutter="0"/>
          <w:cols w:space="720"/>
          <w:docGrid w:linePitch="360"/>
        </w:sectPr>
      </w:pPr>
      <w:r>
        <w:rPr>
          <w:rStyle w:val="luvap"/>
          <w:rFonts w:cstheme="majorHAnsi"/>
          <w:sz w:val="21"/>
          <w:szCs w:val="21"/>
          <w:u w:val="none"/>
          <w:bdr w:val="none" w:sz="0" w:space="0" w:color="auto" w:frame="1"/>
          <w:shd w:val="clear" w:color="auto" w:fill="FFFFFF"/>
        </w:rPr>
        <w:t>Room 4</w:t>
      </w:r>
      <w:r w:rsidR="00CA0E18">
        <w:rPr>
          <w:rStyle w:val="luvap"/>
          <w:rFonts w:cstheme="majorHAnsi"/>
          <w:sz w:val="21"/>
          <w:szCs w:val="21"/>
          <w:u w:val="none"/>
          <w:bdr w:val="none" w:sz="0" w:space="0" w:color="auto" w:frame="1"/>
          <w:shd w:val="clear" w:color="auto" w:fill="FFFFFF"/>
        </w:rPr>
        <w:t>-2440</w:t>
      </w:r>
    </w:p>
    <w:p w14:paraId="066ED496" w14:textId="77777777" w:rsidR="007B2D27" w:rsidRPr="003C6602" w:rsidRDefault="007B2D27" w:rsidP="007B2D27">
      <w:pPr>
        <w:rPr>
          <w:rFonts w:asciiTheme="majorHAnsi" w:hAnsiTheme="majorHAnsi" w:cstheme="minorHAnsi"/>
          <w:sz w:val="18"/>
          <w:u w:val="none"/>
        </w:rPr>
      </w:pPr>
    </w:p>
    <w:p w14:paraId="64DE381C" w14:textId="77777777"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14:paraId="05C3CBA1" w14:textId="639FE257" w:rsidR="00FB0803" w:rsidRPr="00781A90" w:rsidRDefault="005D11C0" w:rsidP="00FB0803">
      <w:pPr>
        <w:rPr>
          <w:rFonts w:asciiTheme="majorHAnsi" w:hAnsiTheme="majorHAnsi" w:cstheme="minorHAnsi"/>
          <w:b/>
          <w:i/>
          <w:sz w:val="16"/>
          <w:szCs w:val="16"/>
          <w:u w:val="none"/>
        </w:rPr>
      </w:pPr>
      <w:r>
        <w:rPr>
          <w:rFonts w:asciiTheme="majorHAnsi" w:hAnsiTheme="majorHAnsi" w:cstheme="minorHAnsi"/>
          <w:sz w:val="16"/>
          <w:szCs w:val="16"/>
          <w:u w:val="none"/>
        </w:rPr>
        <w:t xml:space="preserve">X </w:t>
      </w:r>
      <w:r w:rsidR="008E0057">
        <w:rPr>
          <w:rFonts w:asciiTheme="majorHAnsi" w:hAnsiTheme="majorHAnsi" w:cstheme="minorHAnsi"/>
          <w:sz w:val="16"/>
          <w:szCs w:val="16"/>
          <w:u w:val="none"/>
        </w:rPr>
        <w:t>Malcolm Rickard</w:t>
      </w:r>
      <w:r w:rsidR="00776A20" w:rsidRPr="00781A90">
        <w:rPr>
          <w:rFonts w:asciiTheme="majorHAnsi" w:hAnsiTheme="majorHAnsi" w:cstheme="minorHAnsi"/>
          <w:sz w:val="16"/>
          <w:szCs w:val="16"/>
          <w:u w:val="none"/>
        </w:rPr>
        <w:t xml:space="preserve">, </w:t>
      </w:r>
      <w:r w:rsidR="00776A20" w:rsidRPr="00781A90">
        <w:rPr>
          <w:rFonts w:asciiTheme="majorHAnsi" w:hAnsiTheme="majorHAnsi" w:cstheme="minorHAnsi"/>
          <w:b/>
          <w:i/>
          <w:sz w:val="16"/>
          <w:szCs w:val="16"/>
          <w:u w:val="none"/>
        </w:rPr>
        <w:t>Co-Chair</w:t>
      </w:r>
    </w:p>
    <w:p w14:paraId="4367A612" w14:textId="6621D19B" w:rsidR="00FB0803" w:rsidRPr="00781A90" w:rsidRDefault="00776A20" w:rsidP="00FB0803">
      <w:pPr>
        <w:rPr>
          <w:rFonts w:asciiTheme="majorHAnsi" w:hAnsiTheme="majorHAnsi" w:cstheme="minorHAnsi"/>
          <w:i/>
          <w:sz w:val="14"/>
          <w:szCs w:val="14"/>
          <w:u w:val="none"/>
        </w:rPr>
      </w:pPr>
      <w:r w:rsidRPr="00781A90">
        <w:rPr>
          <w:rFonts w:asciiTheme="majorHAnsi" w:hAnsiTheme="majorHAnsi" w:cstheme="minorHAnsi"/>
          <w:sz w:val="16"/>
          <w:szCs w:val="16"/>
          <w:u w:val="none"/>
        </w:rPr>
        <w:t>Madelyn Arballo</w:t>
      </w:r>
      <w:r w:rsidR="00FB0803" w:rsidRPr="00781A90">
        <w:rPr>
          <w:rFonts w:asciiTheme="majorHAnsi" w:hAnsiTheme="majorHAnsi" w:cstheme="minorHAnsi"/>
          <w:i/>
          <w:sz w:val="16"/>
          <w:szCs w:val="16"/>
          <w:u w:val="none"/>
        </w:rPr>
        <w:t xml:space="preserve">, </w:t>
      </w:r>
      <w:r w:rsidR="00BD1374">
        <w:rPr>
          <w:rFonts w:asciiTheme="majorHAnsi" w:hAnsiTheme="majorHAnsi" w:cstheme="minorHAnsi"/>
          <w:i/>
          <w:sz w:val="15"/>
          <w:szCs w:val="15"/>
          <w:u w:val="none"/>
        </w:rPr>
        <w:t>VP</w:t>
      </w:r>
      <w:r w:rsidRPr="00214E15">
        <w:rPr>
          <w:rFonts w:asciiTheme="majorHAnsi" w:hAnsiTheme="majorHAnsi" w:cstheme="minorHAnsi"/>
          <w:i/>
          <w:sz w:val="15"/>
          <w:szCs w:val="15"/>
          <w:u w:val="none"/>
        </w:rPr>
        <w:t>, School of Continuing Ed</w:t>
      </w:r>
    </w:p>
    <w:p w14:paraId="7A5ADE6C" w14:textId="2E5450A9" w:rsidR="00FB0803" w:rsidRPr="00781A90" w:rsidRDefault="005D11C0"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George Bradshaw</w:t>
      </w:r>
      <w:r w:rsidR="00FB0803"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Admission &amp; Records</w:t>
      </w:r>
    </w:p>
    <w:p w14:paraId="6161A348" w14:textId="713B6019" w:rsidR="00776A20" w:rsidRPr="00A16E29" w:rsidRDefault="005D11C0"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 xml:space="preserve">Meghan Chen, </w:t>
      </w:r>
      <w:r w:rsidR="00776A20" w:rsidRPr="00A16E29">
        <w:rPr>
          <w:rFonts w:asciiTheme="majorHAnsi" w:hAnsiTheme="majorHAnsi" w:cstheme="minorHAnsi"/>
          <w:i/>
          <w:sz w:val="16"/>
          <w:szCs w:val="16"/>
          <w:u w:val="none"/>
        </w:rPr>
        <w:t>AVP Instruction</w:t>
      </w:r>
      <w:r w:rsidR="00A16E29" w:rsidRPr="00A16E29">
        <w:rPr>
          <w:rFonts w:asciiTheme="majorHAnsi" w:hAnsiTheme="majorHAnsi" w:cstheme="minorHAnsi"/>
          <w:i/>
          <w:sz w:val="16"/>
          <w:szCs w:val="16"/>
          <w:u w:val="none"/>
        </w:rPr>
        <w:t xml:space="preserve"> </w:t>
      </w:r>
      <w:r w:rsidR="00A16E29" w:rsidRPr="004F6203">
        <w:rPr>
          <w:rFonts w:asciiTheme="majorHAnsi" w:hAnsiTheme="majorHAnsi" w:cstheme="minorHAnsi"/>
          <w:b/>
          <w:i/>
          <w:sz w:val="16"/>
          <w:szCs w:val="16"/>
          <w:u w:val="none"/>
        </w:rPr>
        <w:t>Co-Chair</w:t>
      </w:r>
      <w:r w:rsidR="00A16E29" w:rsidRPr="00A16E29">
        <w:rPr>
          <w:rFonts w:asciiTheme="majorHAnsi" w:hAnsiTheme="majorHAnsi" w:cstheme="minorHAnsi"/>
          <w:i/>
          <w:sz w:val="16"/>
          <w:szCs w:val="16"/>
          <w:u w:val="none"/>
        </w:rPr>
        <w:t xml:space="preserve"> Designee</w:t>
      </w:r>
    </w:p>
    <w:p w14:paraId="0B13C5EE" w14:textId="4628B1C1" w:rsidR="005946FC" w:rsidRPr="00781A90" w:rsidRDefault="005D11C0"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Jamaika Fowler</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Articulation Officer</w:t>
      </w:r>
    </w:p>
    <w:p w14:paraId="2444B31E" w14:textId="44D3CBEB" w:rsidR="00776A20" w:rsidRDefault="00776A20" w:rsidP="005946FC">
      <w:pPr>
        <w:rPr>
          <w:rFonts w:asciiTheme="majorHAnsi" w:hAnsiTheme="majorHAnsi" w:cstheme="minorHAnsi"/>
          <w:b/>
          <w:i/>
          <w:sz w:val="16"/>
          <w:szCs w:val="16"/>
          <w:u w:val="none"/>
        </w:rPr>
      </w:pPr>
      <w:r w:rsidRPr="00781A90">
        <w:rPr>
          <w:rFonts w:asciiTheme="majorHAnsi" w:hAnsiTheme="majorHAnsi" w:cstheme="minorHAnsi"/>
          <w:sz w:val="16"/>
          <w:szCs w:val="16"/>
          <w:u w:val="none"/>
        </w:rPr>
        <w:t xml:space="preserve">Kelly Fowler, </w:t>
      </w:r>
      <w:r w:rsidRPr="00781A90">
        <w:rPr>
          <w:rFonts w:asciiTheme="majorHAnsi" w:hAnsiTheme="majorHAnsi" w:cstheme="minorHAnsi"/>
          <w:i/>
          <w:sz w:val="16"/>
          <w:szCs w:val="16"/>
          <w:u w:val="none"/>
        </w:rPr>
        <w:t xml:space="preserve">VP Instruction </w:t>
      </w:r>
      <w:r w:rsidRPr="00781A90">
        <w:rPr>
          <w:rFonts w:asciiTheme="majorHAnsi" w:hAnsiTheme="majorHAnsi" w:cstheme="minorHAnsi"/>
          <w:b/>
          <w:i/>
          <w:sz w:val="16"/>
          <w:szCs w:val="16"/>
          <w:u w:val="none"/>
        </w:rPr>
        <w:t>Co-Chair</w:t>
      </w:r>
    </w:p>
    <w:p w14:paraId="0C42E21F" w14:textId="5DD28536" w:rsidR="00A16E29" w:rsidRPr="00A16E29" w:rsidRDefault="005D11C0"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(Excused) </w:t>
      </w:r>
      <w:r w:rsidR="00A16E29">
        <w:rPr>
          <w:rFonts w:asciiTheme="majorHAnsi" w:hAnsiTheme="majorHAnsi" w:cstheme="minorHAnsi"/>
          <w:sz w:val="16"/>
          <w:szCs w:val="16"/>
          <w:u w:val="none"/>
        </w:rPr>
        <w:t xml:space="preserve">Hong Guo, </w:t>
      </w:r>
      <w:r w:rsidR="00A16E29">
        <w:rPr>
          <w:rFonts w:asciiTheme="majorHAnsi" w:hAnsiTheme="majorHAnsi" w:cstheme="minorHAnsi"/>
          <w:i/>
          <w:sz w:val="16"/>
          <w:szCs w:val="16"/>
          <w:u w:val="none"/>
        </w:rPr>
        <w:t>Library</w:t>
      </w:r>
    </w:p>
    <w:p w14:paraId="6217FDBF" w14:textId="609C216C" w:rsidR="00452A42" w:rsidRDefault="005D11C0"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Carol Impara</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DL Coordinator</w:t>
      </w:r>
    </w:p>
    <w:p w14:paraId="00316EF5" w14:textId="04463D29" w:rsidR="005946FC" w:rsidRPr="00781A90" w:rsidRDefault="005D11C0"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664B01">
        <w:rPr>
          <w:rFonts w:asciiTheme="majorHAnsi" w:hAnsiTheme="majorHAnsi" w:cstheme="minorHAnsi"/>
          <w:sz w:val="16"/>
          <w:szCs w:val="16"/>
          <w:u w:val="none"/>
        </w:rPr>
        <w:t>Brisei</w:t>
      </w:r>
      <w:r w:rsidR="00292B58">
        <w:rPr>
          <w:rFonts w:asciiTheme="majorHAnsi" w:hAnsiTheme="majorHAnsi" w:cstheme="minorHAnsi"/>
          <w:sz w:val="16"/>
          <w:szCs w:val="16"/>
          <w:u w:val="none"/>
        </w:rPr>
        <w:t>da Ramirez Catalan</w:t>
      </w:r>
      <w:r w:rsidR="005946FC" w:rsidRPr="00781A90">
        <w:rPr>
          <w:rFonts w:asciiTheme="majorHAnsi" w:hAnsiTheme="majorHAnsi" w:cstheme="minorHAnsi"/>
          <w:sz w:val="16"/>
          <w:szCs w:val="16"/>
          <w:u w:val="none"/>
        </w:rPr>
        <w:t xml:space="preserve">, </w:t>
      </w:r>
      <w:r w:rsidR="005946FC" w:rsidRPr="00781A90">
        <w:rPr>
          <w:rFonts w:asciiTheme="majorHAnsi" w:hAnsiTheme="majorHAnsi" w:cstheme="minorHAnsi"/>
          <w:i/>
          <w:sz w:val="16"/>
          <w:szCs w:val="16"/>
          <w:u w:val="none"/>
        </w:rPr>
        <w:t>School of Continuing Ed Faculty</w:t>
      </w:r>
    </w:p>
    <w:p w14:paraId="037A5B17" w14:textId="776E9CF4" w:rsidR="005946FC" w:rsidRPr="00781A90" w:rsidRDefault="005D11C0" w:rsidP="005946FC">
      <w:pPr>
        <w:rPr>
          <w:rFonts w:asciiTheme="majorHAnsi" w:hAnsiTheme="majorHAnsi" w:cstheme="minorHAnsi"/>
          <w:sz w:val="16"/>
          <w:szCs w:val="16"/>
          <w:u w:val="none"/>
        </w:rPr>
      </w:pPr>
      <w:r>
        <w:rPr>
          <w:rFonts w:asciiTheme="majorHAnsi" w:hAnsiTheme="majorHAnsi" w:cstheme="minorHAnsi"/>
          <w:sz w:val="16"/>
          <w:szCs w:val="16"/>
          <w:u w:val="none"/>
        </w:rPr>
        <w:t xml:space="preserve">X </w:t>
      </w:r>
      <w:r w:rsidR="00FE20F6">
        <w:rPr>
          <w:rFonts w:asciiTheme="majorHAnsi" w:hAnsiTheme="majorHAnsi" w:cstheme="minorHAnsi"/>
          <w:sz w:val="16"/>
          <w:szCs w:val="16"/>
          <w:u w:val="none"/>
        </w:rPr>
        <w:t>Lisa Morales, Academic Senate</w:t>
      </w:r>
    </w:p>
    <w:p w14:paraId="6CD23A0B" w14:textId="2B8FF0D6" w:rsidR="00781A90" w:rsidRPr="00781A90" w:rsidRDefault="005D11C0"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Chris</w:t>
      </w:r>
      <w:r w:rsidR="00181F9E">
        <w:rPr>
          <w:rFonts w:asciiTheme="majorHAnsi" w:hAnsiTheme="majorHAnsi" w:cstheme="minorHAnsi"/>
          <w:sz w:val="16"/>
          <w:szCs w:val="16"/>
          <w:u w:val="none"/>
        </w:rPr>
        <w:t>topher</w:t>
      </w:r>
      <w:r w:rsidR="00A16E29">
        <w:rPr>
          <w:rFonts w:asciiTheme="majorHAnsi" w:hAnsiTheme="majorHAnsi" w:cstheme="minorHAnsi"/>
          <w:sz w:val="16"/>
          <w:szCs w:val="16"/>
          <w:u w:val="none"/>
        </w:rPr>
        <w:t xml:space="preserve"> Jackson</w:t>
      </w:r>
      <w:r w:rsidR="00781A90"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 xml:space="preserve">Outcomes </w:t>
      </w:r>
      <w:r w:rsidR="00A16E29">
        <w:rPr>
          <w:rFonts w:asciiTheme="majorHAnsi" w:hAnsiTheme="majorHAnsi" w:cstheme="minorHAnsi"/>
          <w:i/>
          <w:sz w:val="16"/>
          <w:szCs w:val="16"/>
          <w:u w:val="none"/>
        </w:rPr>
        <w:t>Co-</w:t>
      </w:r>
      <w:r w:rsidR="00781A90" w:rsidRPr="00781A90">
        <w:rPr>
          <w:rFonts w:asciiTheme="majorHAnsi" w:hAnsiTheme="majorHAnsi" w:cstheme="minorHAnsi"/>
          <w:i/>
          <w:sz w:val="16"/>
          <w:szCs w:val="16"/>
          <w:u w:val="none"/>
        </w:rPr>
        <w:t>Coordinator</w:t>
      </w:r>
    </w:p>
    <w:p w14:paraId="080529AC" w14:textId="7F50C9D6" w:rsidR="005946FC" w:rsidRDefault="005D11C0"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9051FE">
        <w:rPr>
          <w:rFonts w:asciiTheme="majorHAnsi" w:hAnsiTheme="majorHAnsi" w:cstheme="minorHAnsi"/>
          <w:sz w:val="16"/>
          <w:szCs w:val="16"/>
          <w:u w:val="none"/>
        </w:rPr>
        <w:t>Pauline Swartz</w:t>
      </w:r>
      <w:r w:rsidR="005946FC" w:rsidRPr="00781A90">
        <w:rPr>
          <w:rFonts w:asciiTheme="majorHAnsi" w:hAnsiTheme="majorHAnsi" w:cstheme="minorHAnsi"/>
          <w:sz w:val="16"/>
          <w:szCs w:val="16"/>
          <w:u w:val="none"/>
        </w:rPr>
        <w:t xml:space="preserve">, </w:t>
      </w:r>
      <w:r w:rsidR="0016263A">
        <w:rPr>
          <w:rFonts w:asciiTheme="majorHAnsi" w:hAnsiTheme="majorHAnsi" w:cstheme="minorHAnsi"/>
          <w:i/>
          <w:sz w:val="16"/>
          <w:szCs w:val="16"/>
          <w:u w:val="none"/>
        </w:rPr>
        <w:t xml:space="preserve">Assistant </w:t>
      </w:r>
      <w:r w:rsidR="00781A90" w:rsidRPr="00781A90">
        <w:rPr>
          <w:rFonts w:asciiTheme="majorHAnsi" w:hAnsiTheme="majorHAnsi" w:cstheme="minorHAnsi"/>
          <w:i/>
          <w:sz w:val="16"/>
          <w:szCs w:val="16"/>
          <w:u w:val="none"/>
        </w:rPr>
        <w:t xml:space="preserve">Curriculum Liaison </w:t>
      </w:r>
    </w:p>
    <w:p w14:paraId="22F9ABDC" w14:textId="2A9F3BB8" w:rsidR="00452A42" w:rsidRDefault="005D11C0"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Sylvia Ruano</w:t>
      </w:r>
      <w:r w:rsidR="00BF5F51">
        <w:rPr>
          <w:rFonts w:asciiTheme="majorHAnsi" w:hAnsiTheme="majorHAnsi" w:cstheme="minorHAnsi"/>
          <w:sz w:val="16"/>
          <w:szCs w:val="16"/>
          <w:u w:val="none"/>
        </w:rPr>
        <w:t>,</w:t>
      </w:r>
      <w:r w:rsidR="00A16E29">
        <w:rPr>
          <w:rFonts w:asciiTheme="majorHAnsi" w:hAnsiTheme="majorHAnsi" w:cstheme="minorHAnsi"/>
          <w:sz w:val="16"/>
          <w:szCs w:val="16"/>
          <w:u w:val="none"/>
        </w:rPr>
        <w:t xml:space="preserve"> </w:t>
      </w:r>
      <w:r w:rsidR="00A16E29">
        <w:rPr>
          <w:rFonts w:asciiTheme="majorHAnsi" w:hAnsiTheme="majorHAnsi" w:cstheme="minorHAnsi"/>
          <w:i/>
          <w:sz w:val="16"/>
          <w:szCs w:val="16"/>
          <w:u w:val="none"/>
        </w:rPr>
        <w:t>Dean of Instruction</w:t>
      </w:r>
      <w:r w:rsidR="00A16E29">
        <w:rPr>
          <w:rFonts w:asciiTheme="majorHAnsi" w:hAnsiTheme="majorHAnsi" w:cstheme="minorHAnsi"/>
          <w:sz w:val="16"/>
          <w:szCs w:val="16"/>
          <w:u w:val="none"/>
        </w:rPr>
        <w:t xml:space="preserve"> </w:t>
      </w:r>
    </w:p>
    <w:p w14:paraId="0FFE45F0" w14:textId="595C0483" w:rsidR="009051FE" w:rsidRDefault="005D11C0" w:rsidP="005946FC">
      <w:pPr>
        <w:rPr>
          <w:rFonts w:asciiTheme="majorHAnsi" w:hAnsiTheme="majorHAnsi" w:cstheme="minorHAnsi"/>
          <w:i/>
          <w:sz w:val="16"/>
          <w:szCs w:val="16"/>
          <w:u w:val="none"/>
        </w:rPr>
      </w:pPr>
      <w:r>
        <w:rPr>
          <w:rFonts w:asciiTheme="majorHAnsi" w:hAnsiTheme="majorHAnsi" w:cstheme="minorHAnsi"/>
          <w:iCs/>
          <w:sz w:val="16"/>
          <w:szCs w:val="16"/>
          <w:u w:val="none"/>
        </w:rPr>
        <w:t xml:space="preserve">X </w:t>
      </w:r>
      <w:r w:rsidR="009051FE" w:rsidRPr="009051FE">
        <w:rPr>
          <w:rFonts w:asciiTheme="majorHAnsi" w:hAnsiTheme="majorHAnsi" w:cstheme="minorHAnsi"/>
          <w:iCs/>
          <w:sz w:val="16"/>
          <w:szCs w:val="16"/>
          <w:u w:val="none"/>
        </w:rPr>
        <w:t>Dianne Rowley</w:t>
      </w:r>
      <w:r w:rsidR="009051FE">
        <w:rPr>
          <w:rFonts w:asciiTheme="majorHAnsi" w:hAnsiTheme="majorHAnsi" w:cstheme="minorHAnsi"/>
          <w:i/>
          <w:sz w:val="16"/>
          <w:szCs w:val="16"/>
          <w:u w:val="none"/>
        </w:rPr>
        <w:t>, Faculty</w:t>
      </w:r>
    </w:p>
    <w:p w14:paraId="35DB3B8F" w14:textId="5CFA59A6" w:rsidR="00781A90" w:rsidRPr="00781A90" w:rsidRDefault="005D11C0"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1E6BC9">
        <w:rPr>
          <w:rFonts w:asciiTheme="majorHAnsi" w:hAnsiTheme="majorHAnsi" w:cstheme="minorHAnsi"/>
          <w:sz w:val="16"/>
          <w:szCs w:val="16"/>
          <w:u w:val="none"/>
        </w:rPr>
        <w:t>Tania Anders</w:t>
      </w:r>
      <w:r w:rsidR="00781A90">
        <w:rPr>
          <w:rFonts w:asciiTheme="majorHAnsi" w:hAnsiTheme="majorHAnsi" w:cstheme="minorHAnsi"/>
          <w:sz w:val="18"/>
          <w:u w:val="none"/>
        </w:rPr>
        <w:t xml:space="preserve">, </w:t>
      </w:r>
      <w:r w:rsidR="00781A90" w:rsidRPr="00781A90">
        <w:rPr>
          <w:rFonts w:asciiTheme="majorHAnsi" w:hAnsiTheme="majorHAnsi" w:cstheme="minorHAnsi"/>
          <w:i/>
          <w:sz w:val="16"/>
          <w:szCs w:val="16"/>
          <w:u w:val="none"/>
        </w:rPr>
        <w:t xml:space="preserve">Academic </w:t>
      </w:r>
      <w:r w:rsidR="00452A42">
        <w:rPr>
          <w:rFonts w:asciiTheme="majorHAnsi" w:hAnsiTheme="majorHAnsi" w:cstheme="minorHAnsi"/>
          <w:i/>
          <w:sz w:val="16"/>
          <w:szCs w:val="16"/>
          <w:u w:val="none"/>
        </w:rPr>
        <w:t>S</w:t>
      </w:r>
      <w:r w:rsidR="00781A90" w:rsidRPr="00781A90">
        <w:rPr>
          <w:rFonts w:asciiTheme="majorHAnsi" w:hAnsiTheme="majorHAnsi" w:cstheme="minorHAnsi"/>
          <w:i/>
          <w:sz w:val="16"/>
          <w:szCs w:val="16"/>
          <w:u w:val="none"/>
        </w:rPr>
        <w:t>enate President</w:t>
      </w:r>
      <w:r w:rsidR="001640FD">
        <w:rPr>
          <w:rFonts w:asciiTheme="majorHAnsi" w:hAnsiTheme="majorHAnsi" w:cstheme="minorHAnsi"/>
          <w:i/>
          <w:sz w:val="16"/>
          <w:szCs w:val="16"/>
          <w:u w:val="none"/>
        </w:rPr>
        <w:br/>
      </w:r>
      <w:r w:rsidR="00781A90" w:rsidRPr="00781A90">
        <w:rPr>
          <w:rFonts w:asciiTheme="majorHAnsi" w:hAnsiTheme="majorHAnsi" w:cstheme="minorHAnsi"/>
          <w:i/>
          <w:sz w:val="16"/>
          <w:szCs w:val="16"/>
          <w:u w:val="none"/>
        </w:rPr>
        <w:t>Student Representative</w:t>
      </w:r>
      <w:r w:rsidR="00205916">
        <w:rPr>
          <w:rFonts w:asciiTheme="majorHAnsi" w:hAnsiTheme="majorHAnsi" w:cstheme="minorHAnsi"/>
          <w:i/>
          <w:sz w:val="16"/>
          <w:szCs w:val="16"/>
          <w:u w:val="none"/>
        </w:rPr>
        <w:t>, Vacant</w:t>
      </w:r>
    </w:p>
    <w:p w14:paraId="491C62B1" w14:textId="5164A5E0" w:rsidR="00FB0803" w:rsidRPr="00781A90" w:rsidRDefault="00FB0803" w:rsidP="005946FC">
      <w:pPr>
        <w:rPr>
          <w:rFonts w:asciiTheme="majorHAnsi" w:hAnsiTheme="majorHAnsi" w:cstheme="minorHAnsi"/>
          <w:b/>
          <w:sz w:val="16"/>
          <w:szCs w:val="16"/>
          <w:u w:val="none"/>
        </w:rPr>
      </w:pPr>
      <w:r w:rsidRPr="00781A90">
        <w:rPr>
          <w:rFonts w:asciiTheme="majorHAnsi" w:hAnsiTheme="majorHAnsi" w:cstheme="minorHAnsi"/>
          <w:b/>
          <w:sz w:val="16"/>
          <w:szCs w:val="16"/>
          <w:u w:val="none"/>
        </w:rPr>
        <w:t>N</w:t>
      </w:r>
      <w:r w:rsidR="00A16E29">
        <w:rPr>
          <w:rFonts w:asciiTheme="majorHAnsi" w:hAnsiTheme="majorHAnsi" w:cstheme="minorHAnsi"/>
          <w:b/>
          <w:sz w:val="16"/>
          <w:szCs w:val="16"/>
          <w:u w:val="none"/>
        </w:rPr>
        <w:t>o</w:t>
      </w:r>
      <w:r w:rsidRPr="00781A90">
        <w:rPr>
          <w:rFonts w:asciiTheme="majorHAnsi" w:hAnsiTheme="majorHAnsi" w:cstheme="minorHAnsi"/>
          <w:b/>
          <w:sz w:val="16"/>
          <w:szCs w:val="16"/>
          <w:u w:val="none"/>
        </w:rPr>
        <w:t>n-Voting Members</w:t>
      </w:r>
    </w:p>
    <w:p w14:paraId="0EA64ABF" w14:textId="4DBBC3B3" w:rsidR="00781A90" w:rsidRDefault="005D11C0"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 xml:space="preserve">Irene Pinedo, </w:t>
      </w:r>
      <w:r w:rsidR="00781A90" w:rsidRPr="00781A90">
        <w:rPr>
          <w:rFonts w:asciiTheme="majorHAnsi" w:hAnsiTheme="majorHAnsi" w:cstheme="minorHAnsi"/>
          <w:i/>
          <w:sz w:val="16"/>
          <w:szCs w:val="16"/>
          <w:u w:val="none"/>
        </w:rPr>
        <w:t>Curriculum Specialist</w:t>
      </w:r>
      <w:r w:rsidR="00997601">
        <w:rPr>
          <w:rFonts w:asciiTheme="majorHAnsi" w:hAnsiTheme="majorHAnsi" w:cstheme="minorHAnsi"/>
          <w:i/>
          <w:sz w:val="16"/>
          <w:szCs w:val="16"/>
          <w:u w:val="none"/>
        </w:rPr>
        <w:t xml:space="preserve"> II</w:t>
      </w:r>
    </w:p>
    <w:p w14:paraId="55F040C5" w14:textId="7EA582C9" w:rsidR="00426EC7" w:rsidRDefault="005D11C0" w:rsidP="005946FC">
      <w:pPr>
        <w:rPr>
          <w:rFonts w:asciiTheme="majorHAnsi" w:hAnsiTheme="majorHAnsi" w:cstheme="minorHAnsi"/>
          <w:i/>
          <w:sz w:val="16"/>
          <w:szCs w:val="16"/>
          <w:u w:val="none"/>
        </w:rPr>
      </w:pPr>
      <w:r>
        <w:rPr>
          <w:rFonts w:asciiTheme="majorHAnsi" w:hAnsiTheme="majorHAnsi" w:cstheme="minorHAnsi"/>
          <w:i/>
          <w:sz w:val="16"/>
          <w:szCs w:val="16"/>
          <w:u w:val="none"/>
        </w:rPr>
        <w:t xml:space="preserve">X </w:t>
      </w:r>
      <w:r w:rsidR="00426EC7">
        <w:rPr>
          <w:rFonts w:asciiTheme="majorHAnsi" w:hAnsiTheme="majorHAnsi" w:cstheme="minorHAnsi"/>
          <w:i/>
          <w:sz w:val="16"/>
          <w:szCs w:val="16"/>
          <w:u w:val="none"/>
        </w:rPr>
        <w:t>Lannibeth Calvillo, Curriculum Specialist II</w:t>
      </w:r>
    </w:p>
    <w:p w14:paraId="7A683AF7" w14:textId="7E3E3D59" w:rsidR="00781A90" w:rsidRDefault="005D11C0"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Lesley Cheng</w:t>
      </w:r>
      <w:r w:rsidR="00781A90" w:rsidRPr="00781A90">
        <w:rPr>
          <w:rFonts w:asciiTheme="majorHAnsi" w:hAnsiTheme="majorHAnsi" w:cstheme="minorHAnsi"/>
          <w:i/>
          <w:sz w:val="16"/>
          <w:szCs w:val="16"/>
          <w:u w:val="none"/>
        </w:rPr>
        <w:t>, Curriculum Specialist I</w:t>
      </w:r>
    </w:p>
    <w:p w14:paraId="58E59B7E" w14:textId="2F4F9204" w:rsidR="0032644A" w:rsidRPr="002C6BAC" w:rsidRDefault="005946FC" w:rsidP="00FB0803">
      <w:pPr>
        <w:rPr>
          <w:rFonts w:asciiTheme="majorHAnsi" w:hAnsiTheme="majorHAnsi" w:cstheme="minorHAnsi"/>
          <w:b/>
          <w:sz w:val="18"/>
          <w:u w:val="none"/>
        </w:rPr>
      </w:pPr>
      <w:r w:rsidRPr="00781A90">
        <w:rPr>
          <w:rFonts w:asciiTheme="majorHAnsi" w:hAnsiTheme="majorHAnsi" w:cstheme="minorHAnsi"/>
          <w:b/>
          <w:sz w:val="16"/>
          <w:szCs w:val="16"/>
          <w:u w:val="none"/>
        </w:rPr>
        <w:t>Guests</w:t>
      </w:r>
    </w:p>
    <w:p w14:paraId="207C16B3" w14:textId="77777777" w:rsidR="002C6BAC" w:rsidRPr="008448DD" w:rsidRDefault="002C6BAC" w:rsidP="002C6BAC">
      <w:pPr>
        <w:rPr>
          <w:rFonts w:asciiTheme="majorHAnsi" w:hAnsiTheme="majorHAnsi" w:cstheme="minorHAnsi"/>
          <w:sz w:val="16"/>
          <w:szCs w:val="16"/>
          <w:u w:val="none"/>
        </w:rPr>
      </w:pPr>
      <w:r w:rsidRPr="00DB4ECB">
        <w:rPr>
          <w:rFonts w:asciiTheme="majorHAnsi" w:hAnsiTheme="majorHAnsi" w:cstheme="minorHAnsi"/>
          <w:sz w:val="16"/>
          <w:szCs w:val="16"/>
          <w:u w:val="none"/>
        </w:rPr>
        <w:t xml:space="preserve">X Shiloh Blacksher, </w:t>
      </w:r>
      <w:r w:rsidRPr="00DB4ECB">
        <w:rPr>
          <w:rFonts w:asciiTheme="majorHAnsi" w:hAnsiTheme="majorHAnsi" w:cstheme="minorHAnsi"/>
          <w:i/>
          <w:iCs/>
          <w:sz w:val="16"/>
          <w:szCs w:val="16"/>
          <w:u w:val="none"/>
        </w:rPr>
        <w:t>AS, Co-Vice President</w:t>
      </w:r>
    </w:p>
    <w:p w14:paraId="6C23898A" w14:textId="637A8FFE" w:rsidR="002C6BAC" w:rsidRPr="00BE3703" w:rsidRDefault="002C6BAC" w:rsidP="00FB0803">
      <w:pPr>
        <w:rPr>
          <w:rFonts w:asciiTheme="majorHAnsi" w:hAnsiTheme="majorHAnsi" w:cstheme="minorHAnsi"/>
          <w:sz w:val="18"/>
          <w:u w:val="none"/>
        </w:rPr>
        <w:sectPr w:rsidR="002C6BAC" w:rsidRPr="00BE3703" w:rsidSect="007B2D27">
          <w:type w:val="continuous"/>
          <w:pgSz w:w="12240" w:h="15840"/>
          <w:pgMar w:top="720" w:right="720" w:bottom="720" w:left="720" w:header="720" w:footer="720" w:gutter="0"/>
          <w:cols w:num="3" w:space="720"/>
          <w:docGrid w:linePitch="360"/>
        </w:sectPr>
      </w:pPr>
    </w:p>
    <w:tbl>
      <w:tblPr>
        <w:tblStyle w:val="TableGrid"/>
        <w:tblW w:w="10885" w:type="dxa"/>
        <w:tblLayout w:type="fixed"/>
        <w:tblLook w:val="04A0" w:firstRow="1" w:lastRow="0" w:firstColumn="1" w:lastColumn="0" w:noHBand="0" w:noVBand="1"/>
        <w:tblDescription w:val="Meeting Minutes and Agenda items"/>
      </w:tblPr>
      <w:tblGrid>
        <w:gridCol w:w="3775"/>
        <w:gridCol w:w="7110"/>
      </w:tblGrid>
      <w:tr w:rsidR="00BF00BE" w14:paraId="64D5807C" w14:textId="77777777" w:rsidTr="00DD54A2">
        <w:trPr>
          <w:cantSplit/>
          <w:tblHeader/>
        </w:trPr>
        <w:tc>
          <w:tcPr>
            <w:tcW w:w="3775" w:type="dxa"/>
            <w:shd w:val="clear" w:color="auto" w:fill="D9D9D9" w:themeFill="background1" w:themeFillShade="D9"/>
          </w:tcPr>
          <w:p w14:paraId="396C3439" w14:textId="77777777" w:rsidR="00BF00BE" w:rsidRPr="00692D67" w:rsidRDefault="00BF00BE" w:rsidP="00692D67">
            <w:pPr>
              <w:jc w:val="center"/>
              <w:rPr>
                <w:b/>
                <w:u w:val="none"/>
              </w:rPr>
            </w:pPr>
            <w:bookmarkStart w:id="0" w:name="Title_Meeting_Agenda"/>
            <w:bookmarkEnd w:id="0"/>
            <w:r w:rsidRPr="00692D67">
              <w:rPr>
                <w:b/>
                <w:u w:val="none"/>
              </w:rPr>
              <w:t>Meeting Agenda</w:t>
            </w:r>
          </w:p>
        </w:tc>
        <w:tc>
          <w:tcPr>
            <w:tcW w:w="7110" w:type="dxa"/>
            <w:shd w:val="clear" w:color="auto" w:fill="D9D9D9" w:themeFill="background1" w:themeFillShade="D9"/>
          </w:tcPr>
          <w:p w14:paraId="071C542A" w14:textId="77777777" w:rsidR="00BF00BE" w:rsidRPr="00692D67" w:rsidRDefault="00BF00BE" w:rsidP="00692D67">
            <w:pPr>
              <w:jc w:val="center"/>
              <w:rPr>
                <w:b/>
                <w:u w:val="none"/>
              </w:rPr>
            </w:pPr>
            <w:r w:rsidRPr="00692D67">
              <w:rPr>
                <w:b/>
                <w:u w:val="none"/>
              </w:rPr>
              <w:t>Outcomes</w:t>
            </w:r>
          </w:p>
        </w:tc>
      </w:tr>
      <w:tr w:rsidR="005946FC" w14:paraId="4A7E4343" w14:textId="77777777" w:rsidTr="00DD54A2">
        <w:trPr>
          <w:cantSplit/>
        </w:trPr>
        <w:tc>
          <w:tcPr>
            <w:tcW w:w="3775" w:type="dxa"/>
          </w:tcPr>
          <w:p w14:paraId="59F0887E" w14:textId="77777777" w:rsidR="0013653B" w:rsidRDefault="00781A90" w:rsidP="00692D67">
            <w:pPr>
              <w:pStyle w:val="ListParagraph"/>
              <w:numPr>
                <w:ilvl w:val="0"/>
                <w:numId w:val="1"/>
              </w:numPr>
              <w:rPr>
                <w:rFonts w:asciiTheme="majorHAnsi" w:hAnsiTheme="majorHAnsi" w:cstheme="majorHAnsi"/>
                <w:b/>
                <w:szCs w:val="20"/>
              </w:rPr>
            </w:pPr>
            <w:r>
              <w:rPr>
                <w:rFonts w:asciiTheme="majorHAnsi" w:hAnsiTheme="majorHAnsi" w:cstheme="majorHAnsi"/>
                <w:b/>
                <w:szCs w:val="20"/>
              </w:rPr>
              <w:t>Approval of Minutes:</w:t>
            </w:r>
            <w:r w:rsidR="0013653B">
              <w:rPr>
                <w:rFonts w:asciiTheme="majorHAnsi" w:hAnsiTheme="majorHAnsi" w:cstheme="majorHAnsi"/>
                <w:b/>
                <w:szCs w:val="20"/>
              </w:rPr>
              <w:t xml:space="preserve"> </w:t>
            </w:r>
          </w:p>
          <w:p w14:paraId="6DAEFBD9" w14:textId="1B5F2C49" w:rsidR="009B57D3" w:rsidRPr="00894D6B" w:rsidRDefault="003557C4" w:rsidP="00654967">
            <w:pPr>
              <w:pStyle w:val="ListParagraph"/>
              <w:ind w:left="880"/>
              <w:rPr>
                <w:rFonts w:asciiTheme="majorHAnsi" w:hAnsiTheme="majorHAnsi" w:cstheme="majorHAnsi"/>
                <w:szCs w:val="20"/>
              </w:rPr>
            </w:pPr>
            <w:r>
              <w:rPr>
                <w:rFonts w:asciiTheme="majorHAnsi" w:hAnsiTheme="majorHAnsi" w:cstheme="majorHAnsi"/>
                <w:szCs w:val="20"/>
              </w:rPr>
              <w:t>April 23, 2024</w:t>
            </w:r>
          </w:p>
        </w:tc>
        <w:tc>
          <w:tcPr>
            <w:tcW w:w="7110" w:type="dxa"/>
          </w:tcPr>
          <w:p w14:paraId="42A28E25" w14:textId="77777777" w:rsidR="00692D67" w:rsidRDefault="00692D67" w:rsidP="00692D67">
            <w:pPr>
              <w:rPr>
                <w:rFonts w:asciiTheme="minorHAnsi" w:hAnsiTheme="minorHAnsi" w:cstheme="minorHAnsi"/>
                <w:szCs w:val="22"/>
                <w:u w:val="none"/>
              </w:rPr>
            </w:pPr>
          </w:p>
          <w:p w14:paraId="6D0095C3" w14:textId="2D465773" w:rsidR="008A1C8B" w:rsidRPr="00421795" w:rsidRDefault="002C6BAC" w:rsidP="00692D67">
            <w:pPr>
              <w:rPr>
                <w:rFonts w:asciiTheme="minorHAnsi" w:hAnsiTheme="minorHAnsi" w:cstheme="minorHAnsi"/>
                <w:szCs w:val="22"/>
                <w:u w:val="none"/>
              </w:rPr>
            </w:pPr>
            <w:r>
              <w:rPr>
                <w:rFonts w:asciiTheme="minorHAnsi" w:hAnsiTheme="minorHAnsi" w:cstheme="minorHAnsi"/>
                <w:szCs w:val="22"/>
                <w:u w:val="none"/>
              </w:rPr>
              <w:t>Approved.</w:t>
            </w:r>
          </w:p>
        </w:tc>
      </w:tr>
      <w:tr w:rsidR="005946FC" w14:paraId="3AE2CEB5" w14:textId="77777777" w:rsidTr="00DD54A2">
        <w:trPr>
          <w:cantSplit/>
        </w:trPr>
        <w:tc>
          <w:tcPr>
            <w:tcW w:w="3775" w:type="dxa"/>
          </w:tcPr>
          <w:p w14:paraId="0D1D7FA0" w14:textId="7E6D0D21" w:rsidR="005946FC" w:rsidRPr="00781A90" w:rsidRDefault="00781A90"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Public Comments</w:t>
            </w:r>
          </w:p>
        </w:tc>
        <w:tc>
          <w:tcPr>
            <w:tcW w:w="7110" w:type="dxa"/>
          </w:tcPr>
          <w:p w14:paraId="3FB5C211" w14:textId="54D98326" w:rsidR="00692D67" w:rsidRPr="00DD6F1C" w:rsidRDefault="002C6BAC" w:rsidP="00692D67">
            <w:pPr>
              <w:rPr>
                <w:rFonts w:ascii="Calibri" w:hAnsi="Calibri" w:cs="Calibri"/>
                <w:szCs w:val="20"/>
                <w:u w:val="none"/>
              </w:rPr>
            </w:pPr>
            <w:r>
              <w:rPr>
                <w:rFonts w:ascii="Calibri" w:hAnsi="Calibri" w:cs="Calibri"/>
                <w:szCs w:val="20"/>
                <w:u w:val="none"/>
              </w:rPr>
              <w:t>Approved with flexibility.</w:t>
            </w:r>
          </w:p>
        </w:tc>
      </w:tr>
      <w:tr w:rsidR="007F265C" w14:paraId="394093FC" w14:textId="77777777" w:rsidTr="00DD54A2">
        <w:trPr>
          <w:cantSplit/>
        </w:trPr>
        <w:tc>
          <w:tcPr>
            <w:tcW w:w="3775" w:type="dxa"/>
          </w:tcPr>
          <w:p w14:paraId="4191DC5C" w14:textId="59C66793" w:rsidR="007F265C" w:rsidRDefault="007F265C"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Agenda Check</w:t>
            </w:r>
          </w:p>
        </w:tc>
        <w:tc>
          <w:tcPr>
            <w:tcW w:w="7110" w:type="dxa"/>
          </w:tcPr>
          <w:p w14:paraId="13BF9EED" w14:textId="20027DF0" w:rsidR="007F265C" w:rsidRPr="00DD6F1C" w:rsidRDefault="007F265C" w:rsidP="00692D67">
            <w:pPr>
              <w:rPr>
                <w:rFonts w:ascii="Calibri" w:hAnsi="Calibri" w:cs="Calibri"/>
                <w:szCs w:val="20"/>
                <w:u w:val="none"/>
              </w:rPr>
            </w:pPr>
          </w:p>
        </w:tc>
      </w:tr>
      <w:tr w:rsidR="005946FC" w14:paraId="7E79276D" w14:textId="77777777" w:rsidTr="00DD54A2">
        <w:trPr>
          <w:cantSplit/>
        </w:trPr>
        <w:tc>
          <w:tcPr>
            <w:tcW w:w="3775" w:type="dxa"/>
            <w:shd w:val="clear" w:color="auto" w:fill="auto"/>
          </w:tcPr>
          <w:p w14:paraId="46CBD745" w14:textId="7919C1B3" w:rsidR="004F14E4" w:rsidRPr="00A7499B" w:rsidRDefault="00D319FB" w:rsidP="00A7499B">
            <w:pPr>
              <w:pStyle w:val="ListParagraph"/>
              <w:numPr>
                <w:ilvl w:val="0"/>
                <w:numId w:val="1"/>
              </w:numPr>
              <w:rPr>
                <w:rFonts w:asciiTheme="majorHAnsi" w:hAnsiTheme="majorHAnsi" w:cstheme="majorHAnsi"/>
                <w:b/>
                <w:szCs w:val="20"/>
              </w:rPr>
            </w:pPr>
            <w:r w:rsidRPr="004F14E4">
              <w:rPr>
                <w:rFonts w:asciiTheme="majorHAnsi" w:hAnsiTheme="majorHAnsi" w:cstheme="majorHAnsi"/>
                <w:b/>
                <w:szCs w:val="20"/>
              </w:rPr>
              <w:t>Information</w:t>
            </w:r>
          </w:p>
        </w:tc>
        <w:tc>
          <w:tcPr>
            <w:tcW w:w="7110" w:type="dxa"/>
          </w:tcPr>
          <w:p w14:paraId="0CCBB8B1" w14:textId="1AA62CB1" w:rsidR="00F04272" w:rsidRPr="00997601" w:rsidRDefault="00F04272" w:rsidP="00146C82">
            <w:pPr>
              <w:rPr>
                <w:rFonts w:cstheme="minorHAnsi"/>
                <w:szCs w:val="20"/>
                <w:u w:val="none"/>
              </w:rPr>
            </w:pPr>
          </w:p>
        </w:tc>
      </w:tr>
      <w:tr w:rsidR="005946FC" w14:paraId="377F6666" w14:textId="77777777" w:rsidTr="00DD54A2">
        <w:trPr>
          <w:cantSplit/>
        </w:trPr>
        <w:tc>
          <w:tcPr>
            <w:tcW w:w="3775" w:type="dxa"/>
          </w:tcPr>
          <w:p w14:paraId="4FAAF37C" w14:textId="2851CCD7" w:rsidR="005946FC" w:rsidRPr="00F7629B" w:rsidRDefault="00D319FB" w:rsidP="00F7629B">
            <w:pPr>
              <w:pStyle w:val="ListParagraph"/>
              <w:numPr>
                <w:ilvl w:val="0"/>
                <w:numId w:val="1"/>
              </w:numPr>
              <w:rPr>
                <w:rFonts w:asciiTheme="majorHAnsi" w:hAnsiTheme="majorHAnsi" w:cstheme="majorHAnsi"/>
                <w:b/>
              </w:rPr>
            </w:pPr>
            <w:r w:rsidRPr="00F7629B">
              <w:rPr>
                <w:rFonts w:asciiTheme="majorHAnsi" w:hAnsiTheme="majorHAnsi" w:cstheme="majorHAnsi"/>
                <w:b/>
              </w:rPr>
              <w:t>Acceptance of Minutes</w:t>
            </w:r>
          </w:p>
          <w:p w14:paraId="29E8B4DB" w14:textId="261044E2" w:rsidR="00D31276" w:rsidRDefault="00A01E98" w:rsidP="00D31276">
            <w:pPr>
              <w:pStyle w:val="ListParagraph"/>
              <w:numPr>
                <w:ilvl w:val="0"/>
                <w:numId w:val="2"/>
              </w:numPr>
              <w:rPr>
                <w:rFonts w:asciiTheme="majorHAnsi" w:hAnsiTheme="majorHAnsi" w:cstheme="majorHAnsi"/>
                <w:b/>
              </w:rPr>
            </w:pPr>
            <w:r>
              <w:rPr>
                <w:rFonts w:asciiTheme="majorHAnsi" w:hAnsiTheme="majorHAnsi" w:cstheme="majorHAnsi"/>
                <w:b/>
              </w:rPr>
              <w:t>Distance Learning Committee</w:t>
            </w:r>
          </w:p>
          <w:p w14:paraId="592F5D7A" w14:textId="05AC8A54" w:rsidR="00920C17" w:rsidRPr="00CF7D9C" w:rsidRDefault="00470E4E" w:rsidP="00920C17">
            <w:pPr>
              <w:pStyle w:val="ListParagraph"/>
              <w:numPr>
                <w:ilvl w:val="1"/>
                <w:numId w:val="2"/>
              </w:numPr>
              <w:rPr>
                <w:rFonts w:asciiTheme="majorHAnsi" w:hAnsiTheme="majorHAnsi" w:cstheme="majorHAnsi"/>
                <w:bCs/>
              </w:rPr>
            </w:pPr>
            <w:r>
              <w:rPr>
                <w:rFonts w:asciiTheme="majorHAnsi" w:hAnsiTheme="majorHAnsi" w:cstheme="majorHAnsi"/>
                <w:bCs/>
              </w:rPr>
              <w:t>April 9, 2024</w:t>
            </w:r>
          </w:p>
          <w:p w14:paraId="63C0E0F5" w14:textId="784BE40C" w:rsidR="003B0AB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Educ</w:t>
            </w:r>
            <w:r w:rsidR="003B0ABB">
              <w:rPr>
                <w:rFonts w:asciiTheme="majorHAnsi" w:hAnsiTheme="majorHAnsi" w:cstheme="majorHAnsi"/>
                <w:b/>
              </w:rPr>
              <w:t>ational Design Committee Minutes</w:t>
            </w:r>
          </w:p>
          <w:p w14:paraId="2AB8521D" w14:textId="46F9E6D3" w:rsidR="0026648D" w:rsidRDefault="00E330D6" w:rsidP="00916B71">
            <w:pPr>
              <w:pStyle w:val="ListParagraph"/>
              <w:numPr>
                <w:ilvl w:val="1"/>
                <w:numId w:val="2"/>
              </w:numPr>
              <w:rPr>
                <w:rFonts w:asciiTheme="majorHAnsi" w:hAnsiTheme="majorHAnsi" w:cstheme="majorHAnsi"/>
                <w:bCs/>
              </w:rPr>
            </w:pPr>
            <w:r>
              <w:rPr>
                <w:rFonts w:asciiTheme="majorHAnsi" w:hAnsiTheme="majorHAnsi" w:cstheme="majorHAnsi"/>
                <w:bCs/>
              </w:rPr>
              <w:t>April 30, 2024</w:t>
            </w:r>
          </w:p>
          <w:p w14:paraId="2B8D671E" w14:textId="49EA5BF9" w:rsidR="00D319F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Outcomes Committee Minutes</w:t>
            </w:r>
          </w:p>
          <w:p w14:paraId="7BB09BC0" w14:textId="36340E09" w:rsidR="00D31C83" w:rsidRDefault="00D6036C" w:rsidP="00DD1F26">
            <w:pPr>
              <w:pStyle w:val="ListParagraph"/>
              <w:numPr>
                <w:ilvl w:val="1"/>
                <w:numId w:val="2"/>
              </w:numPr>
              <w:rPr>
                <w:rFonts w:asciiTheme="majorHAnsi" w:hAnsiTheme="majorHAnsi" w:cstheme="majorHAnsi"/>
                <w:bCs/>
              </w:rPr>
            </w:pPr>
            <w:r>
              <w:rPr>
                <w:rFonts w:asciiTheme="majorHAnsi" w:hAnsiTheme="majorHAnsi" w:cstheme="majorHAnsi"/>
                <w:bCs/>
              </w:rPr>
              <w:t xml:space="preserve">April </w:t>
            </w:r>
            <w:r w:rsidR="00470E4E">
              <w:rPr>
                <w:rFonts w:asciiTheme="majorHAnsi" w:hAnsiTheme="majorHAnsi" w:cstheme="majorHAnsi"/>
                <w:bCs/>
              </w:rPr>
              <w:t>16</w:t>
            </w:r>
            <w:r>
              <w:rPr>
                <w:rFonts w:asciiTheme="majorHAnsi" w:hAnsiTheme="majorHAnsi" w:cstheme="majorHAnsi"/>
                <w:bCs/>
              </w:rPr>
              <w:t>, 2024</w:t>
            </w:r>
          </w:p>
          <w:p w14:paraId="69661A48" w14:textId="0F13C802" w:rsidR="00BB5680"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Mapping and Catalog Committee Minute</w:t>
            </w:r>
            <w:r w:rsidR="005E410E">
              <w:rPr>
                <w:rFonts w:asciiTheme="majorHAnsi" w:hAnsiTheme="majorHAnsi" w:cstheme="majorHAnsi"/>
                <w:b/>
              </w:rPr>
              <w:t>s</w:t>
            </w:r>
          </w:p>
          <w:p w14:paraId="23969F72" w14:textId="33D3AB50" w:rsidR="009A1768" w:rsidRPr="009A1768" w:rsidRDefault="009A1768" w:rsidP="00CF7D9C">
            <w:pPr>
              <w:pStyle w:val="ListParagraph"/>
              <w:numPr>
                <w:ilvl w:val="0"/>
                <w:numId w:val="14"/>
              </w:numPr>
              <w:rPr>
                <w:rFonts w:asciiTheme="majorHAnsi" w:hAnsiTheme="majorHAnsi" w:cstheme="majorHAnsi"/>
                <w:bCs/>
              </w:rPr>
            </w:pPr>
            <w:r>
              <w:rPr>
                <w:rFonts w:asciiTheme="majorHAnsi" w:hAnsiTheme="majorHAnsi" w:cstheme="majorHAnsi"/>
                <w:bCs/>
              </w:rPr>
              <w:t>None</w:t>
            </w:r>
          </w:p>
          <w:p w14:paraId="28F9F799" w14:textId="7C3A62AC" w:rsidR="00A0097B" w:rsidRPr="00A0097B" w:rsidRDefault="00A0097B" w:rsidP="009A1768">
            <w:pPr>
              <w:pStyle w:val="ListParagraph"/>
              <w:ind w:left="1600"/>
              <w:rPr>
                <w:rFonts w:asciiTheme="majorHAnsi" w:hAnsiTheme="majorHAnsi" w:cstheme="majorHAnsi"/>
              </w:rPr>
            </w:pPr>
          </w:p>
        </w:tc>
        <w:tc>
          <w:tcPr>
            <w:tcW w:w="7110" w:type="dxa"/>
          </w:tcPr>
          <w:p w14:paraId="0B0D5E68" w14:textId="77777777" w:rsidR="00997601" w:rsidRDefault="00997601" w:rsidP="00DC7A24">
            <w:pPr>
              <w:pStyle w:val="ListParagraph"/>
              <w:rPr>
                <w:rFonts w:ascii="Calibri" w:hAnsi="Calibri" w:cs="Calibri"/>
                <w:szCs w:val="20"/>
              </w:rPr>
            </w:pPr>
          </w:p>
          <w:p w14:paraId="5F9E27E4" w14:textId="77777777" w:rsidR="003A3EDF" w:rsidRDefault="003A3EDF" w:rsidP="00B11446">
            <w:pPr>
              <w:rPr>
                <w:rFonts w:ascii="Calibri" w:hAnsi="Calibri" w:cs="Calibri"/>
                <w:szCs w:val="20"/>
                <w:u w:val="none"/>
              </w:rPr>
            </w:pPr>
          </w:p>
          <w:p w14:paraId="6565BDCF" w14:textId="77777777" w:rsidR="003A3EDF" w:rsidRDefault="003A3EDF" w:rsidP="00B11446">
            <w:pPr>
              <w:rPr>
                <w:rFonts w:ascii="Calibri" w:hAnsi="Calibri" w:cs="Calibri"/>
                <w:szCs w:val="20"/>
                <w:u w:val="none"/>
              </w:rPr>
            </w:pPr>
          </w:p>
          <w:p w14:paraId="17D74096" w14:textId="516D33B6" w:rsidR="00B11446" w:rsidRDefault="002C6BAC" w:rsidP="00B11446">
            <w:pPr>
              <w:rPr>
                <w:rFonts w:ascii="Calibri" w:hAnsi="Calibri" w:cs="Calibri"/>
                <w:szCs w:val="20"/>
                <w:u w:val="none"/>
              </w:rPr>
            </w:pPr>
            <w:r>
              <w:rPr>
                <w:rFonts w:ascii="Calibri" w:hAnsi="Calibri" w:cs="Calibri"/>
                <w:szCs w:val="20"/>
                <w:u w:val="none"/>
              </w:rPr>
              <w:t>a. Accepted.</w:t>
            </w:r>
          </w:p>
          <w:p w14:paraId="1438C845" w14:textId="77777777" w:rsidR="002C6BAC" w:rsidRDefault="002C6BAC" w:rsidP="00B11446">
            <w:pPr>
              <w:rPr>
                <w:rFonts w:ascii="Calibri" w:hAnsi="Calibri" w:cs="Calibri"/>
                <w:szCs w:val="20"/>
                <w:u w:val="none"/>
              </w:rPr>
            </w:pPr>
          </w:p>
          <w:p w14:paraId="610B7DBF" w14:textId="77777777" w:rsidR="002C6BAC" w:rsidRDefault="002C6BAC" w:rsidP="00B11446">
            <w:pPr>
              <w:rPr>
                <w:rFonts w:ascii="Calibri" w:hAnsi="Calibri" w:cs="Calibri"/>
                <w:szCs w:val="20"/>
                <w:u w:val="none"/>
              </w:rPr>
            </w:pPr>
          </w:p>
          <w:p w14:paraId="3A96ACE4" w14:textId="77777777" w:rsidR="003A3EDF" w:rsidRDefault="003A3EDF" w:rsidP="00B11446">
            <w:pPr>
              <w:rPr>
                <w:rFonts w:ascii="Calibri" w:hAnsi="Calibri" w:cs="Calibri"/>
                <w:szCs w:val="20"/>
                <w:u w:val="none"/>
              </w:rPr>
            </w:pPr>
          </w:p>
          <w:p w14:paraId="12F46B07" w14:textId="0B2F8F3C" w:rsidR="002C6BAC" w:rsidRDefault="002C6BAC" w:rsidP="00B11446">
            <w:pPr>
              <w:rPr>
                <w:rFonts w:ascii="Calibri" w:hAnsi="Calibri" w:cs="Calibri"/>
                <w:szCs w:val="20"/>
                <w:u w:val="none"/>
              </w:rPr>
            </w:pPr>
            <w:r>
              <w:rPr>
                <w:rFonts w:ascii="Calibri" w:hAnsi="Calibri" w:cs="Calibri"/>
                <w:szCs w:val="20"/>
                <w:u w:val="none"/>
              </w:rPr>
              <w:t>a. Accepted.</w:t>
            </w:r>
          </w:p>
          <w:p w14:paraId="3922ABAE" w14:textId="77777777" w:rsidR="00B11446" w:rsidRDefault="00B11446" w:rsidP="00B11446">
            <w:pPr>
              <w:rPr>
                <w:rFonts w:ascii="Calibri" w:hAnsi="Calibri" w:cs="Calibri"/>
                <w:szCs w:val="20"/>
                <w:u w:val="none"/>
              </w:rPr>
            </w:pPr>
          </w:p>
          <w:p w14:paraId="053EC744" w14:textId="77777777" w:rsidR="003A3EDF" w:rsidRDefault="003A3EDF" w:rsidP="00B11446">
            <w:pPr>
              <w:rPr>
                <w:rFonts w:ascii="Calibri" w:hAnsi="Calibri" w:cs="Calibri"/>
                <w:szCs w:val="20"/>
                <w:u w:val="none"/>
              </w:rPr>
            </w:pPr>
          </w:p>
          <w:p w14:paraId="458C6EB1" w14:textId="4173743B" w:rsidR="002C6BAC" w:rsidRPr="00B11446" w:rsidRDefault="002C6BAC" w:rsidP="00B11446">
            <w:pPr>
              <w:rPr>
                <w:rFonts w:ascii="Calibri" w:hAnsi="Calibri" w:cs="Calibri"/>
                <w:szCs w:val="20"/>
                <w:u w:val="none"/>
              </w:rPr>
            </w:pPr>
            <w:r>
              <w:rPr>
                <w:rFonts w:ascii="Calibri" w:hAnsi="Calibri" w:cs="Calibri"/>
                <w:szCs w:val="20"/>
                <w:u w:val="none"/>
              </w:rPr>
              <w:t>a. Accepted.</w:t>
            </w:r>
          </w:p>
        </w:tc>
      </w:tr>
      <w:tr w:rsidR="005946FC" w14:paraId="50A7DB08" w14:textId="77777777" w:rsidTr="003A3EDF">
        <w:trPr>
          <w:cantSplit/>
          <w:trHeight w:val="422"/>
        </w:trPr>
        <w:tc>
          <w:tcPr>
            <w:tcW w:w="3775" w:type="dxa"/>
          </w:tcPr>
          <w:p w14:paraId="2D8838B0" w14:textId="23422E4B" w:rsidR="007E49A5" w:rsidRPr="003A3EDF" w:rsidRDefault="0092294F" w:rsidP="003A3EDF">
            <w:pPr>
              <w:pStyle w:val="ListParagraph"/>
              <w:numPr>
                <w:ilvl w:val="0"/>
                <w:numId w:val="1"/>
              </w:numPr>
              <w:rPr>
                <w:rFonts w:asciiTheme="majorHAnsi" w:hAnsiTheme="majorHAnsi" w:cstheme="majorHAnsi"/>
                <w:b/>
              </w:rPr>
            </w:pPr>
            <w:r w:rsidRPr="00835ACB">
              <w:rPr>
                <w:rFonts w:asciiTheme="majorHAnsi" w:hAnsiTheme="majorHAnsi" w:cstheme="majorHAnsi"/>
                <w:b/>
              </w:rPr>
              <w:t>New Courses</w:t>
            </w:r>
          </w:p>
        </w:tc>
        <w:tc>
          <w:tcPr>
            <w:tcW w:w="7110" w:type="dxa"/>
          </w:tcPr>
          <w:p w14:paraId="7FC8AD28" w14:textId="4ADD9A67" w:rsidR="00B11446" w:rsidRPr="00997601" w:rsidRDefault="00B11446" w:rsidP="00E3748B">
            <w:pPr>
              <w:rPr>
                <w:rFonts w:ascii="Calibri" w:hAnsi="Calibri" w:cs="Calibri"/>
                <w:szCs w:val="20"/>
                <w:u w:val="none"/>
              </w:rPr>
            </w:pPr>
          </w:p>
        </w:tc>
      </w:tr>
      <w:tr w:rsidR="005946FC" w14:paraId="1F0E5C9A" w14:textId="77777777" w:rsidTr="00DD54A2">
        <w:trPr>
          <w:cantSplit/>
        </w:trPr>
        <w:tc>
          <w:tcPr>
            <w:tcW w:w="3775" w:type="dxa"/>
          </w:tcPr>
          <w:p w14:paraId="528A935A" w14:textId="71E966D8" w:rsidR="00672100" w:rsidRPr="003A3EDF" w:rsidRDefault="0092294F" w:rsidP="003A3EDF">
            <w:pPr>
              <w:pStyle w:val="ListParagraph"/>
              <w:numPr>
                <w:ilvl w:val="0"/>
                <w:numId w:val="1"/>
              </w:numPr>
              <w:rPr>
                <w:rFonts w:asciiTheme="majorHAnsi" w:hAnsiTheme="majorHAnsi" w:cstheme="majorHAnsi"/>
                <w:b/>
              </w:rPr>
            </w:pPr>
            <w:r w:rsidRPr="0092294F">
              <w:rPr>
                <w:rFonts w:asciiTheme="majorHAnsi" w:hAnsiTheme="majorHAnsi" w:cstheme="majorHAnsi"/>
                <w:b/>
              </w:rPr>
              <w:t>New and Substantive Program Changes</w:t>
            </w:r>
          </w:p>
        </w:tc>
        <w:tc>
          <w:tcPr>
            <w:tcW w:w="7110" w:type="dxa"/>
          </w:tcPr>
          <w:p w14:paraId="4023234F" w14:textId="0B0BAA81" w:rsidR="005946FC" w:rsidRPr="00997601" w:rsidRDefault="005946FC" w:rsidP="00E3748B">
            <w:pPr>
              <w:rPr>
                <w:rFonts w:ascii="Calibri" w:hAnsi="Calibri" w:cs="Calibri"/>
                <w:szCs w:val="20"/>
                <w:u w:val="none"/>
              </w:rPr>
            </w:pPr>
          </w:p>
        </w:tc>
      </w:tr>
      <w:tr w:rsidR="005946FC" w14:paraId="7937AE2B" w14:textId="77777777" w:rsidTr="00DD54A2">
        <w:trPr>
          <w:cantSplit/>
        </w:trPr>
        <w:tc>
          <w:tcPr>
            <w:tcW w:w="3775" w:type="dxa"/>
          </w:tcPr>
          <w:p w14:paraId="05033DB1" w14:textId="18DE2020" w:rsidR="00296A42" w:rsidRPr="003A3EDF" w:rsidRDefault="00E3748B" w:rsidP="003A3EDF">
            <w:pPr>
              <w:pStyle w:val="ListParagraph"/>
              <w:numPr>
                <w:ilvl w:val="0"/>
                <w:numId w:val="1"/>
              </w:numPr>
              <w:rPr>
                <w:rFonts w:asciiTheme="majorHAnsi" w:hAnsiTheme="majorHAnsi" w:cstheme="majorHAnsi"/>
                <w:b/>
              </w:rPr>
            </w:pPr>
            <w:r>
              <w:rPr>
                <w:rFonts w:asciiTheme="majorHAnsi" w:hAnsiTheme="majorHAnsi" w:cstheme="majorHAnsi"/>
                <w:b/>
              </w:rPr>
              <w:t xml:space="preserve">New </w:t>
            </w:r>
            <w:r w:rsidR="00EB40F2">
              <w:rPr>
                <w:rFonts w:asciiTheme="majorHAnsi" w:hAnsiTheme="majorHAnsi" w:cstheme="majorHAnsi"/>
                <w:b/>
              </w:rPr>
              <w:t>Stand-alone courses</w:t>
            </w:r>
          </w:p>
        </w:tc>
        <w:tc>
          <w:tcPr>
            <w:tcW w:w="7110" w:type="dxa"/>
          </w:tcPr>
          <w:p w14:paraId="5134FF6C" w14:textId="0A2F8E6F" w:rsidR="005946FC" w:rsidRPr="00E3748B" w:rsidRDefault="005946FC" w:rsidP="00E3748B">
            <w:pPr>
              <w:rPr>
                <w:rFonts w:ascii="Calibri" w:hAnsi="Calibri" w:cs="Calibri"/>
                <w:szCs w:val="20"/>
              </w:rPr>
            </w:pPr>
            <w:r w:rsidRPr="00E3748B">
              <w:rPr>
                <w:rFonts w:ascii="Calibri" w:hAnsi="Calibri" w:cs="Calibri"/>
                <w:szCs w:val="20"/>
              </w:rPr>
              <w:t xml:space="preserve"> </w:t>
            </w:r>
          </w:p>
        </w:tc>
      </w:tr>
      <w:tr w:rsidR="005946FC" w14:paraId="46B9F564" w14:textId="77777777" w:rsidTr="00DD54A2">
        <w:trPr>
          <w:cantSplit/>
        </w:trPr>
        <w:tc>
          <w:tcPr>
            <w:tcW w:w="3775" w:type="dxa"/>
          </w:tcPr>
          <w:p w14:paraId="6821A2F3" w14:textId="4CF8C007" w:rsidR="00EE615C" w:rsidRPr="003A3EDF" w:rsidRDefault="00E3748B" w:rsidP="00DC3131">
            <w:pPr>
              <w:pStyle w:val="ListParagraph"/>
              <w:numPr>
                <w:ilvl w:val="0"/>
                <w:numId w:val="1"/>
              </w:numPr>
              <w:rPr>
                <w:rFonts w:asciiTheme="majorHAnsi" w:hAnsiTheme="majorHAnsi" w:cstheme="majorHAnsi"/>
                <w:b/>
              </w:rPr>
            </w:pPr>
            <w:r w:rsidRPr="001A0C9B">
              <w:rPr>
                <w:rFonts w:asciiTheme="majorHAnsi" w:hAnsiTheme="majorHAnsi" w:cstheme="majorHAnsi"/>
                <w:b/>
              </w:rPr>
              <w:t>Course Disciplines</w:t>
            </w:r>
          </w:p>
        </w:tc>
        <w:tc>
          <w:tcPr>
            <w:tcW w:w="7110" w:type="dxa"/>
          </w:tcPr>
          <w:p w14:paraId="6D7543E1" w14:textId="6A136E92" w:rsidR="005946FC" w:rsidRPr="00A24982" w:rsidRDefault="005946FC" w:rsidP="00692D67">
            <w:pPr>
              <w:rPr>
                <w:rFonts w:ascii="Calibri" w:hAnsi="Calibri" w:cs="Calibri"/>
                <w:szCs w:val="20"/>
                <w:u w:val="none"/>
              </w:rPr>
            </w:pPr>
          </w:p>
        </w:tc>
      </w:tr>
      <w:tr w:rsidR="005946FC" w14:paraId="2804CCF2" w14:textId="77777777" w:rsidTr="00DD54A2">
        <w:trPr>
          <w:cantSplit/>
          <w:trHeight w:val="1226"/>
        </w:trPr>
        <w:tc>
          <w:tcPr>
            <w:tcW w:w="3775" w:type="dxa"/>
          </w:tcPr>
          <w:p w14:paraId="254CB5B1" w14:textId="77777777" w:rsidR="00C677AD" w:rsidRDefault="00E3748B" w:rsidP="00412995">
            <w:pPr>
              <w:pStyle w:val="ListParagraph"/>
              <w:numPr>
                <w:ilvl w:val="0"/>
                <w:numId w:val="1"/>
              </w:numPr>
              <w:rPr>
                <w:rFonts w:asciiTheme="majorHAnsi" w:hAnsiTheme="majorHAnsi" w:cstheme="majorHAnsi"/>
                <w:b/>
              </w:rPr>
            </w:pPr>
            <w:r w:rsidRPr="009F2331">
              <w:rPr>
                <w:rFonts w:asciiTheme="majorHAnsi" w:hAnsiTheme="majorHAnsi" w:cstheme="majorHAnsi"/>
                <w:b/>
              </w:rPr>
              <w:lastRenderedPageBreak/>
              <w:t>Items for Discussion or Action</w:t>
            </w:r>
          </w:p>
          <w:p w14:paraId="654FF1BD" w14:textId="08E30006" w:rsidR="004A2927" w:rsidRDefault="004A2927" w:rsidP="00554F99">
            <w:pPr>
              <w:pStyle w:val="ListParagraph"/>
              <w:numPr>
                <w:ilvl w:val="1"/>
                <w:numId w:val="1"/>
              </w:numPr>
              <w:rPr>
                <w:rFonts w:asciiTheme="majorHAnsi" w:hAnsiTheme="majorHAnsi" w:cstheme="majorHAnsi"/>
                <w:bCs/>
              </w:rPr>
            </w:pPr>
            <w:r w:rsidRPr="004A2927">
              <w:rPr>
                <w:rFonts w:asciiTheme="majorHAnsi" w:hAnsiTheme="majorHAnsi" w:cstheme="majorHAnsi"/>
                <w:bCs/>
              </w:rPr>
              <w:t>AP 4051 - Course Equivalencies and Program Substitutions</w:t>
            </w:r>
            <w:r>
              <w:rPr>
                <w:rFonts w:asciiTheme="majorHAnsi" w:hAnsiTheme="majorHAnsi" w:cstheme="majorHAnsi"/>
                <w:bCs/>
              </w:rPr>
              <w:t xml:space="preserve"> – J. Fowler</w:t>
            </w:r>
          </w:p>
          <w:p w14:paraId="03E2FA47" w14:textId="77777777" w:rsidR="00ED3A5A" w:rsidRDefault="00ED3A5A" w:rsidP="00D1707D">
            <w:pPr>
              <w:rPr>
                <w:rFonts w:asciiTheme="majorHAnsi" w:hAnsiTheme="majorHAnsi" w:cstheme="majorHAnsi"/>
                <w:bCs/>
              </w:rPr>
            </w:pPr>
          </w:p>
          <w:p w14:paraId="42B832EE" w14:textId="77777777" w:rsidR="00D165CA" w:rsidRPr="00D1707D" w:rsidRDefault="00D165CA" w:rsidP="00D1707D">
            <w:pPr>
              <w:rPr>
                <w:rFonts w:asciiTheme="majorHAnsi" w:hAnsiTheme="majorHAnsi" w:cstheme="majorHAnsi"/>
                <w:bCs/>
              </w:rPr>
            </w:pPr>
          </w:p>
          <w:p w14:paraId="1CBC4904" w14:textId="1C5AB753" w:rsidR="004A2927" w:rsidRPr="00D1707D" w:rsidRDefault="002E668E" w:rsidP="004A2927">
            <w:pPr>
              <w:pStyle w:val="ListParagraph"/>
              <w:numPr>
                <w:ilvl w:val="1"/>
                <w:numId w:val="1"/>
              </w:numPr>
              <w:rPr>
                <w:rFonts w:asciiTheme="majorHAnsi" w:hAnsiTheme="majorHAnsi" w:cstheme="majorHAnsi"/>
                <w:b/>
              </w:rPr>
            </w:pPr>
            <w:r>
              <w:rPr>
                <w:rFonts w:asciiTheme="majorHAnsi" w:hAnsiTheme="majorHAnsi" w:cstheme="majorHAnsi"/>
                <w:szCs w:val="20"/>
              </w:rPr>
              <w:t xml:space="preserve">AP 4103 </w:t>
            </w:r>
            <w:r w:rsidR="006B48EF">
              <w:rPr>
                <w:rFonts w:asciiTheme="majorHAnsi" w:hAnsiTheme="majorHAnsi" w:cstheme="majorHAnsi"/>
                <w:szCs w:val="20"/>
              </w:rPr>
              <w:t>–</w:t>
            </w:r>
            <w:r>
              <w:rPr>
                <w:rFonts w:asciiTheme="majorHAnsi" w:hAnsiTheme="majorHAnsi" w:cstheme="majorHAnsi"/>
                <w:szCs w:val="20"/>
              </w:rPr>
              <w:t xml:space="preserve"> </w:t>
            </w:r>
            <w:r w:rsidR="006B48EF">
              <w:rPr>
                <w:rFonts w:asciiTheme="majorHAnsi" w:hAnsiTheme="majorHAnsi" w:cstheme="majorHAnsi"/>
                <w:szCs w:val="20"/>
              </w:rPr>
              <w:t xml:space="preserve">Work Experience - </w:t>
            </w:r>
            <w:r w:rsidR="004A2927">
              <w:rPr>
                <w:rFonts w:asciiTheme="majorHAnsi" w:hAnsiTheme="majorHAnsi" w:cstheme="majorHAnsi"/>
                <w:szCs w:val="20"/>
              </w:rPr>
              <w:t>Compliance with Title 5 Changes</w:t>
            </w:r>
            <w:r w:rsidR="006B48EF">
              <w:rPr>
                <w:rFonts w:asciiTheme="majorHAnsi" w:hAnsiTheme="majorHAnsi" w:cstheme="majorHAnsi"/>
                <w:szCs w:val="20"/>
              </w:rPr>
              <w:t xml:space="preserve"> </w:t>
            </w:r>
            <w:r w:rsidR="004A2927">
              <w:rPr>
                <w:rFonts w:asciiTheme="majorHAnsi" w:hAnsiTheme="majorHAnsi" w:cstheme="majorHAnsi"/>
                <w:szCs w:val="20"/>
              </w:rPr>
              <w:t>– M. Rickard</w:t>
            </w:r>
          </w:p>
          <w:p w14:paraId="4A3B0752" w14:textId="77777777" w:rsidR="00D1707D" w:rsidRDefault="00D1707D" w:rsidP="00D1707D">
            <w:pPr>
              <w:rPr>
                <w:rFonts w:asciiTheme="majorHAnsi" w:hAnsiTheme="majorHAnsi" w:cstheme="majorHAnsi"/>
                <w:b/>
              </w:rPr>
            </w:pPr>
          </w:p>
          <w:p w14:paraId="562BAE3A" w14:textId="77777777" w:rsidR="00D1707D" w:rsidRDefault="00D1707D" w:rsidP="00D1707D">
            <w:pPr>
              <w:rPr>
                <w:rFonts w:asciiTheme="majorHAnsi" w:hAnsiTheme="majorHAnsi" w:cstheme="majorHAnsi"/>
                <w:b/>
              </w:rPr>
            </w:pPr>
          </w:p>
          <w:p w14:paraId="625F6CDA" w14:textId="77777777" w:rsidR="00D1707D" w:rsidRDefault="00D1707D" w:rsidP="00D1707D">
            <w:pPr>
              <w:rPr>
                <w:rFonts w:asciiTheme="majorHAnsi" w:hAnsiTheme="majorHAnsi" w:cstheme="majorHAnsi"/>
                <w:b/>
              </w:rPr>
            </w:pPr>
          </w:p>
          <w:p w14:paraId="033C0292" w14:textId="77777777" w:rsidR="00D1707D" w:rsidRDefault="00D1707D" w:rsidP="00D1707D">
            <w:pPr>
              <w:rPr>
                <w:rFonts w:asciiTheme="majorHAnsi" w:hAnsiTheme="majorHAnsi" w:cstheme="majorHAnsi"/>
                <w:b/>
              </w:rPr>
            </w:pPr>
          </w:p>
          <w:p w14:paraId="6DECAA5F" w14:textId="77777777" w:rsidR="00D1707D" w:rsidRDefault="00D1707D" w:rsidP="00D1707D">
            <w:pPr>
              <w:rPr>
                <w:rFonts w:asciiTheme="majorHAnsi" w:hAnsiTheme="majorHAnsi" w:cstheme="majorHAnsi"/>
                <w:b/>
              </w:rPr>
            </w:pPr>
          </w:p>
          <w:p w14:paraId="5B5FDA36" w14:textId="77777777" w:rsidR="00D1707D" w:rsidRDefault="00D1707D" w:rsidP="00D1707D">
            <w:pPr>
              <w:rPr>
                <w:rFonts w:asciiTheme="majorHAnsi" w:hAnsiTheme="majorHAnsi" w:cstheme="majorHAnsi"/>
                <w:b/>
              </w:rPr>
            </w:pPr>
          </w:p>
          <w:p w14:paraId="382F5498" w14:textId="77777777" w:rsidR="00D1707D" w:rsidRDefault="00D1707D" w:rsidP="00D1707D">
            <w:pPr>
              <w:rPr>
                <w:rFonts w:asciiTheme="majorHAnsi" w:hAnsiTheme="majorHAnsi" w:cstheme="majorHAnsi"/>
                <w:b/>
              </w:rPr>
            </w:pPr>
          </w:p>
          <w:p w14:paraId="7C8091B1" w14:textId="77777777" w:rsidR="00D1707D" w:rsidRDefault="00D1707D" w:rsidP="00D1707D">
            <w:pPr>
              <w:rPr>
                <w:rFonts w:asciiTheme="majorHAnsi" w:hAnsiTheme="majorHAnsi" w:cstheme="majorHAnsi"/>
                <w:b/>
              </w:rPr>
            </w:pPr>
          </w:p>
          <w:p w14:paraId="7DD41F42" w14:textId="77777777" w:rsidR="008D679A" w:rsidRDefault="008D679A" w:rsidP="00D1707D">
            <w:pPr>
              <w:rPr>
                <w:rFonts w:asciiTheme="majorHAnsi" w:hAnsiTheme="majorHAnsi" w:cstheme="majorHAnsi"/>
                <w:b/>
              </w:rPr>
            </w:pPr>
          </w:p>
          <w:p w14:paraId="6E6E58E1" w14:textId="77777777" w:rsidR="00D1707D" w:rsidRPr="00D1707D" w:rsidRDefault="00D1707D" w:rsidP="00D1707D">
            <w:pPr>
              <w:rPr>
                <w:rFonts w:asciiTheme="majorHAnsi" w:hAnsiTheme="majorHAnsi" w:cstheme="majorHAnsi"/>
                <w:b/>
              </w:rPr>
            </w:pPr>
          </w:p>
          <w:p w14:paraId="507AD617" w14:textId="38DB205E" w:rsidR="00E55CF3" w:rsidRDefault="00E55CF3" w:rsidP="004A2927">
            <w:pPr>
              <w:pStyle w:val="ListParagraph"/>
              <w:numPr>
                <w:ilvl w:val="1"/>
                <w:numId w:val="1"/>
              </w:numPr>
              <w:rPr>
                <w:rFonts w:asciiTheme="majorHAnsi" w:hAnsiTheme="majorHAnsi" w:cstheme="majorHAnsi"/>
                <w:bCs/>
              </w:rPr>
            </w:pPr>
            <w:r w:rsidRPr="00E55CF3">
              <w:rPr>
                <w:rFonts w:asciiTheme="majorHAnsi" w:hAnsiTheme="majorHAnsi" w:cstheme="majorHAnsi"/>
                <w:bCs/>
              </w:rPr>
              <w:t>AB 1111 Workgroup – M. Rickard</w:t>
            </w:r>
          </w:p>
          <w:p w14:paraId="0838303D" w14:textId="77777777" w:rsidR="00D1707D" w:rsidRDefault="00D1707D" w:rsidP="00D1707D">
            <w:pPr>
              <w:rPr>
                <w:rFonts w:asciiTheme="majorHAnsi" w:hAnsiTheme="majorHAnsi" w:cstheme="majorHAnsi"/>
                <w:bCs/>
              </w:rPr>
            </w:pPr>
          </w:p>
          <w:p w14:paraId="5A167175" w14:textId="77777777" w:rsidR="00D165CA" w:rsidRPr="00D1707D" w:rsidRDefault="00D165CA" w:rsidP="00D1707D">
            <w:pPr>
              <w:rPr>
                <w:rFonts w:asciiTheme="majorHAnsi" w:hAnsiTheme="majorHAnsi" w:cstheme="majorHAnsi"/>
                <w:bCs/>
              </w:rPr>
            </w:pPr>
          </w:p>
          <w:p w14:paraId="6DA1C8E3" w14:textId="1A38D0F9" w:rsidR="00C8582E" w:rsidRDefault="00C8582E" w:rsidP="00554F99">
            <w:pPr>
              <w:pStyle w:val="ListParagraph"/>
              <w:numPr>
                <w:ilvl w:val="1"/>
                <w:numId w:val="1"/>
              </w:numPr>
              <w:rPr>
                <w:rFonts w:asciiTheme="majorHAnsi" w:hAnsiTheme="majorHAnsi" w:cstheme="majorHAnsi"/>
                <w:bCs/>
              </w:rPr>
            </w:pPr>
            <w:r w:rsidRPr="00C8582E">
              <w:rPr>
                <w:rFonts w:asciiTheme="majorHAnsi" w:hAnsiTheme="majorHAnsi" w:cstheme="majorHAnsi"/>
                <w:bCs/>
              </w:rPr>
              <w:t xml:space="preserve">AB 928 Workgroup </w:t>
            </w:r>
            <w:r>
              <w:rPr>
                <w:rFonts w:asciiTheme="majorHAnsi" w:hAnsiTheme="majorHAnsi" w:cstheme="majorHAnsi"/>
                <w:bCs/>
              </w:rPr>
              <w:t>– M. Rickard</w:t>
            </w:r>
          </w:p>
          <w:p w14:paraId="3F3259EE" w14:textId="77777777" w:rsidR="00D1707D" w:rsidRDefault="00D1707D" w:rsidP="00D1707D">
            <w:pPr>
              <w:rPr>
                <w:rFonts w:asciiTheme="majorHAnsi" w:hAnsiTheme="majorHAnsi" w:cstheme="majorHAnsi"/>
                <w:bCs/>
              </w:rPr>
            </w:pPr>
          </w:p>
          <w:p w14:paraId="50762EE2" w14:textId="77777777" w:rsidR="00D1707D" w:rsidRDefault="00D1707D" w:rsidP="00D1707D">
            <w:pPr>
              <w:rPr>
                <w:rFonts w:asciiTheme="majorHAnsi" w:hAnsiTheme="majorHAnsi" w:cstheme="majorHAnsi"/>
                <w:bCs/>
              </w:rPr>
            </w:pPr>
          </w:p>
          <w:p w14:paraId="2B24706E" w14:textId="77777777" w:rsidR="00D1707D" w:rsidRDefault="00D1707D" w:rsidP="00D1707D">
            <w:pPr>
              <w:rPr>
                <w:rFonts w:asciiTheme="majorHAnsi" w:hAnsiTheme="majorHAnsi" w:cstheme="majorHAnsi"/>
                <w:bCs/>
              </w:rPr>
            </w:pPr>
          </w:p>
          <w:p w14:paraId="21454E9E" w14:textId="77777777" w:rsidR="00D1707D" w:rsidRDefault="00D1707D" w:rsidP="00D1707D">
            <w:pPr>
              <w:rPr>
                <w:rFonts w:asciiTheme="majorHAnsi" w:hAnsiTheme="majorHAnsi" w:cstheme="majorHAnsi"/>
                <w:bCs/>
              </w:rPr>
            </w:pPr>
          </w:p>
          <w:p w14:paraId="5DE9CFE7" w14:textId="77777777" w:rsidR="00D1707D" w:rsidRDefault="00D1707D" w:rsidP="00D1707D">
            <w:pPr>
              <w:rPr>
                <w:rFonts w:asciiTheme="majorHAnsi" w:hAnsiTheme="majorHAnsi" w:cstheme="majorHAnsi"/>
                <w:bCs/>
              </w:rPr>
            </w:pPr>
          </w:p>
          <w:p w14:paraId="53759AC4" w14:textId="77777777" w:rsidR="00D1707D" w:rsidRDefault="00D1707D" w:rsidP="00D1707D">
            <w:pPr>
              <w:rPr>
                <w:rFonts w:asciiTheme="majorHAnsi" w:hAnsiTheme="majorHAnsi" w:cstheme="majorHAnsi"/>
                <w:bCs/>
              </w:rPr>
            </w:pPr>
          </w:p>
          <w:p w14:paraId="00FC72FA" w14:textId="77777777" w:rsidR="00D1707D" w:rsidRDefault="00D1707D" w:rsidP="00D1707D">
            <w:pPr>
              <w:rPr>
                <w:rFonts w:asciiTheme="majorHAnsi" w:hAnsiTheme="majorHAnsi" w:cstheme="majorHAnsi"/>
                <w:bCs/>
              </w:rPr>
            </w:pPr>
          </w:p>
          <w:p w14:paraId="24E122C8" w14:textId="77777777" w:rsidR="00D1707D" w:rsidRDefault="00D1707D" w:rsidP="00D1707D">
            <w:pPr>
              <w:rPr>
                <w:rFonts w:asciiTheme="majorHAnsi" w:hAnsiTheme="majorHAnsi" w:cstheme="majorHAnsi"/>
                <w:bCs/>
              </w:rPr>
            </w:pPr>
          </w:p>
          <w:p w14:paraId="5B67B073" w14:textId="77777777" w:rsidR="00D1707D" w:rsidRDefault="00D1707D" w:rsidP="00D1707D">
            <w:pPr>
              <w:rPr>
                <w:rFonts w:asciiTheme="majorHAnsi" w:hAnsiTheme="majorHAnsi" w:cstheme="majorHAnsi"/>
                <w:bCs/>
              </w:rPr>
            </w:pPr>
          </w:p>
          <w:p w14:paraId="044A9F19" w14:textId="77777777" w:rsidR="00D1707D" w:rsidRPr="00D1707D" w:rsidRDefault="00D1707D" w:rsidP="00D1707D">
            <w:pPr>
              <w:rPr>
                <w:rFonts w:asciiTheme="majorHAnsi" w:hAnsiTheme="majorHAnsi" w:cstheme="majorHAnsi"/>
                <w:bCs/>
              </w:rPr>
            </w:pPr>
          </w:p>
          <w:p w14:paraId="3EBA07BA" w14:textId="16F6B870" w:rsidR="009D76DC" w:rsidRDefault="009D76DC" w:rsidP="00554F99">
            <w:pPr>
              <w:pStyle w:val="ListParagraph"/>
              <w:numPr>
                <w:ilvl w:val="1"/>
                <w:numId w:val="1"/>
              </w:numPr>
              <w:rPr>
                <w:rFonts w:asciiTheme="majorHAnsi" w:hAnsiTheme="majorHAnsi" w:cstheme="majorHAnsi"/>
                <w:bCs/>
              </w:rPr>
            </w:pPr>
            <w:r>
              <w:rPr>
                <w:rFonts w:asciiTheme="majorHAnsi" w:hAnsiTheme="majorHAnsi" w:cstheme="majorHAnsi"/>
                <w:bCs/>
              </w:rPr>
              <w:t xml:space="preserve">Title 5 General Education Workgroup </w:t>
            </w:r>
            <w:r w:rsidR="00F45533">
              <w:rPr>
                <w:rFonts w:asciiTheme="majorHAnsi" w:hAnsiTheme="majorHAnsi" w:cstheme="majorHAnsi"/>
                <w:bCs/>
              </w:rPr>
              <w:t>– M. Rickard</w:t>
            </w:r>
          </w:p>
          <w:p w14:paraId="2A3611A4" w14:textId="77777777" w:rsidR="00D165CA" w:rsidRPr="00C8582E" w:rsidRDefault="00D165CA" w:rsidP="00D165CA">
            <w:pPr>
              <w:pStyle w:val="ListParagraph"/>
              <w:ind w:left="1260"/>
              <w:rPr>
                <w:rFonts w:asciiTheme="majorHAnsi" w:hAnsiTheme="majorHAnsi" w:cstheme="majorHAnsi"/>
                <w:bCs/>
              </w:rPr>
            </w:pPr>
          </w:p>
          <w:p w14:paraId="435531EE" w14:textId="1C3D1029" w:rsidR="00554F99" w:rsidRPr="00077FFD" w:rsidRDefault="00654967" w:rsidP="00554F99">
            <w:pPr>
              <w:pStyle w:val="ListParagraph"/>
              <w:numPr>
                <w:ilvl w:val="1"/>
                <w:numId w:val="1"/>
              </w:numPr>
              <w:rPr>
                <w:rFonts w:asciiTheme="majorHAnsi" w:hAnsiTheme="majorHAnsi" w:cstheme="majorHAnsi"/>
                <w:b/>
              </w:rPr>
            </w:pPr>
            <w:r>
              <w:rPr>
                <w:rFonts w:asciiTheme="majorHAnsi" w:hAnsiTheme="majorHAnsi" w:cstheme="majorHAnsi"/>
                <w:szCs w:val="20"/>
              </w:rPr>
              <w:t xml:space="preserve">C&amp; I </w:t>
            </w:r>
            <w:r w:rsidR="00412995" w:rsidRPr="00077FFD">
              <w:rPr>
                <w:rFonts w:asciiTheme="majorHAnsi" w:hAnsiTheme="majorHAnsi" w:cstheme="majorHAnsi"/>
                <w:szCs w:val="20"/>
              </w:rPr>
              <w:t>AB 928</w:t>
            </w:r>
            <w:r>
              <w:rPr>
                <w:rFonts w:asciiTheme="majorHAnsi" w:hAnsiTheme="majorHAnsi" w:cstheme="majorHAnsi"/>
                <w:szCs w:val="20"/>
              </w:rPr>
              <w:t xml:space="preserve"> Study Session</w:t>
            </w:r>
            <w:r w:rsidR="00412995" w:rsidRPr="00077FFD">
              <w:rPr>
                <w:rFonts w:asciiTheme="majorHAnsi" w:hAnsiTheme="majorHAnsi" w:cstheme="majorHAnsi"/>
                <w:szCs w:val="20"/>
              </w:rPr>
              <w:t xml:space="preserve"> – M. </w:t>
            </w:r>
            <w:r w:rsidR="00554F99" w:rsidRPr="00077FFD">
              <w:rPr>
                <w:rFonts w:asciiTheme="majorHAnsi" w:hAnsiTheme="majorHAnsi" w:cstheme="majorHAnsi"/>
                <w:szCs w:val="20"/>
              </w:rPr>
              <w:t>Chen</w:t>
            </w:r>
            <w:r w:rsidR="00412995" w:rsidRPr="00077FFD">
              <w:rPr>
                <w:rFonts w:asciiTheme="majorHAnsi" w:hAnsiTheme="majorHAnsi" w:cstheme="majorHAnsi"/>
                <w:szCs w:val="20"/>
              </w:rPr>
              <w:t xml:space="preserve"> &amp; M. </w:t>
            </w:r>
            <w:r w:rsidR="00554F99" w:rsidRPr="00077FFD">
              <w:rPr>
                <w:rFonts w:asciiTheme="majorHAnsi" w:hAnsiTheme="majorHAnsi" w:cstheme="majorHAnsi"/>
                <w:szCs w:val="20"/>
              </w:rPr>
              <w:t>Rickard</w:t>
            </w:r>
          </w:p>
          <w:p w14:paraId="30155648" w14:textId="23344497" w:rsidR="00554F99" w:rsidRPr="00077FFD" w:rsidRDefault="00654967" w:rsidP="00554F99">
            <w:pPr>
              <w:pStyle w:val="ListParagraph"/>
              <w:numPr>
                <w:ilvl w:val="2"/>
                <w:numId w:val="1"/>
              </w:numPr>
              <w:rPr>
                <w:rFonts w:asciiTheme="majorHAnsi" w:hAnsiTheme="majorHAnsi" w:cstheme="majorHAnsi"/>
                <w:b/>
              </w:rPr>
            </w:pPr>
            <w:r>
              <w:rPr>
                <w:rFonts w:asciiTheme="majorHAnsi" w:hAnsiTheme="majorHAnsi" w:cstheme="majorHAnsi"/>
                <w:szCs w:val="20"/>
              </w:rPr>
              <w:t xml:space="preserve">Reference materials: </w:t>
            </w:r>
          </w:p>
          <w:p w14:paraId="12EC2CFD" w14:textId="31AC5E02" w:rsidR="00595979" w:rsidRPr="002B1D05" w:rsidRDefault="002B1D05" w:rsidP="00595979">
            <w:pPr>
              <w:pStyle w:val="ListParagraph"/>
              <w:numPr>
                <w:ilvl w:val="3"/>
                <w:numId w:val="1"/>
              </w:numPr>
              <w:rPr>
                <w:rStyle w:val="Hyperlink"/>
                <w:rFonts w:asciiTheme="majorHAnsi" w:hAnsiTheme="majorHAnsi" w:cstheme="majorHAnsi"/>
                <w:bCs/>
              </w:rPr>
            </w:pPr>
            <w:r>
              <w:rPr>
                <w:rFonts w:asciiTheme="majorHAnsi" w:hAnsiTheme="majorHAnsi" w:cstheme="majorHAnsi"/>
                <w:bCs/>
              </w:rPr>
              <w:fldChar w:fldCharType="begin"/>
            </w:r>
            <w:r>
              <w:rPr>
                <w:rFonts w:asciiTheme="majorHAnsi" w:hAnsiTheme="majorHAnsi" w:cstheme="majorHAnsi"/>
                <w:bCs/>
              </w:rPr>
              <w:instrText>HYPERLINK "https://leginfo.legislature.ca.gov/faces/billTextClient.xhtml?bill_id=202120220AB928"</w:instrText>
            </w:r>
            <w:r>
              <w:rPr>
                <w:rFonts w:asciiTheme="majorHAnsi" w:hAnsiTheme="majorHAnsi" w:cstheme="majorHAnsi"/>
                <w:bCs/>
              </w:rPr>
            </w:r>
            <w:r>
              <w:rPr>
                <w:rFonts w:asciiTheme="majorHAnsi" w:hAnsiTheme="majorHAnsi" w:cstheme="majorHAnsi"/>
                <w:bCs/>
              </w:rPr>
              <w:fldChar w:fldCharType="separate"/>
            </w:r>
            <w:r w:rsidR="00595979" w:rsidRPr="002B1D05">
              <w:rPr>
                <w:rStyle w:val="Hyperlink"/>
                <w:rFonts w:asciiTheme="majorHAnsi" w:hAnsiTheme="majorHAnsi" w:cstheme="majorHAnsi"/>
                <w:bCs/>
              </w:rPr>
              <w:t>A</w:t>
            </w:r>
            <w:r w:rsidR="008B4761" w:rsidRPr="002B1D05">
              <w:rPr>
                <w:rStyle w:val="Hyperlink"/>
                <w:rFonts w:asciiTheme="majorHAnsi" w:hAnsiTheme="majorHAnsi" w:cstheme="majorHAnsi"/>
                <w:bCs/>
              </w:rPr>
              <w:t>B</w:t>
            </w:r>
            <w:r w:rsidR="00595979" w:rsidRPr="002B1D05">
              <w:rPr>
                <w:rStyle w:val="Hyperlink"/>
                <w:rFonts w:asciiTheme="majorHAnsi" w:hAnsiTheme="majorHAnsi" w:cstheme="majorHAnsi"/>
                <w:bCs/>
              </w:rPr>
              <w:t xml:space="preserve"> 928 </w:t>
            </w:r>
          </w:p>
          <w:p w14:paraId="4B31F358" w14:textId="5B661095" w:rsidR="00554F99" w:rsidRPr="00077FFD" w:rsidRDefault="002B1D05" w:rsidP="00595979">
            <w:pPr>
              <w:pStyle w:val="ListParagraph"/>
              <w:numPr>
                <w:ilvl w:val="3"/>
                <w:numId w:val="1"/>
              </w:numPr>
              <w:rPr>
                <w:rFonts w:asciiTheme="majorHAnsi" w:hAnsiTheme="majorHAnsi" w:cstheme="majorHAnsi"/>
                <w:b/>
              </w:rPr>
            </w:pPr>
            <w:r>
              <w:rPr>
                <w:rFonts w:asciiTheme="majorHAnsi" w:hAnsiTheme="majorHAnsi" w:cstheme="majorHAnsi"/>
                <w:bCs/>
              </w:rPr>
              <w:fldChar w:fldCharType="end"/>
            </w:r>
            <w:hyperlink r:id="rId12" w:history="1">
              <w:r w:rsidR="00412995" w:rsidRPr="009C6C0C">
                <w:rPr>
                  <w:rStyle w:val="Hyperlink"/>
                  <w:rFonts w:asciiTheme="majorHAnsi" w:hAnsiTheme="majorHAnsi" w:cstheme="majorHAnsi"/>
                  <w:szCs w:val="20"/>
                </w:rPr>
                <w:t>ADT compliance</w:t>
              </w:r>
            </w:hyperlink>
          </w:p>
          <w:p w14:paraId="2C9AF9F5" w14:textId="296E401F" w:rsidR="00554F99" w:rsidRPr="003C4699" w:rsidRDefault="003A3EDF" w:rsidP="00595979">
            <w:pPr>
              <w:pStyle w:val="ListParagraph"/>
              <w:numPr>
                <w:ilvl w:val="3"/>
                <w:numId w:val="1"/>
              </w:numPr>
              <w:rPr>
                <w:rFonts w:asciiTheme="majorHAnsi" w:hAnsiTheme="majorHAnsi" w:cstheme="majorHAnsi"/>
                <w:b/>
              </w:rPr>
            </w:pPr>
            <w:r>
              <w:rPr>
                <w:rFonts w:asciiTheme="majorHAnsi" w:hAnsiTheme="majorHAnsi" w:cstheme="majorHAnsi"/>
                <w:szCs w:val="20"/>
              </w:rPr>
              <w:lastRenderedPageBreak/>
              <w:t>Implementation of Revisions to Associate Degree Regulation</w:t>
            </w:r>
            <w:r w:rsidR="002B1D05">
              <w:rPr>
                <w:rFonts w:asciiTheme="majorHAnsi" w:hAnsiTheme="majorHAnsi" w:cstheme="majorHAnsi"/>
                <w:szCs w:val="20"/>
              </w:rPr>
              <w:object w:dxaOrig="1539" w:dyaOrig="997" w14:anchorId="5F273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79.2pt;height:50.4pt" o:ole="">
                  <v:imagedata r:id="rId13" o:title=""/>
                </v:shape>
                <o:OLEObject Type="Embed" ProgID="Acrobat.Document.DC" ShapeID="_x0000_i1161" DrawAspect="Icon" ObjectID="_1777968584" r:id="rId14"/>
              </w:object>
            </w:r>
          </w:p>
          <w:p w14:paraId="6707D178" w14:textId="66B136B7" w:rsidR="002F3DFB" w:rsidRPr="00D165CA" w:rsidRDefault="002F3DFB" w:rsidP="00D165CA">
            <w:pPr>
              <w:rPr>
                <w:rFonts w:asciiTheme="majorHAnsi" w:hAnsiTheme="majorHAnsi" w:cstheme="majorHAnsi"/>
                <w:b/>
              </w:rPr>
            </w:pPr>
          </w:p>
        </w:tc>
        <w:tc>
          <w:tcPr>
            <w:tcW w:w="7110" w:type="dxa"/>
          </w:tcPr>
          <w:p w14:paraId="2F2910EE" w14:textId="068203FC" w:rsidR="00A67D6A" w:rsidRDefault="007B0166" w:rsidP="007D7536">
            <w:pPr>
              <w:rPr>
                <w:rFonts w:ascii="Calibri" w:hAnsi="Calibri" w:cs="Calibri"/>
                <w:szCs w:val="20"/>
                <w:u w:val="none"/>
              </w:rPr>
            </w:pPr>
            <w:r>
              <w:rPr>
                <w:rFonts w:ascii="Calibri" w:hAnsi="Calibri" w:cs="Calibri"/>
                <w:szCs w:val="20"/>
                <w:u w:val="none"/>
              </w:rPr>
              <w:lastRenderedPageBreak/>
              <w:t xml:space="preserve"> </w:t>
            </w:r>
            <w:r w:rsidR="008D5FBC">
              <w:rPr>
                <w:rFonts w:ascii="Calibri" w:hAnsi="Calibri" w:cs="Calibri"/>
                <w:szCs w:val="20"/>
                <w:u w:val="none"/>
              </w:rPr>
              <w:t xml:space="preserve">1. AP 4051 was approved by the Board of Trustees last month. </w:t>
            </w:r>
            <w:r w:rsidR="003B3893">
              <w:rPr>
                <w:rFonts w:ascii="Calibri" w:hAnsi="Calibri" w:cs="Calibri"/>
                <w:szCs w:val="20"/>
                <w:u w:val="none"/>
              </w:rPr>
              <w:t>The purpose was to update the language used for course equivalencies and program substitutions</w:t>
            </w:r>
            <w:r w:rsidR="00ED3A5A">
              <w:rPr>
                <w:rFonts w:ascii="Calibri" w:hAnsi="Calibri" w:cs="Calibri"/>
                <w:szCs w:val="20"/>
                <w:u w:val="none"/>
              </w:rPr>
              <w:t xml:space="preserve"> and to clarify the process to students. The campus</w:t>
            </w:r>
            <w:r w:rsidR="008D5FBC">
              <w:rPr>
                <w:rFonts w:ascii="Calibri" w:hAnsi="Calibri" w:cs="Calibri"/>
                <w:szCs w:val="20"/>
                <w:u w:val="none"/>
              </w:rPr>
              <w:t xml:space="preserve"> need</w:t>
            </w:r>
            <w:r w:rsidR="00ED3A5A">
              <w:rPr>
                <w:rFonts w:ascii="Calibri" w:hAnsi="Calibri" w:cs="Calibri"/>
                <w:szCs w:val="20"/>
                <w:u w:val="none"/>
              </w:rPr>
              <w:t>s</w:t>
            </w:r>
            <w:r w:rsidR="008D5FBC">
              <w:rPr>
                <w:rFonts w:ascii="Calibri" w:hAnsi="Calibri" w:cs="Calibri"/>
                <w:szCs w:val="20"/>
                <w:u w:val="none"/>
              </w:rPr>
              <w:t xml:space="preserve"> to be informed of the policy changes</w:t>
            </w:r>
            <w:r w:rsidR="007D7536">
              <w:rPr>
                <w:rFonts w:ascii="Calibri" w:hAnsi="Calibri" w:cs="Calibri"/>
                <w:szCs w:val="20"/>
                <w:u w:val="none"/>
              </w:rPr>
              <w:t>. Recommendation to utilize the form that was developed by John Vitullo</w:t>
            </w:r>
            <w:r w:rsidR="00CD2AA4">
              <w:rPr>
                <w:rFonts w:ascii="Calibri" w:hAnsi="Calibri" w:cs="Calibri"/>
                <w:szCs w:val="20"/>
                <w:u w:val="none"/>
              </w:rPr>
              <w:t xml:space="preserve"> and others.</w:t>
            </w:r>
            <w:r w:rsidR="007D7536">
              <w:rPr>
                <w:rFonts w:ascii="Calibri" w:hAnsi="Calibri" w:cs="Calibri"/>
                <w:szCs w:val="20"/>
                <w:u w:val="none"/>
              </w:rPr>
              <w:t xml:space="preserve"> The </w:t>
            </w:r>
            <w:r w:rsidR="00CD2AA4">
              <w:rPr>
                <w:rFonts w:ascii="Calibri" w:hAnsi="Calibri" w:cs="Calibri"/>
                <w:szCs w:val="20"/>
                <w:u w:val="none"/>
              </w:rPr>
              <w:t>C</w:t>
            </w:r>
            <w:r w:rsidR="007D7536">
              <w:rPr>
                <w:rFonts w:ascii="Calibri" w:hAnsi="Calibri" w:cs="Calibri"/>
                <w:szCs w:val="20"/>
                <w:u w:val="none"/>
              </w:rPr>
              <w:t xml:space="preserve">ouncil reviewed the form and provided feedback. </w:t>
            </w:r>
            <w:r w:rsidR="0051616D">
              <w:rPr>
                <w:rFonts w:ascii="Calibri" w:hAnsi="Calibri" w:cs="Calibri"/>
                <w:szCs w:val="20"/>
                <w:u w:val="none"/>
              </w:rPr>
              <w:t>Next steps: Jamaika will make updates based off the council</w:t>
            </w:r>
            <w:r w:rsidR="00ED3A5A">
              <w:rPr>
                <w:rFonts w:ascii="Calibri" w:hAnsi="Calibri" w:cs="Calibri"/>
                <w:szCs w:val="20"/>
                <w:u w:val="none"/>
              </w:rPr>
              <w:t>’s</w:t>
            </w:r>
            <w:r w:rsidR="0051616D">
              <w:rPr>
                <w:rFonts w:ascii="Calibri" w:hAnsi="Calibri" w:cs="Calibri"/>
                <w:szCs w:val="20"/>
                <w:u w:val="none"/>
              </w:rPr>
              <w:t xml:space="preserve"> feedback, Meghan will convert as a fillable PDF, </w:t>
            </w:r>
            <w:r w:rsidR="00ED3A5A">
              <w:rPr>
                <w:rFonts w:ascii="Calibri" w:hAnsi="Calibri" w:cs="Calibri"/>
                <w:szCs w:val="20"/>
                <w:u w:val="none"/>
              </w:rPr>
              <w:t>and the form will be distributed and posted on the website.</w:t>
            </w:r>
            <w:r w:rsidR="0051616D">
              <w:rPr>
                <w:rFonts w:ascii="Calibri" w:hAnsi="Calibri" w:cs="Calibri"/>
                <w:szCs w:val="20"/>
                <w:u w:val="none"/>
              </w:rPr>
              <w:t xml:space="preserve"> </w:t>
            </w:r>
          </w:p>
          <w:p w14:paraId="7FAA79EF" w14:textId="77777777" w:rsidR="00DD54A2" w:rsidRDefault="00DD54A2" w:rsidP="007D7536">
            <w:pPr>
              <w:rPr>
                <w:rFonts w:ascii="Calibri" w:hAnsi="Calibri" w:cs="Calibri"/>
                <w:szCs w:val="20"/>
                <w:u w:val="none"/>
              </w:rPr>
            </w:pPr>
          </w:p>
          <w:p w14:paraId="6C5899EE" w14:textId="0AEE2BCA" w:rsidR="00DD54A2" w:rsidRDefault="00D473FE" w:rsidP="007D7536">
            <w:pPr>
              <w:rPr>
                <w:rFonts w:ascii="Calibri" w:hAnsi="Calibri" w:cs="Calibri"/>
                <w:szCs w:val="20"/>
                <w:u w:val="none"/>
              </w:rPr>
            </w:pPr>
            <w:r>
              <w:rPr>
                <w:rFonts w:ascii="Calibri" w:hAnsi="Calibri" w:cs="Calibri"/>
                <w:szCs w:val="20"/>
                <w:u w:val="none"/>
              </w:rPr>
              <w:t>2. AP</w:t>
            </w:r>
            <w:r w:rsidR="00ED3A5A">
              <w:rPr>
                <w:rFonts w:ascii="Calibri" w:hAnsi="Calibri" w:cs="Calibri"/>
                <w:szCs w:val="20"/>
                <w:u w:val="none"/>
              </w:rPr>
              <w:t xml:space="preserve"> 4103</w:t>
            </w:r>
            <w:r>
              <w:rPr>
                <w:rFonts w:ascii="Calibri" w:hAnsi="Calibri" w:cs="Calibri"/>
                <w:szCs w:val="20"/>
                <w:u w:val="none"/>
              </w:rPr>
              <w:t xml:space="preserve"> is almost through the approval process. The existing work experience courses need to be updated to reflect the changes in title 5 policies. The hour calculation</w:t>
            </w:r>
            <w:r w:rsidR="00245D27">
              <w:rPr>
                <w:rFonts w:ascii="Calibri" w:hAnsi="Calibri" w:cs="Calibri"/>
                <w:szCs w:val="20"/>
                <w:u w:val="none"/>
              </w:rPr>
              <w:t>s</w:t>
            </w:r>
            <w:r>
              <w:rPr>
                <w:rFonts w:ascii="Calibri" w:hAnsi="Calibri" w:cs="Calibri"/>
                <w:szCs w:val="20"/>
                <w:u w:val="none"/>
              </w:rPr>
              <w:t xml:space="preserve"> need to be updated, the language in the catalog description,</w:t>
            </w:r>
            <w:r w:rsidR="007F7A1A">
              <w:rPr>
                <w:rFonts w:ascii="Calibri" w:hAnsi="Calibri" w:cs="Calibri"/>
                <w:szCs w:val="20"/>
                <w:u w:val="none"/>
              </w:rPr>
              <w:t xml:space="preserve"> </w:t>
            </w:r>
            <w:r w:rsidR="00ED3A5A">
              <w:rPr>
                <w:rFonts w:ascii="Calibri" w:hAnsi="Calibri" w:cs="Calibri"/>
                <w:szCs w:val="20"/>
                <w:u w:val="none"/>
              </w:rPr>
              <w:t xml:space="preserve">and the </w:t>
            </w:r>
            <w:r w:rsidR="007F7A1A">
              <w:rPr>
                <w:rFonts w:ascii="Calibri" w:hAnsi="Calibri" w:cs="Calibri"/>
                <w:szCs w:val="20"/>
                <w:u w:val="none"/>
              </w:rPr>
              <w:t>textual prerequisite</w:t>
            </w:r>
            <w:r w:rsidR="00ED3A5A">
              <w:rPr>
                <w:rFonts w:ascii="Calibri" w:hAnsi="Calibri" w:cs="Calibri"/>
                <w:szCs w:val="20"/>
                <w:u w:val="none"/>
              </w:rPr>
              <w:t xml:space="preserve">. </w:t>
            </w:r>
            <w:r>
              <w:rPr>
                <w:rFonts w:ascii="Calibri" w:hAnsi="Calibri" w:cs="Calibri"/>
                <w:szCs w:val="20"/>
                <w:u w:val="none"/>
              </w:rPr>
              <w:t>WebCMS also needs to be updated</w:t>
            </w:r>
            <w:r w:rsidR="00ED3A5A">
              <w:rPr>
                <w:rFonts w:ascii="Calibri" w:hAnsi="Calibri" w:cs="Calibri"/>
                <w:szCs w:val="20"/>
                <w:u w:val="none"/>
              </w:rPr>
              <w:t xml:space="preserve"> to allow these changes</w:t>
            </w:r>
            <w:r>
              <w:rPr>
                <w:rFonts w:ascii="Calibri" w:hAnsi="Calibri" w:cs="Calibri"/>
                <w:szCs w:val="20"/>
                <w:u w:val="none"/>
              </w:rPr>
              <w:t xml:space="preserve">. </w:t>
            </w:r>
            <w:r w:rsidR="008D679A">
              <w:rPr>
                <w:rFonts w:ascii="Calibri" w:hAnsi="Calibri" w:cs="Calibri"/>
                <w:szCs w:val="20"/>
                <w:u w:val="none"/>
              </w:rPr>
              <w:t>Curriculum Team would like to make the following proposal to Academic Senate for approval: Malcolm will send out an email to any departments with affected work experience courses and request their consent for</w:t>
            </w:r>
            <w:r>
              <w:rPr>
                <w:rFonts w:ascii="Calibri" w:hAnsi="Calibri" w:cs="Calibri"/>
                <w:szCs w:val="20"/>
                <w:u w:val="none"/>
              </w:rPr>
              <w:t xml:space="preserve"> the curriculum specialist </w:t>
            </w:r>
            <w:r w:rsidR="008D679A">
              <w:rPr>
                <w:rFonts w:ascii="Calibri" w:hAnsi="Calibri" w:cs="Calibri"/>
                <w:szCs w:val="20"/>
                <w:u w:val="none"/>
              </w:rPr>
              <w:t xml:space="preserve">to </w:t>
            </w:r>
            <w:r>
              <w:rPr>
                <w:rFonts w:ascii="Calibri" w:hAnsi="Calibri" w:cs="Calibri"/>
                <w:szCs w:val="20"/>
                <w:u w:val="none"/>
              </w:rPr>
              <w:t xml:space="preserve">make </w:t>
            </w:r>
            <w:r w:rsidR="008D679A">
              <w:rPr>
                <w:rFonts w:ascii="Calibri" w:hAnsi="Calibri" w:cs="Calibri"/>
                <w:szCs w:val="20"/>
                <w:u w:val="none"/>
              </w:rPr>
              <w:t>the updates needed for us to comply with title 5 changes during the summer. Once the specialists are done making the changes, the course proposal will be sent to the department designee for approval. The department approved proposal will then be transferred to the designees account and the course proposal will be launched for review and approval by EDC. EDC would do a batch approval of the courses. Departments</w:t>
            </w:r>
            <w:r w:rsidR="005D5F3C">
              <w:rPr>
                <w:rFonts w:ascii="Calibri" w:hAnsi="Calibri" w:cs="Calibri"/>
                <w:szCs w:val="20"/>
                <w:u w:val="none"/>
              </w:rPr>
              <w:t xml:space="preserve"> can be instructed to agendize the work experience changes</w:t>
            </w:r>
            <w:r w:rsidR="00FA6A6B">
              <w:rPr>
                <w:rFonts w:ascii="Calibri" w:hAnsi="Calibri" w:cs="Calibri"/>
                <w:szCs w:val="20"/>
                <w:u w:val="none"/>
              </w:rPr>
              <w:t xml:space="preserve"> during the </w:t>
            </w:r>
            <w:r w:rsidR="0067009E">
              <w:rPr>
                <w:rFonts w:ascii="Calibri" w:hAnsi="Calibri" w:cs="Calibri"/>
                <w:szCs w:val="20"/>
                <w:u w:val="none"/>
              </w:rPr>
              <w:t>FLEX Day</w:t>
            </w:r>
            <w:r w:rsidR="00FA6A6B">
              <w:rPr>
                <w:rFonts w:ascii="Calibri" w:hAnsi="Calibri" w:cs="Calibri"/>
                <w:szCs w:val="20"/>
                <w:u w:val="none"/>
              </w:rPr>
              <w:t xml:space="preserve"> meetings</w:t>
            </w:r>
            <w:r w:rsidR="005D5F3C">
              <w:rPr>
                <w:rFonts w:ascii="Calibri" w:hAnsi="Calibri" w:cs="Calibri"/>
                <w:szCs w:val="20"/>
                <w:u w:val="none"/>
              </w:rPr>
              <w:t xml:space="preserve"> so the minutes can be attached</w:t>
            </w:r>
            <w:r w:rsidR="00FA6A6B">
              <w:rPr>
                <w:rFonts w:ascii="Calibri" w:hAnsi="Calibri" w:cs="Calibri"/>
                <w:szCs w:val="20"/>
                <w:u w:val="none"/>
              </w:rPr>
              <w:t xml:space="preserve"> to the proposal at the beginning of the fall semester. </w:t>
            </w:r>
          </w:p>
          <w:p w14:paraId="4624C033" w14:textId="77777777" w:rsidR="00DD54A2" w:rsidRDefault="00DD54A2" w:rsidP="007D7536">
            <w:pPr>
              <w:rPr>
                <w:rFonts w:ascii="Calibri" w:hAnsi="Calibri" w:cs="Calibri"/>
                <w:szCs w:val="20"/>
                <w:u w:val="none"/>
              </w:rPr>
            </w:pPr>
          </w:p>
          <w:p w14:paraId="46A657D9" w14:textId="059C3121" w:rsidR="0067009E" w:rsidRDefault="0071634D" w:rsidP="007D7536">
            <w:pPr>
              <w:rPr>
                <w:rFonts w:ascii="Calibri" w:hAnsi="Calibri" w:cs="Calibri"/>
                <w:szCs w:val="20"/>
                <w:u w:val="none"/>
              </w:rPr>
            </w:pPr>
            <w:r>
              <w:rPr>
                <w:rFonts w:ascii="Calibri" w:hAnsi="Calibri" w:cs="Calibri"/>
                <w:szCs w:val="20"/>
                <w:u w:val="none"/>
              </w:rPr>
              <w:t xml:space="preserve">3. </w:t>
            </w:r>
            <w:r w:rsidR="0067009E">
              <w:rPr>
                <w:rFonts w:ascii="Calibri" w:hAnsi="Calibri" w:cs="Calibri"/>
                <w:szCs w:val="20"/>
                <w:u w:val="none"/>
              </w:rPr>
              <w:t xml:space="preserve">Malcolm will send Tania the list of the faculty interested in attending the Chancellor’s Office AB 1111 sessions during the summer so they can be appointed by Faculty Senate. </w:t>
            </w:r>
            <w:r w:rsidR="008508D3">
              <w:rPr>
                <w:rFonts w:ascii="Calibri" w:hAnsi="Calibri" w:cs="Calibri"/>
                <w:szCs w:val="20"/>
                <w:u w:val="none"/>
              </w:rPr>
              <w:t>C&amp;I members suggested that the time commitment is clarified and the expectation that they will take the lead within their areas.</w:t>
            </w:r>
          </w:p>
          <w:p w14:paraId="58DA55CB" w14:textId="77777777" w:rsidR="00DD54A2" w:rsidRDefault="00DD54A2" w:rsidP="007D7536">
            <w:pPr>
              <w:rPr>
                <w:rFonts w:ascii="Calibri" w:hAnsi="Calibri" w:cs="Calibri"/>
                <w:szCs w:val="20"/>
                <w:u w:val="none"/>
              </w:rPr>
            </w:pPr>
          </w:p>
          <w:p w14:paraId="2EADF5A3" w14:textId="72CBD401" w:rsidR="00104578" w:rsidRDefault="00104578" w:rsidP="007D7536">
            <w:pPr>
              <w:rPr>
                <w:rFonts w:ascii="Calibri" w:hAnsi="Calibri" w:cs="Calibri"/>
                <w:szCs w:val="20"/>
                <w:u w:val="none"/>
              </w:rPr>
            </w:pPr>
            <w:r>
              <w:rPr>
                <w:rFonts w:ascii="Calibri" w:hAnsi="Calibri" w:cs="Calibri"/>
                <w:szCs w:val="20"/>
                <w:u w:val="none"/>
              </w:rPr>
              <w:t xml:space="preserve">4. </w:t>
            </w:r>
            <w:r w:rsidR="008508D3">
              <w:rPr>
                <w:rFonts w:ascii="Calibri" w:hAnsi="Calibri" w:cs="Calibri"/>
                <w:szCs w:val="20"/>
                <w:u w:val="none"/>
              </w:rPr>
              <w:t xml:space="preserve">The Faculty Senate AB 928 Workgroup developed a report and recommendations last year. There have been many changes since the report was shared with C&amp;I. </w:t>
            </w:r>
            <w:r>
              <w:rPr>
                <w:rFonts w:ascii="Calibri" w:hAnsi="Calibri" w:cs="Calibri"/>
                <w:szCs w:val="20"/>
                <w:u w:val="none"/>
              </w:rPr>
              <w:t xml:space="preserve">One of the recommendations was </w:t>
            </w:r>
            <w:r w:rsidR="000C3E7A">
              <w:rPr>
                <w:rFonts w:ascii="Calibri" w:hAnsi="Calibri" w:cs="Calibri"/>
                <w:szCs w:val="20"/>
                <w:u w:val="none"/>
              </w:rPr>
              <w:t xml:space="preserve">to appoint an AB </w:t>
            </w:r>
            <w:r>
              <w:rPr>
                <w:rFonts w:ascii="Calibri" w:hAnsi="Calibri" w:cs="Calibri"/>
                <w:szCs w:val="20"/>
                <w:u w:val="none"/>
              </w:rPr>
              <w:t xml:space="preserve">928 </w:t>
            </w:r>
            <w:r w:rsidR="000C3E7A">
              <w:rPr>
                <w:rFonts w:ascii="Calibri" w:hAnsi="Calibri" w:cs="Calibri"/>
                <w:szCs w:val="20"/>
                <w:u w:val="none"/>
              </w:rPr>
              <w:t xml:space="preserve">faculty </w:t>
            </w:r>
            <w:r>
              <w:rPr>
                <w:rFonts w:ascii="Calibri" w:hAnsi="Calibri" w:cs="Calibri"/>
                <w:szCs w:val="20"/>
                <w:u w:val="none"/>
              </w:rPr>
              <w:t xml:space="preserve">coordinator. </w:t>
            </w:r>
            <w:r w:rsidR="00D92CD5">
              <w:rPr>
                <w:rFonts w:ascii="Calibri" w:hAnsi="Calibri" w:cs="Calibri"/>
                <w:szCs w:val="20"/>
                <w:u w:val="none"/>
              </w:rPr>
              <w:t xml:space="preserve">The description will need to be updated if a coordinator is hired. The role of this person would be to </w:t>
            </w:r>
            <w:r w:rsidR="000C3E7A">
              <w:rPr>
                <w:rFonts w:ascii="Calibri" w:hAnsi="Calibri" w:cs="Calibri"/>
                <w:szCs w:val="20"/>
                <w:u w:val="none"/>
              </w:rPr>
              <w:t xml:space="preserve">address </w:t>
            </w:r>
            <w:r w:rsidR="00D92CD5">
              <w:rPr>
                <w:rFonts w:ascii="Calibri" w:hAnsi="Calibri" w:cs="Calibri"/>
                <w:szCs w:val="20"/>
                <w:u w:val="none"/>
              </w:rPr>
              <w:t xml:space="preserve">the pieces of AB 928 that are related to senate. </w:t>
            </w:r>
            <w:r w:rsidR="000C3E7A">
              <w:rPr>
                <w:rFonts w:ascii="Calibri" w:hAnsi="Calibri" w:cs="Calibri"/>
                <w:szCs w:val="20"/>
                <w:u w:val="none"/>
              </w:rPr>
              <w:t>Instruction would focus on identifying</w:t>
            </w:r>
            <w:r w:rsidR="00D92CD5">
              <w:rPr>
                <w:rFonts w:ascii="Calibri" w:hAnsi="Calibri" w:cs="Calibri"/>
                <w:szCs w:val="20"/>
                <w:u w:val="none"/>
              </w:rPr>
              <w:t xml:space="preserve"> what person/people would be responsible for bringing all the involved areas together. </w:t>
            </w:r>
            <w:r w:rsidR="00A3135A">
              <w:rPr>
                <w:rFonts w:ascii="Calibri" w:hAnsi="Calibri" w:cs="Calibri"/>
                <w:szCs w:val="20"/>
                <w:u w:val="none"/>
              </w:rPr>
              <w:t>Form a workgroup with the key people</w:t>
            </w:r>
            <w:r w:rsidR="000C3E7A">
              <w:rPr>
                <w:rFonts w:ascii="Calibri" w:hAnsi="Calibri" w:cs="Calibri"/>
                <w:szCs w:val="20"/>
                <w:u w:val="none"/>
              </w:rPr>
              <w:t>:</w:t>
            </w:r>
            <w:r w:rsidR="00A3135A">
              <w:rPr>
                <w:rFonts w:ascii="Calibri" w:hAnsi="Calibri" w:cs="Calibri"/>
                <w:szCs w:val="20"/>
                <w:u w:val="none"/>
              </w:rPr>
              <w:t xml:space="preserve"> </w:t>
            </w:r>
            <w:r w:rsidR="000C3E7A">
              <w:rPr>
                <w:rFonts w:ascii="Calibri" w:hAnsi="Calibri" w:cs="Calibri"/>
                <w:szCs w:val="20"/>
                <w:u w:val="none"/>
              </w:rPr>
              <w:t>Faculty Representatives,</w:t>
            </w:r>
            <w:r w:rsidR="00A3135A">
              <w:rPr>
                <w:rFonts w:ascii="Calibri" w:hAnsi="Calibri" w:cs="Calibri"/>
                <w:szCs w:val="20"/>
                <w:u w:val="none"/>
              </w:rPr>
              <w:t xml:space="preserve"> </w:t>
            </w:r>
            <w:r w:rsidR="000C3E7A">
              <w:rPr>
                <w:rFonts w:ascii="Calibri" w:hAnsi="Calibri" w:cs="Calibri"/>
                <w:szCs w:val="20"/>
                <w:u w:val="none"/>
              </w:rPr>
              <w:t>A</w:t>
            </w:r>
            <w:r w:rsidR="00A3135A">
              <w:rPr>
                <w:rFonts w:ascii="Calibri" w:hAnsi="Calibri" w:cs="Calibri"/>
                <w:szCs w:val="20"/>
                <w:u w:val="none"/>
              </w:rPr>
              <w:t>dministrator</w:t>
            </w:r>
            <w:r w:rsidR="000C3E7A">
              <w:rPr>
                <w:rFonts w:ascii="Calibri" w:hAnsi="Calibri" w:cs="Calibri"/>
                <w:szCs w:val="20"/>
                <w:u w:val="none"/>
              </w:rPr>
              <w:t>s</w:t>
            </w:r>
            <w:r w:rsidR="00A3135A">
              <w:rPr>
                <w:rFonts w:ascii="Calibri" w:hAnsi="Calibri" w:cs="Calibri"/>
                <w:szCs w:val="20"/>
                <w:u w:val="none"/>
              </w:rPr>
              <w:t xml:space="preserve">, IT, A&amp;R, </w:t>
            </w:r>
            <w:r w:rsidR="000C3E7A">
              <w:rPr>
                <w:rFonts w:ascii="Calibri" w:hAnsi="Calibri" w:cs="Calibri"/>
                <w:szCs w:val="20"/>
                <w:u w:val="none"/>
              </w:rPr>
              <w:t>C</w:t>
            </w:r>
            <w:r w:rsidR="00A3135A">
              <w:rPr>
                <w:rFonts w:ascii="Calibri" w:hAnsi="Calibri" w:cs="Calibri"/>
                <w:szCs w:val="20"/>
                <w:u w:val="none"/>
              </w:rPr>
              <w:t>ounse</w:t>
            </w:r>
            <w:r w:rsidR="000C3E7A">
              <w:rPr>
                <w:rFonts w:ascii="Calibri" w:hAnsi="Calibri" w:cs="Calibri"/>
                <w:szCs w:val="20"/>
                <w:u w:val="none"/>
              </w:rPr>
              <w:t>ling</w:t>
            </w:r>
            <w:r w:rsidR="00A3135A">
              <w:rPr>
                <w:rFonts w:ascii="Calibri" w:hAnsi="Calibri" w:cs="Calibri"/>
                <w:szCs w:val="20"/>
                <w:u w:val="none"/>
              </w:rPr>
              <w:t xml:space="preserve">, etc. </w:t>
            </w:r>
            <w:r w:rsidR="008971F8">
              <w:rPr>
                <w:rFonts w:ascii="Calibri" w:hAnsi="Calibri" w:cs="Calibri"/>
                <w:szCs w:val="20"/>
                <w:u w:val="none"/>
              </w:rPr>
              <w:t xml:space="preserve">and </w:t>
            </w:r>
            <w:r w:rsidR="000C3E7A">
              <w:rPr>
                <w:rFonts w:ascii="Calibri" w:hAnsi="Calibri" w:cs="Calibri"/>
                <w:szCs w:val="20"/>
                <w:u w:val="none"/>
              </w:rPr>
              <w:t xml:space="preserve">develop </w:t>
            </w:r>
            <w:r w:rsidR="008971F8">
              <w:rPr>
                <w:rFonts w:ascii="Calibri" w:hAnsi="Calibri" w:cs="Calibri"/>
                <w:szCs w:val="20"/>
                <w:u w:val="none"/>
              </w:rPr>
              <w:t xml:space="preserve">a mechanism for the workgroup to report back. </w:t>
            </w:r>
            <w:r w:rsidR="000C3E7A">
              <w:rPr>
                <w:rFonts w:ascii="Calibri" w:hAnsi="Calibri" w:cs="Calibri"/>
                <w:szCs w:val="20"/>
                <w:u w:val="none"/>
              </w:rPr>
              <w:t>Tania will work o</w:t>
            </w:r>
            <w:r w:rsidR="00CD2AA4">
              <w:rPr>
                <w:rFonts w:ascii="Calibri" w:hAnsi="Calibri" w:cs="Calibri"/>
                <w:szCs w:val="20"/>
                <w:u w:val="none"/>
              </w:rPr>
              <w:t>n</w:t>
            </w:r>
            <w:r w:rsidR="000C3E7A">
              <w:rPr>
                <w:rFonts w:ascii="Calibri" w:hAnsi="Calibri" w:cs="Calibri"/>
                <w:szCs w:val="20"/>
                <w:u w:val="none"/>
              </w:rPr>
              <w:t xml:space="preserve"> updating the position description and presenting</w:t>
            </w:r>
            <w:r w:rsidR="00D71CD9">
              <w:rPr>
                <w:rFonts w:ascii="Calibri" w:hAnsi="Calibri" w:cs="Calibri"/>
                <w:szCs w:val="20"/>
                <w:u w:val="none"/>
              </w:rPr>
              <w:t xml:space="preserve"> </w:t>
            </w:r>
            <w:r w:rsidR="000C3E7A">
              <w:rPr>
                <w:rFonts w:ascii="Calibri" w:hAnsi="Calibri" w:cs="Calibri"/>
                <w:szCs w:val="20"/>
                <w:u w:val="none"/>
              </w:rPr>
              <w:t xml:space="preserve">it </w:t>
            </w:r>
            <w:r w:rsidR="00CD2AA4">
              <w:rPr>
                <w:rFonts w:ascii="Calibri" w:hAnsi="Calibri" w:cs="Calibri"/>
                <w:szCs w:val="20"/>
                <w:u w:val="none"/>
              </w:rPr>
              <w:t xml:space="preserve">to Senate </w:t>
            </w:r>
            <w:r w:rsidR="000C3E7A">
              <w:rPr>
                <w:rFonts w:ascii="Calibri" w:hAnsi="Calibri" w:cs="Calibri"/>
                <w:szCs w:val="20"/>
                <w:u w:val="none"/>
              </w:rPr>
              <w:t>for approval. Meghan will i</w:t>
            </w:r>
            <w:r w:rsidR="00B42423">
              <w:rPr>
                <w:rFonts w:ascii="Calibri" w:hAnsi="Calibri" w:cs="Calibri"/>
                <w:szCs w:val="20"/>
                <w:u w:val="none"/>
              </w:rPr>
              <w:t xml:space="preserve">nvite IT to the next meeting </w:t>
            </w:r>
            <w:r w:rsidR="000C3E7A">
              <w:rPr>
                <w:rFonts w:ascii="Calibri" w:hAnsi="Calibri" w:cs="Calibri"/>
                <w:szCs w:val="20"/>
                <w:u w:val="none"/>
              </w:rPr>
              <w:t>so they can</w:t>
            </w:r>
            <w:r w:rsidR="00B42423">
              <w:rPr>
                <w:rFonts w:ascii="Calibri" w:hAnsi="Calibri" w:cs="Calibri"/>
                <w:szCs w:val="20"/>
                <w:u w:val="none"/>
              </w:rPr>
              <w:t xml:space="preserve"> show us what has been released to them</w:t>
            </w:r>
            <w:r w:rsidR="000C3E7A">
              <w:rPr>
                <w:rFonts w:ascii="Calibri" w:hAnsi="Calibri" w:cs="Calibri"/>
                <w:szCs w:val="20"/>
                <w:u w:val="none"/>
              </w:rPr>
              <w:t xml:space="preserve"> for CCCApply and to find out what information they need to move forward. </w:t>
            </w:r>
          </w:p>
          <w:p w14:paraId="161CB93A" w14:textId="77777777" w:rsidR="00D165CA" w:rsidRDefault="00D165CA" w:rsidP="007D7536">
            <w:pPr>
              <w:rPr>
                <w:rFonts w:ascii="Calibri" w:hAnsi="Calibri" w:cs="Calibri"/>
                <w:szCs w:val="20"/>
                <w:u w:val="none"/>
              </w:rPr>
            </w:pPr>
          </w:p>
          <w:p w14:paraId="338E3C78" w14:textId="1519D01D" w:rsidR="00B42423" w:rsidRDefault="00B42423" w:rsidP="007D7536">
            <w:pPr>
              <w:rPr>
                <w:rFonts w:ascii="Calibri" w:hAnsi="Calibri" w:cs="Calibri"/>
                <w:szCs w:val="20"/>
                <w:u w:val="none"/>
              </w:rPr>
            </w:pPr>
            <w:r>
              <w:rPr>
                <w:rFonts w:ascii="Calibri" w:hAnsi="Calibri" w:cs="Calibri"/>
                <w:szCs w:val="20"/>
                <w:u w:val="none"/>
              </w:rPr>
              <w:t>5. hold for next meeting.</w:t>
            </w:r>
          </w:p>
          <w:p w14:paraId="31CCB45E" w14:textId="77777777" w:rsidR="000C3E7A" w:rsidRDefault="000C3E7A" w:rsidP="007D7536">
            <w:pPr>
              <w:rPr>
                <w:rFonts w:ascii="Calibri" w:hAnsi="Calibri" w:cs="Calibri"/>
                <w:szCs w:val="20"/>
                <w:u w:val="none"/>
              </w:rPr>
            </w:pPr>
          </w:p>
          <w:p w14:paraId="381D934E" w14:textId="77777777" w:rsidR="00D165CA" w:rsidRDefault="00D165CA" w:rsidP="007D7536">
            <w:pPr>
              <w:rPr>
                <w:rFonts w:ascii="Calibri" w:hAnsi="Calibri" w:cs="Calibri"/>
                <w:szCs w:val="20"/>
                <w:u w:val="none"/>
              </w:rPr>
            </w:pPr>
          </w:p>
          <w:p w14:paraId="3F10951B" w14:textId="77777777" w:rsidR="00D165CA" w:rsidRDefault="00D165CA" w:rsidP="007D7536">
            <w:pPr>
              <w:rPr>
                <w:rFonts w:ascii="Calibri" w:hAnsi="Calibri" w:cs="Calibri"/>
                <w:szCs w:val="20"/>
                <w:u w:val="none"/>
              </w:rPr>
            </w:pPr>
          </w:p>
          <w:p w14:paraId="31FBE81F" w14:textId="1A519977" w:rsidR="00B42423" w:rsidRPr="00C46008" w:rsidRDefault="00B42423" w:rsidP="007D7536">
            <w:pPr>
              <w:rPr>
                <w:rFonts w:ascii="Calibri" w:hAnsi="Calibri" w:cs="Calibri"/>
                <w:szCs w:val="20"/>
                <w:u w:val="none"/>
              </w:rPr>
            </w:pPr>
            <w:r>
              <w:rPr>
                <w:rFonts w:ascii="Calibri" w:hAnsi="Calibri" w:cs="Calibri"/>
                <w:szCs w:val="20"/>
                <w:u w:val="none"/>
              </w:rPr>
              <w:t xml:space="preserve">6. hold for next meeting. </w:t>
            </w:r>
          </w:p>
        </w:tc>
      </w:tr>
      <w:tr w:rsidR="005946FC" w14:paraId="2D7FDEED" w14:textId="77777777" w:rsidTr="00DD54A2">
        <w:trPr>
          <w:cantSplit/>
          <w:trHeight w:val="1226"/>
        </w:trPr>
        <w:tc>
          <w:tcPr>
            <w:tcW w:w="3775" w:type="dxa"/>
          </w:tcPr>
          <w:p w14:paraId="5482D6F7" w14:textId="1BE9F2D9" w:rsidR="008F3F88" w:rsidRPr="00D83A1D" w:rsidRDefault="005946FC" w:rsidP="00412995">
            <w:pPr>
              <w:pStyle w:val="ListParagraph"/>
              <w:numPr>
                <w:ilvl w:val="0"/>
                <w:numId w:val="1"/>
              </w:numPr>
              <w:rPr>
                <w:rFonts w:asciiTheme="majorHAnsi" w:hAnsiTheme="majorHAnsi" w:cstheme="majorHAnsi"/>
                <w:b/>
              </w:rPr>
            </w:pPr>
            <w:r w:rsidRPr="00FB1981">
              <w:rPr>
                <w:rFonts w:asciiTheme="majorHAnsi" w:hAnsiTheme="majorHAnsi" w:cstheme="majorHAnsi"/>
                <w:b/>
              </w:rPr>
              <w:t>O</w:t>
            </w:r>
            <w:r w:rsidR="00E3748B" w:rsidRPr="00FB1981">
              <w:rPr>
                <w:rFonts w:asciiTheme="majorHAnsi" w:hAnsiTheme="majorHAnsi" w:cstheme="majorHAnsi"/>
                <w:b/>
              </w:rPr>
              <w:t>n Hold/Tabled Items</w:t>
            </w:r>
          </w:p>
          <w:p w14:paraId="5B373807" w14:textId="12EA5BD5" w:rsidR="0011289D" w:rsidRPr="006C62DE" w:rsidRDefault="00412995" w:rsidP="00412995">
            <w:pPr>
              <w:pStyle w:val="ListParagraph"/>
              <w:numPr>
                <w:ilvl w:val="1"/>
                <w:numId w:val="1"/>
              </w:numPr>
              <w:rPr>
                <w:rFonts w:asciiTheme="majorHAnsi" w:hAnsiTheme="majorHAnsi" w:cstheme="majorHAnsi"/>
                <w:b/>
              </w:rPr>
            </w:pPr>
            <w:r w:rsidRPr="00554F99">
              <w:rPr>
                <w:rFonts w:asciiTheme="majorHAnsi" w:hAnsiTheme="majorHAnsi" w:cstheme="majorHAnsi"/>
                <w:bCs/>
              </w:rPr>
              <w:t>EMCC Update – P. Swartz &amp; K. DeWyld</w:t>
            </w:r>
            <w:r w:rsidR="006C62DE">
              <w:rPr>
                <w:rFonts w:asciiTheme="majorHAnsi" w:hAnsiTheme="majorHAnsi" w:cstheme="majorHAnsi"/>
                <w:bCs/>
              </w:rPr>
              <w:t>e</w:t>
            </w:r>
          </w:p>
        </w:tc>
        <w:tc>
          <w:tcPr>
            <w:tcW w:w="7110" w:type="dxa"/>
          </w:tcPr>
          <w:p w14:paraId="706D55C2" w14:textId="1CB5C1DD" w:rsidR="005946FC" w:rsidRPr="00A24982" w:rsidRDefault="005946FC" w:rsidP="00692D67">
            <w:pPr>
              <w:rPr>
                <w:rFonts w:ascii="Calibri" w:hAnsi="Calibri" w:cs="Calibri"/>
                <w:szCs w:val="20"/>
                <w:u w:val="none"/>
              </w:rPr>
            </w:pPr>
          </w:p>
        </w:tc>
      </w:tr>
    </w:tbl>
    <w:tbl>
      <w:tblPr>
        <w:tblW w:w="10890" w:type="dxa"/>
        <w:tblInd w:w="-5" w:type="dxa"/>
        <w:tblLayout w:type="fixed"/>
        <w:tblLook w:val="0000" w:firstRow="0" w:lastRow="0" w:firstColumn="0" w:lastColumn="0" w:noHBand="0" w:noVBand="0"/>
        <w:tblDescription w:val="Meeting Minutes and Agenda items"/>
      </w:tblPr>
      <w:tblGrid>
        <w:gridCol w:w="1527"/>
        <w:gridCol w:w="2158"/>
        <w:gridCol w:w="2068"/>
        <w:gridCol w:w="1709"/>
        <w:gridCol w:w="1709"/>
        <w:gridCol w:w="1719"/>
      </w:tblGrid>
      <w:tr w:rsidR="00DF77DF" w:rsidRPr="00775F4E" w14:paraId="600B7793" w14:textId="77777777"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C4872" w14:textId="600C03F0" w:rsidR="00DF77DF" w:rsidRPr="00692D67" w:rsidRDefault="00EC0184" w:rsidP="00C01598">
            <w:pPr>
              <w:pStyle w:val="Heading8"/>
              <w:rPr>
                <w:rFonts w:ascii="Tahoma" w:hAnsi="Tahoma" w:cs="Tahoma"/>
                <w:sz w:val="14"/>
                <w:szCs w:val="16"/>
              </w:rPr>
            </w:pPr>
            <w:r w:rsidRPr="00692D67">
              <w:rPr>
                <w:rFonts w:ascii="Tahoma" w:hAnsi="Tahoma" w:cs="Tahoma"/>
                <w:sz w:val="14"/>
                <w:szCs w:val="16"/>
              </w:rPr>
              <w:t>202</w:t>
            </w:r>
            <w:r w:rsidR="009377F4">
              <w:rPr>
                <w:rFonts w:ascii="Tahoma" w:hAnsi="Tahoma" w:cs="Tahoma"/>
                <w:sz w:val="14"/>
                <w:szCs w:val="16"/>
              </w:rPr>
              <w:t>3</w:t>
            </w:r>
            <w:r w:rsidRPr="00692D67">
              <w:rPr>
                <w:rFonts w:ascii="Tahoma" w:hAnsi="Tahoma" w:cs="Tahoma"/>
                <w:sz w:val="14"/>
                <w:szCs w:val="16"/>
              </w:rPr>
              <w:t>-2</w:t>
            </w:r>
            <w:r w:rsidR="009377F4">
              <w:rPr>
                <w:rFonts w:ascii="Tahoma" w:hAnsi="Tahoma" w:cs="Tahoma"/>
                <w:sz w:val="14"/>
                <w:szCs w:val="16"/>
              </w:rPr>
              <w:t>4</w:t>
            </w:r>
            <w:r w:rsidR="00DF77DF" w:rsidRPr="00692D67">
              <w:rPr>
                <w:rFonts w:ascii="Tahoma" w:hAnsi="Tahoma" w:cs="Tahoma"/>
                <w:sz w:val="14"/>
                <w:szCs w:val="16"/>
              </w:rPr>
              <w:t xml:space="preserve"> Meetings</w:t>
            </w:r>
          </w:p>
          <w:p w14:paraId="17B40054" w14:textId="2F756BAD" w:rsidR="00DF77DF" w:rsidRPr="00692D67" w:rsidRDefault="00E3748B" w:rsidP="00C01598">
            <w:pPr>
              <w:tabs>
                <w:tab w:val="left" w:pos="1890"/>
              </w:tabs>
              <w:rPr>
                <w:rFonts w:ascii="Tahoma" w:hAnsi="Tahoma" w:cs="Tahoma"/>
                <w:sz w:val="14"/>
                <w:szCs w:val="16"/>
                <w:u w:val="none"/>
              </w:rPr>
            </w:pPr>
            <w:r>
              <w:rPr>
                <w:rFonts w:ascii="Tahoma" w:hAnsi="Tahoma" w:cs="Tahoma"/>
                <w:sz w:val="14"/>
                <w:szCs w:val="16"/>
                <w:u w:val="none"/>
              </w:rPr>
              <w:t>3:30-5:00P</w:t>
            </w:r>
            <w:r w:rsidR="00EC0184" w:rsidRPr="00692D67">
              <w:rPr>
                <w:rFonts w:ascii="Tahoma" w:hAnsi="Tahoma" w:cs="Tahoma"/>
                <w:sz w:val="14"/>
                <w:szCs w:val="16"/>
                <w:u w:val="none"/>
              </w:rPr>
              <w:t>M</w:t>
            </w:r>
          </w:p>
          <w:p w14:paraId="6F7D51DB" w14:textId="77777777" w:rsidR="00DF77DF" w:rsidRPr="00775F4E" w:rsidRDefault="00DF77DF" w:rsidP="00C01598">
            <w:pPr>
              <w:tabs>
                <w:tab w:val="left" w:pos="1890"/>
              </w:tabs>
              <w:rPr>
                <w:rFonts w:ascii="Tahoma" w:hAnsi="Tahoma" w:cs="Tahoma"/>
                <w:sz w:val="14"/>
                <w:szCs w:val="16"/>
              </w:rPr>
            </w:pPr>
            <w:r w:rsidRPr="00692D67">
              <w:rPr>
                <w:rFonts w:ascii="Tahoma" w:hAnsi="Tahoma" w:cs="Tahoma"/>
                <w:sz w:val="14"/>
                <w:szCs w:val="16"/>
                <w:u w:val="none"/>
              </w:rPr>
              <w:t>2</w:t>
            </w:r>
            <w:r w:rsidRPr="00692D67">
              <w:rPr>
                <w:rFonts w:ascii="Tahoma" w:hAnsi="Tahoma" w:cs="Tahoma"/>
                <w:sz w:val="14"/>
                <w:szCs w:val="16"/>
                <w:u w:val="none"/>
                <w:vertAlign w:val="superscript"/>
              </w:rPr>
              <w:t>nd</w:t>
            </w:r>
            <w:r w:rsidRPr="00692D67">
              <w:rPr>
                <w:rFonts w:ascii="Tahoma" w:hAnsi="Tahoma" w:cs="Tahoma"/>
                <w:sz w:val="14"/>
                <w:szCs w:val="16"/>
                <w:u w:val="none"/>
              </w:rPr>
              <w:t xml:space="preserve"> &amp; 4</w:t>
            </w:r>
            <w:r w:rsidRPr="00692D67">
              <w:rPr>
                <w:rFonts w:ascii="Tahoma" w:hAnsi="Tahoma" w:cs="Tahoma"/>
                <w:sz w:val="14"/>
                <w:szCs w:val="16"/>
                <w:u w:val="none"/>
                <w:vertAlign w:val="superscript"/>
              </w:rPr>
              <w:t>th</w:t>
            </w:r>
            <w:r w:rsidRPr="00692D67">
              <w:rPr>
                <w:rFonts w:ascii="Tahoma" w:hAnsi="Tahoma" w:cs="Tahoma"/>
                <w:sz w:val="14"/>
                <w:szCs w:val="16"/>
                <w:u w:val="none"/>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14:paraId="35BA395E" w14:textId="427A636D" w:rsidR="00DF77DF" w:rsidRPr="00692D67" w:rsidRDefault="008E0057" w:rsidP="00C01598">
            <w:pPr>
              <w:tabs>
                <w:tab w:val="left" w:pos="1890"/>
              </w:tabs>
              <w:rPr>
                <w:rFonts w:ascii="Tahoma" w:hAnsi="Tahoma" w:cs="Tahoma"/>
                <w:b/>
                <w:sz w:val="14"/>
                <w:szCs w:val="16"/>
                <w:u w:val="none"/>
              </w:rPr>
            </w:pPr>
            <w:r>
              <w:rPr>
                <w:rFonts w:ascii="Tahoma" w:hAnsi="Tahoma" w:cs="Tahoma"/>
                <w:b/>
                <w:sz w:val="14"/>
                <w:szCs w:val="16"/>
                <w:u w:val="none"/>
              </w:rPr>
              <w:t>Fall 202</w:t>
            </w:r>
            <w:r w:rsidR="009377F4">
              <w:rPr>
                <w:rFonts w:ascii="Tahoma" w:hAnsi="Tahoma" w:cs="Tahoma"/>
                <w:b/>
                <w:sz w:val="14"/>
                <w:szCs w:val="16"/>
                <w:u w:val="none"/>
              </w:rPr>
              <w:t>3</w:t>
            </w:r>
          </w:p>
          <w:p w14:paraId="443799E6" w14:textId="07CED4C7" w:rsidR="00DF77DF" w:rsidRPr="00692D67" w:rsidRDefault="00292B58" w:rsidP="00C01598">
            <w:pPr>
              <w:tabs>
                <w:tab w:val="left" w:pos="1890"/>
              </w:tabs>
              <w:rPr>
                <w:rFonts w:ascii="Tahoma" w:hAnsi="Tahoma" w:cs="Tahoma"/>
                <w:sz w:val="14"/>
                <w:szCs w:val="16"/>
                <w:u w:val="none"/>
              </w:rPr>
            </w:pPr>
            <w:r>
              <w:rPr>
                <w:rFonts w:ascii="Tahoma" w:hAnsi="Tahoma" w:cs="Tahoma"/>
                <w:sz w:val="14"/>
                <w:szCs w:val="16"/>
                <w:u w:val="none"/>
              </w:rPr>
              <w:t xml:space="preserve">September </w:t>
            </w:r>
            <w:r w:rsidR="009377F4">
              <w:rPr>
                <w:rFonts w:ascii="Tahoma" w:hAnsi="Tahoma" w:cs="Tahoma"/>
                <w:sz w:val="14"/>
                <w:szCs w:val="16"/>
                <w:u w:val="none"/>
              </w:rPr>
              <w:t>1</w:t>
            </w:r>
            <w:r w:rsidR="00703DB9">
              <w:rPr>
                <w:rFonts w:ascii="Tahoma" w:hAnsi="Tahoma" w:cs="Tahoma"/>
                <w:sz w:val="14"/>
                <w:szCs w:val="16"/>
                <w:u w:val="none"/>
              </w:rPr>
              <w:t>2 &amp; 26</w:t>
            </w:r>
          </w:p>
          <w:p w14:paraId="2417E2B9" w14:textId="4ECA011B" w:rsidR="00DF77DF" w:rsidRPr="00775F4E" w:rsidRDefault="00EC0184" w:rsidP="009C4721">
            <w:pPr>
              <w:tabs>
                <w:tab w:val="left" w:pos="1890"/>
              </w:tabs>
              <w:rPr>
                <w:rFonts w:ascii="Tahoma" w:hAnsi="Tahoma" w:cs="Tahoma"/>
                <w:sz w:val="14"/>
                <w:szCs w:val="16"/>
              </w:rPr>
            </w:pPr>
            <w:r w:rsidRPr="00692D67">
              <w:rPr>
                <w:rFonts w:ascii="Tahoma" w:hAnsi="Tahoma" w:cs="Tahoma"/>
                <w:sz w:val="14"/>
                <w:szCs w:val="16"/>
                <w:u w:val="none"/>
              </w:rPr>
              <w:t>October 1</w:t>
            </w:r>
            <w:r w:rsidR="009377F4">
              <w:rPr>
                <w:rFonts w:ascii="Tahoma" w:hAnsi="Tahoma" w:cs="Tahoma"/>
                <w:sz w:val="14"/>
                <w:szCs w:val="16"/>
                <w:u w:val="none"/>
              </w:rPr>
              <w:t>0</w:t>
            </w:r>
            <w:r w:rsidR="00292B58">
              <w:rPr>
                <w:rFonts w:ascii="Tahoma" w:hAnsi="Tahoma" w:cs="Tahoma"/>
                <w:sz w:val="14"/>
                <w:szCs w:val="16"/>
                <w:u w:val="none"/>
              </w:rPr>
              <w:t xml:space="preserve"> &amp; 2</w:t>
            </w:r>
            <w:r w:rsidR="009377F4">
              <w:rPr>
                <w:rFonts w:ascii="Tahoma" w:hAnsi="Tahoma" w:cs="Tahoma"/>
                <w:sz w:val="14"/>
                <w:szCs w:val="16"/>
                <w:u w:val="none"/>
              </w:rPr>
              <w:t>4</w:t>
            </w:r>
          </w:p>
        </w:tc>
        <w:tc>
          <w:tcPr>
            <w:tcW w:w="2068" w:type="dxa"/>
            <w:tcBorders>
              <w:top w:val="single" w:sz="4" w:space="0" w:color="auto"/>
              <w:bottom w:val="single" w:sz="4" w:space="0" w:color="auto"/>
            </w:tcBorders>
            <w:shd w:val="clear" w:color="auto" w:fill="D9D9D9" w:themeFill="background1" w:themeFillShade="D9"/>
          </w:tcPr>
          <w:p w14:paraId="4361A8B3" w14:textId="3A1B8048" w:rsidR="00DF77DF"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November </w:t>
            </w:r>
            <w:r w:rsidR="000911D8">
              <w:rPr>
                <w:rFonts w:ascii="Tahoma" w:hAnsi="Tahoma" w:cs="Tahoma"/>
                <w:sz w:val="14"/>
                <w:szCs w:val="16"/>
                <w:u w:val="none"/>
              </w:rPr>
              <w:t>14</w:t>
            </w:r>
            <w:r w:rsidRPr="00692D67">
              <w:rPr>
                <w:rFonts w:ascii="Tahoma" w:hAnsi="Tahoma" w:cs="Tahoma"/>
                <w:sz w:val="14"/>
                <w:szCs w:val="16"/>
                <w:u w:val="none"/>
              </w:rPr>
              <w:t xml:space="preserve"> &amp; 2</w:t>
            </w:r>
            <w:r w:rsidR="000911D8">
              <w:rPr>
                <w:rFonts w:ascii="Tahoma" w:hAnsi="Tahoma" w:cs="Tahoma"/>
                <w:sz w:val="14"/>
                <w:szCs w:val="16"/>
                <w:u w:val="none"/>
              </w:rPr>
              <w:t>8</w:t>
            </w:r>
          </w:p>
          <w:p w14:paraId="4C151B27" w14:textId="769F4648" w:rsidR="007C6B61" w:rsidRPr="00692D67" w:rsidRDefault="007C6B61" w:rsidP="00C01598">
            <w:pPr>
              <w:tabs>
                <w:tab w:val="left" w:pos="1890"/>
              </w:tabs>
              <w:rPr>
                <w:rFonts w:ascii="Tahoma" w:hAnsi="Tahoma" w:cs="Tahoma"/>
                <w:sz w:val="14"/>
                <w:szCs w:val="16"/>
                <w:u w:val="none"/>
              </w:rPr>
            </w:pPr>
            <w:r>
              <w:rPr>
                <w:rFonts w:ascii="Tahoma" w:hAnsi="Tahoma" w:cs="Tahoma"/>
                <w:sz w:val="14"/>
                <w:szCs w:val="16"/>
                <w:u w:val="none"/>
              </w:rPr>
              <w:t xml:space="preserve">December 12 </w:t>
            </w:r>
            <w:r w:rsidRPr="007C6B61">
              <w:rPr>
                <w:rFonts w:ascii="Tahoma" w:hAnsi="Tahoma" w:cs="Tahoma"/>
                <w:i/>
                <w:iCs/>
                <w:sz w:val="14"/>
                <w:szCs w:val="16"/>
                <w:u w:val="none"/>
              </w:rPr>
              <w:t>(tentative)</w:t>
            </w:r>
          </w:p>
          <w:p w14:paraId="1491BE89" w14:textId="77777777" w:rsidR="00DF77DF" w:rsidRPr="00692D67" w:rsidRDefault="00DF77DF"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 </w:t>
            </w:r>
          </w:p>
          <w:p w14:paraId="364749A3"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67E0D112" w14:textId="34678248" w:rsidR="00DF77DF" w:rsidRPr="00692D67" w:rsidRDefault="00DF77DF" w:rsidP="00C01598">
            <w:pPr>
              <w:tabs>
                <w:tab w:val="left" w:pos="1890"/>
              </w:tabs>
              <w:rPr>
                <w:rFonts w:ascii="Tahoma" w:hAnsi="Tahoma" w:cs="Tahoma"/>
                <w:b/>
                <w:sz w:val="14"/>
                <w:szCs w:val="16"/>
                <w:u w:val="none"/>
              </w:rPr>
            </w:pPr>
            <w:r w:rsidRPr="00692D67">
              <w:rPr>
                <w:rFonts w:ascii="Tahoma" w:hAnsi="Tahoma" w:cs="Tahoma"/>
                <w:b/>
                <w:sz w:val="14"/>
                <w:szCs w:val="16"/>
                <w:u w:val="none"/>
              </w:rPr>
              <w:t>Spring</w:t>
            </w:r>
            <w:r w:rsidR="008E0057">
              <w:rPr>
                <w:rFonts w:ascii="Tahoma" w:hAnsi="Tahoma" w:cs="Tahoma"/>
                <w:b/>
                <w:sz w:val="14"/>
                <w:szCs w:val="16"/>
                <w:u w:val="none"/>
              </w:rPr>
              <w:t xml:space="preserve"> 202</w:t>
            </w:r>
            <w:r w:rsidR="009377F4">
              <w:rPr>
                <w:rFonts w:ascii="Tahoma" w:hAnsi="Tahoma" w:cs="Tahoma"/>
                <w:b/>
                <w:sz w:val="14"/>
                <w:szCs w:val="16"/>
                <w:u w:val="none"/>
              </w:rPr>
              <w:t>4</w:t>
            </w:r>
          </w:p>
          <w:p w14:paraId="36C19E18" w14:textId="2437096B"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March </w:t>
            </w:r>
            <w:r w:rsidR="00EC5365">
              <w:rPr>
                <w:rFonts w:ascii="Tahoma" w:hAnsi="Tahoma" w:cs="Tahoma"/>
                <w:sz w:val="14"/>
                <w:szCs w:val="16"/>
                <w:u w:val="none"/>
              </w:rPr>
              <w:t>1</w:t>
            </w:r>
            <w:r w:rsidR="009377F4">
              <w:rPr>
                <w:rFonts w:ascii="Tahoma" w:hAnsi="Tahoma" w:cs="Tahoma"/>
                <w:sz w:val="14"/>
                <w:szCs w:val="16"/>
                <w:u w:val="none"/>
              </w:rPr>
              <w:t>2</w:t>
            </w:r>
            <w:r w:rsidR="00DF77DF" w:rsidRPr="00692D67">
              <w:rPr>
                <w:rFonts w:ascii="Tahoma" w:hAnsi="Tahoma" w:cs="Tahoma"/>
                <w:sz w:val="14"/>
                <w:szCs w:val="16"/>
                <w:u w:val="none"/>
              </w:rPr>
              <w:t xml:space="preserve"> &amp; 2</w:t>
            </w:r>
            <w:r w:rsidR="009377F4">
              <w:rPr>
                <w:rFonts w:ascii="Tahoma" w:hAnsi="Tahoma" w:cs="Tahoma"/>
                <w:sz w:val="14"/>
                <w:szCs w:val="16"/>
                <w:u w:val="none"/>
              </w:rPr>
              <w:t>6</w:t>
            </w:r>
          </w:p>
          <w:p w14:paraId="3CDAD08A"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317F2576" w14:textId="1DD82F09"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April </w:t>
            </w:r>
            <w:r w:rsidR="009377F4">
              <w:rPr>
                <w:rFonts w:ascii="Tahoma" w:hAnsi="Tahoma" w:cs="Tahoma"/>
                <w:sz w:val="14"/>
                <w:szCs w:val="16"/>
                <w:u w:val="none"/>
              </w:rPr>
              <w:t>9</w:t>
            </w:r>
            <w:r>
              <w:rPr>
                <w:rFonts w:ascii="Tahoma" w:hAnsi="Tahoma" w:cs="Tahoma"/>
                <w:sz w:val="14"/>
                <w:szCs w:val="16"/>
                <w:u w:val="none"/>
              </w:rPr>
              <w:t xml:space="preserve"> &amp; 2</w:t>
            </w:r>
            <w:r w:rsidR="009377F4">
              <w:rPr>
                <w:rFonts w:ascii="Tahoma" w:hAnsi="Tahoma" w:cs="Tahoma"/>
                <w:sz w:val="14"/>
                <w:szCs w:val="16"/>
                <w:u w:val="none"/>
              </w:rPr>
              <w:t>3</w:t>
            </w:r>
            <w:r w:rsidR="00DF77DF" w:rsidRPr="00692D67">
              <w:rPr>
                <w:rFonts w:ascii="Tahoma" w:hAnsi="Tahoma" w:cs="Tahoma"/>
                <w:sz w:val="14"/>
                <w:szCs w:val="16"/>
                <w:u w:val="none"/>
              </w:rPr>
              <w:t xml:space="preserve">             </w:t>
            </w:r>
          </w:p>
          <w:p w14:paraId="75CCE5D9" w14:textId="39C7AB7A"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May </w:t>
            </w:r>
            <w:r w:rsidR="0014594D">
              <w:rPr>
                <w:rFonts w:ascii="Tahoma" w:hAnsi="Tahoma" w:cs="Tahoma"/>
                <w:sz w:val="14"/>
                <w:szCs w:val="16"/>
                <w:u w:val="none"/>
              </w:rPr>
              <w:t>14</w:t>
            </w:r>
            <w:r w:rsidR="00896105" w:rsidRPr="00692D67">
              <w:rPr>
                <w:rFonts w:ascii="Tahoma" w:hAnsi="Tahoma" w:cs="Tahoma"/>
                <w:sz w:val="14"/>
                <w:szCs w:val="16"/>
                <w:u w:val="none"/>
              </w:rPr>
              <w:t xml:space="preserve"> &amp; </w:t>
            </w:r>
            <w:r w:rsidR="0014594D">
              <w:rPr>
                <w:rFonts w:ascii="Tahoma" w:hAnsi="Tahoma" w:cs="Tahoma"/>
                <w:sz w:val="14"/>
                <w:szCs w:val="16"/>
                <w:u w:val="none"/>
              </w:rPr>
              <w:t>28</w:t>
            </w:r>
          </w:p>
          <w:p w14:paraId="509AA8B2" w14:textId="3C60018B" w:rsidR="00DF77DF" w:rsidRPr="00E3748B" w:rsidRDefault="00DF77DF" w:rsidP="00C01598">
            <w:pPr>
              <w:tabs>
                <w:tab w:val="left" w:pos="1890"/>
              </w:tabs>
              <w:rPr>
                <w:rFonts w:ascii="Tahoma" w:hAnsi="Tahoma" w:cs="Tahoma"/>
                <w:sz w:val="14"/>
                <w:szCs w:val="16"/>
                <w:u w:val="none"/>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14:paraId="5846A009" w14:textId="77777777" w:rsidR="00DF77DF" w:rsidRPr="00775F4E" w:rsidRDefault="00DF77DF" w:rsidP="00C01598">
            <w:pPr>
              <w:tabs>
                <w:tab w:val="left" w:pos="1890"/>
              </w:tabs>
              <w:rPr>
                <w:rFonts w:ascii="Tahoma" w:hAnsi="Tahoma" w:cs="Tahoma"/>
                <w:sz w:val="14"/>
                <w:szCs w:val="16"/>
              </w:rPr>
            </w:pPr>
          </w:p>
          <w:p w14:paraId="28765E46" w14:textId="77777777" w:rsidR="00DF77DF" w:rsidRPr="00775F4E" w:rsidRDefault="00DF77DF" w:rsidP="00C01598">
            <w:pPr>
              <w:tabs>
                <w:tab w:val="left" w:pos="1890"/>
              </w:tabs>
              <w:rPr>
                <w:rFonts w:ascii="Tahoma" w:hAnsi="Tahoma" w:cs="Tahoma"/>
                <w:sz w:val="14"/>
                <w:szCs w:val="16"/>
              </w:rPr>
            </w:pPr>
          </w:p>
        </w:tc>
      </w:tr>
    </w:tbl>
    <w:p w14:paraId="32F71B91" w14:textId="77777777"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66FC" w14:textId="77777777" w:rsidR="006C7AEB" w:rsidRDefault="006C7AEB" w:rsidP="00961BAB">
      <w:r>
        <w:separator/>
      </w:r>
    </w:p>
  </w:endnote>
  <w:endnote w:type="continuationSeparator" w:id="0">
    <w:p w14:paraId="6387BCFE" w14:textId="77777777" w:rsidR="006C7AEB" w:rsidRDefault="006C7AEB" w:rsidP="0096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95C" w14:textId="77777777" w:rsidR="006C7AEB" w:rsidRDefault="006C7AEB" w:rsidP="00961BAB">
      <w:r>
        <w:separator/>
      </w:r>
    </w:p>
  </w:footnote>
  <w:footnote w:type="continuationSeparator" w:id="0">
    <w:p w14:paraId="317BC68A" w14:textId="77777777" w:rsidR="006C7AEB" w:rsidRDefault="006C7AEB" w:rsidP="0096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7953"/>
    <w:multiLevelType w:val="hybridMultilevel"/>
    <w:tmpl w:val="78FAB45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1715173"/>
    <w:multiLevelType w:val="hybridMultilevel"/>
    <w:tmpl w:val="E318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A6632"/>
    <w:multiLevelType w:val="hybridMultilevel"/>
    <w:tmpl w:val="BE264AA6"/>
    <w:lvl w:ilvl="0" w:tplc="B59818D4">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3" w15:restartNumberingAfterBreak="0">
    <w:nsid w:val="1E364211"/>
    <w:multiLevelType w:val="hybridMultilevel"/>
    <w:tmpl w:val="9F947700"/>
    <w:lvl w:ilvl="0" w:tplc="7E9A49E8">
      <w:start w:val="1"/>
      <w:numFmt w:val="decimal"/>
      <w:lvlText w:val="%1."/>
      <w:lvlJc w:val="left"/>
      <w:pPr>
        <w:ind w:left="12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242CC"/>
    <w:multiLevelType w:val="hybridMultilevel"/>
    <w:tmpl w:val="AA642B42"/>
    <w:lvl w:ilvl="0" w:tplc="B4A233DA">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2AB93872"/>
    <w:multiLevelType w:val="hybridMultilevel"/>
    <w:tmpl w:val="8696B914"/>
    <w:lvl w:ilvl="0" w:tplc="6546A14C">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0817FF"/>
    <w:multiLevelType w:val="hybridMultilevel"/>
    <w:tmpl w:val="FE84B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F7CF7"/>
    <w:multiLevelType w:val="hybridMultilevel"/>
    <w:tmpl w:val="6774264A"/>
    <w:lvl w:ilvl="0" w:tplc="11AEA51A">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8" w15:restartNumberingAfterBreak="0">
    <w:nsid w:val="2FD42272"/>
    <w:multiLevelType w:val="hybridMultilevel"/>
    <w:tmpl w:val="E5D239EC"/>
    <w:lvl w:ilvl="0" w:tplc="7F38E818">
      <w:start w:val="1"/>
      <w:numFmt w:val="decimal"/>
      <w:lvlText w:val="%1."/>
      <w:lvlJc w:val="left"/>
      <w:pPr>
        <w:ind w:left="1240" w:hanging="360"/>
      </w:pPr>
      <w:rPr>
        <w:rFonts w:hint="default"/>
        <w:b w:val="0"/>
        <w:bCs/>
      </w:rPr>
    </w:lvl>
    <w:lvl w:ilvl="1" w:tplc="04090019">
      <w:start w:val="1"/>
      <w:numFmt w:val="lowerLetter"/>
      <w:lvlText w:val="%2."/>
      <w:lvlJc w:val="left"/>
      <w:pPr>
        <w:ind w:left="153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9" w15:restartNumberingAfterBreak="0">
    <w:nsid w:val="3FDB78C1"/>
    <w:multiLevelType w:val="hybridMultilevel"/>
    <w:tmpl w:val="E71E2D1A"/>
    <w:lvl w:ilvl="0" w:tplc="D9E82FC6">
      <w:start w:val="1"/>
      <w:numFmt w:val="upperRoman"/>
      <w:lvlText w:val="%1."/>
      <w:lvlJc w:val="left"/>
      <w:pPr>
        <w:ind w:left="880" w:hanging="720"/>
      </w:pPr>
      <w:rPr>
        <w:rFonts w:hint="default"/>
      </w:rPr>
    </w:lvl>
    <w:lvl w:ilvl="1" w:tplc="7E9A49E8">
      <w:start w:val="1"/>
      <w:numFmt w:val="decimal"/>
      <w:lvlText w:val="%2."/>
      <w:lvlJc w:val="left"/>
      <w:pPr>
        <w:ind w:left="1260" w:hanging="360"/>
      </w:pPr>
      <w:rPr>
        <w:b w:val="0"/>
        <w:bCs/>
      </w:rPr>
    </w:lvl>
    <w:lvl w:ilvl="2" w:tplc="0409001B">
      <w:start w:val="1"/>
      <w:numFmt w:val="lowerRoman"/>
      <w:lvlText w:val="%3."/>
      <w:lvlJc w:val="right"/>
      <w:pPr>
        <w:ind w:left="1530" w:hanging="180"/>
      </w:pPr>
    </w:lvl>
    <w:lvl w:ilvl="3" w:tplc="0409000F">
      <w:start w:val="1"/>
      <w:numFmt w:val="decimal"/>
      <w:lvlText w:val="%4."/>
      <w:lvlJc w:val="left"/>
      <w:pPr>
        <w:ind w:left="171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417F711A"/>
    <w:multiLevelType w:val="hybridMultilevel"/>
    <w:tmpl w:val="A7BA03DC"/>
    <w:lvl w:ilvl="0" w:tplc="827405BC">
      <w:start w:val="1"/>
      <w:numFmt w:val="decimal"/>
      <w:lvlText w:val="%1."/>
      <w:lvlJc w:val="left"/>
      <w:pPr>
        <w:ind w:left="880" w:hanging="720"/>
      </w:pPr>
      <w:rPr>
        <w:rFonts w:hint="default"/>
        <w:b w:val="0"/>
        <w:bCs/>
      </w:rPr>
    </w:lvl>
    <w:lvl w:ilvl="1" w:tplc="FFFFFFFF">
      <w:start w:val="1"/>
      <w:numFmt w:val="decimal"/>
      <w:lvlText w:val="%2."/>
      <w:lvlJc w:val="left"/>
      <w:pPr>
        <w:ind w:left="1260" w:hanging="360"/>
      </w:pPr>
      <w:rPr>
        <w:b w:val="0"/>
        <w:bCs/>
      </w:rPr>
    </w:lvl>
    <w:lvl w:ilvl="2" w:tplc="FFFFFFFF">
      <w:start w:val="1"/>
      <w:numFmt w:val="lowerRoman"/>
      <w:lvlText w:val="%3."/>
      <w:lvlJc w:val="right"/>
      <w:pPr>
        <w:ind w:left="1960" w:hanging="180"/>
      </w:pPr>
    </w:lvl>
    <w:lvl w:ilvl="3" w:tplc="FFFFFFFF">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11" w15:restartNumberingAfterBreak="0">
    <w:nsid w:val="43D80008"/>
    <w:multiLevelType w:val="hybridMultilevel"/>
    <w:tmpl w:val="DA5A2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772ED2"/>
    <w:multiLevelType w:val="hybridMultilevel"/>
    <w:tmpl w:val="CD8E58E6"/>
    <w:lvl w:ilvl="0" w:tplc="04090019">
      <w:start w:val="1"/>
      <w:numFmt w:val="low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3" w15:restartNumberingAfterBreak="0">
    <w:nsid w:val="5B353989"/>
    <w:multiLevelType w:val="hybridMultilevel"/>
    <w:tmpl w:val="20B62736"/>
    <w:lvl w:ilvl="0" w:tplc="4F5014B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4" w15:restartNumberingAfterBreak="0">
    <w:nsid w:val="69924DBC"/>
    <w:multiLevelType w:val="hybridMultilevel"/>
    <w:tmpl w:val="DED425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05633"/>
    <w:multiLevelType w:val="hybridMultilevel"/>
    <w:tmpl w:val="4BD6D266"/>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16cid:durableId="95946770">
    <w:abstractNumId w:val="9"/>
  </w:num>
  <w:num w:numId="2" w16cid:durableId="1722169201">
    <w:abstractNumId w:val="8"/>
  </w:num>
  <w:num w:numId="3" w16cid:durableId="2034457699">
    <w:abstractNumId w:val="4"/>
  </w:num>
  <w:num w:numId="4" w16cid:durableId="956372736">
    <w:abstractNumId w:val="7"/>
  </w:num>
  <w:num w:numId="5" w16cid:durableId="540290725">
    <w:abstractNumId w:val="2"/>
  </w:num>
  <w:num w:numId="6" w16cid:durableId="1228153893">
    <w:abstractNumId w:val="5"/>
  </w:num>
  <w:num w:numId="7" w16cid:durableId="1933276268">
    <w:abstractNumId w:val="15"/>
  </w:num>
  <w:num w:numId="8" w16cid:durableId="1099527464">
    <w:abstractNumId w:val="6"/>
  </w:num>
  <w:num w:numId="9" w16cid:durableId="939484633">
    <w:abstractNumId w:val="13"/>
  </w:num>
  <w:num w:numId="10" w16cid:durableId="510989293">
    <w:abstractNumId w:val="1"/>
  </w:num>
  <w:num w:numId="11" w16cid:durableId="1497726457">
    <w:abstractNumId w:val="14"/>
  </w:num>
  <w:num w:numId="12" w16cid:durableId="670915074">
    <w:abstractNumId w:val="3"/>
  </w:num>
  <w:num w:numId="13" w16cid:durableId="721489042">
    <w:abstractNumId w:val="10"/>
  </w:num>
  <w:num w:numId="14" w16cid:durableId="1814636634">
    <w:abstractNumId w:val="12"/>
  </w:num>
  <w:num w:numId="15" w16cid:durableId="489905392">
    <w:abstractNumId w:val="11"/>
  </w:num>
  <w:num w:numId="16" w16cid:durableId="70571600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348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27"/>
    <w:rsid w:val="00001D17"/>
    <w:rsid w:val="00015C81"/>
    <w:rsid w:val="00016756"/>
    <w:rsid w:val="000266A0"/>
    <w:rsid w:val="00031932"/>
    <w:rsid w:val="00040319"/>
    <w:rsid w:val="00040E2E"/>
    <w:rsid w:val="00042294"/>
    <w:rsid w:val="00045BD8"/>
    <w:rsid w:val="000479B7"/>
    <w:rsid w:val="0005096B"/>
    <w:rsid w:val="000541F5"/>
    <w:rsid w:val="00063FFC"/>
    <w:rsid w:val="000717F7"/>
    <w:rsid w:val="00076176"/>
    <w:rsid w:val="00077FFD"/>
    <w:rsid w:val="000824A5"/>
    <w:rsid w:val="000911D8"/>
    <w:rsid w:val="000972C3"/>
    <w:rsid w:val="000A38CA"/>
    <w:rsid w:val="000A4A34"/>
    <w:rsid w:val="000B0387"/>
    <w:rsid w:val="000B5482"/>
    <w:rsid w:val="000C0A1D"/>
    <w:rsid w:val="000C3E7A"/>
    <w:rsid w:val="000C618A"/>
    <w:rsid w:val="000D0D9C"/>
    <w:rsid w:val="000D5741"/>
    <w:rsid w:val="000D66C8"/>
    <w:rsid w:val="000D6AEB"/>
    <w:rsid w:val="000D738A"/>
    <w:rsid w:val="000E065B"/>
    <w:rsid w:val="000E3FC1"/>
    <w:rsid w:val="000E5111"/>
    <w:rsid w:val="000E63F1"/>
    <w:rsid w:val="000E7447"/>
    <w:rsid w:val="000F2CC1"/>
    <w:rsid w:val="00104578"/>
    <w:rsid w:val="00112424"/>
    <w:rsid w:val="0011289D"/>
    <w:rsid w:val="00113353"/>
    <w:rsid w:val="0011475A"/>
    <w:rsid w:val="00117056"/>
    <w:rsid w:val="0013158D"/>
    <w:rsid w:val="001323AF"/>
    <w:rsid w:val="00133669"/>
    <w:rsid w:val="0013390E"/>
    <w:rsid w:val="00134FAC"/>
    <w:rsid w:val="00135239"/>
    <w:rsid w:val="0013653B"/>
    <w:rsid w:val="0014327E"/>
    <w:rsid w:val="001447BB"/>
    <w:rsid w:val="0014526E"/>
    <w:rsid w:val="0014594D"/>
    <w:rsid w:val="00146C82"/>
    <w:rsid w:val="0015659D"/>
    <w:rsid w:val="00160756"/>
    <w:rsid w:val="00161D23"/>
    <w:rsid w:val="00161F7A"/>
    <w:rsid w:val="0016263A"/>
    <w:rsid w:val="001640FD"/>
    <w:rsid w:val="00166138"/>
    <w:rsid w:val="001662D4"/>
    <w:rsid w:val="00180436"/>
    <w:rsid w:val="00181F9E"/>
    <w:rsid w:val="0019056F"/>
    <w:rsid w:val="00192FED"/>
    <w:rsid w:val="00196B28"/>
    <w:rsid w:val="00196E73"/>
    <w:rsid w:val="001A0C9B"/>
    <w:rsid w:val="001A4F70"/>
    <w:rsid w:val="001A5F47"/>
    <w:rsid w:val="001B17D1"/>
    <w:rsid w:val="001C0AC3"/>
    <w:rsid w:val="001C2E3E"/>
    <w:rsid w:val="001C464C"/>
    <w:rsid w:val="001C6844"/>
    <w:rsid w:val="001D7D62"/>
    <w:rsid w:val="001E14DB"/>
    <w:rsid w:val="001E6BC9"/>
    <w:rsid w:val="001E7D3A"/>
    <w:rsid w:val="001F0D2E"/>
    <w:rsid w:val="00205916"/>
    <w:rsid w:val="002136C6"/>
    <w:rsid w:val="00214E15"/>
    <w:rsid w:val="002163CA"/>
    <w:rsid w:val="0021664D"/>
    <w:rsid w:val="00216BEE"/>
    <w:rsid w:val="0022122D"/>
    <w:rsid w:val="002253F5"/>
    <w:rsid w:val="00230A9F"/>
    <w:rsid w:val="002417E7"/>
    <w:rsid w:val="002428DF"/>
    <w:rsid w:val="002455E8"/>
    <w:rsid w:val="00245D27"/>
    <w:rsid w:val="00255A83"/>
    <w:rsid w:val="00260022"/>
    <w:rsid w:val="002624F4"/>
    <w:rsid w:val="00262D9B"/>
    <w:rsid w:val="00263209"/>
    <w:rsid w:val="00265511"/>
    <w:rsid w:val="0026648D"/>
    <w:rsid w:val="002676EA"/>
    <w:rsid w:val="0027304A"/>
    <w:rsid w:val="00273B4F"/>
    <w:rsid w:val="00273DEC"/>
    <w:rsid w:val="0027710A"/>
    <w:rsid w:val="002872BE"/>
    <w:rsid w:val="00287547"/>
    <w:rsid w:val="00291A6A"/>
    <w:rsid w:val="00292B58"/>
    <w:rsid w:val="00296A42"/>
    <w:rsid w:val="002A087B"/>
    <w:rsid w:val="002A2BA0"/>
    <w:rsid w:val="002B1586"/>
    <w:rsid w:val="002B1D05"/>
    <w:rsid w:val="002B4CC3"/>
    <w:rsid w:val="002B5CE5"/>
    <w:rsid w:val="002C3DCD"/>
    <w:rsid w:val="002C6BAC"/>
    <w:rsid w:val="002D5BE9"/>
    <w:rsid w:val="002D74A8"/>
    <w:rsid w:val="002D7C10"/>
    <w:rsid w:val="002E01BE"/>
    <w:rsid w:val="002E10E0"/>
    <w:rsid w:val="002E668E"/>
    <w:rsid w:val="002E694D"/>
    <w:rsid w:val="002E7842"/>
    <w:rsid w:val="002F3DFB"/>
    <w:rsid w:val="002F5E16"/>
    <w:rsid w:val="00301BA6"/>
    <w:rsid w:val="00303851"/>
    <w:rsid w:val="00306A8D"/>
    <w:rsid w:val="00315B33"/>
    <w:rsid w:val="0031629E"/>
    <w:rsid w:val="003257AB"/>
    <w:rsid w:val="0032644A"/>
    <w:rsid w:val="00331A44"/>
    <w:rsid w:val="003345F1"/>
    <w:rsid w:val="00334AFC"/>
    <w:rsid w:val="00341E3C"/>
    <w:rsid w:val="003479CD"/>
    <w:rsid w:val="00352A1A"/>
    <w:rsid w:val="00352D73"/>
    <w:rsid w:val="003557C4"/>
    <w:rsid w:val="0036722C"/>
    <w:rsid w:val="00372786"/>
    <w:rsid w:val="00372D50"/>
    <w:rsid w:val="0037464B"/>
    <w:rsid w:val="00377847"/>
    <w:rsid w:val="00382291"/>
    <w:rsid w:val="00383648"/>
    <w:rsid w:val="0038525F"/>
    <w:rsid w:val="00387820"/>
    <w:rsid w:val="00391439"/>
    <w:rsid w:val="00392650"/>
    <w:rsid w:val="00393D1A"/>
    <w:rsid w:val="003A1FB9"/>
    <w:rsid w:val="003A2FC1"/>
    <w:rsid w:val="003A3EDF"/>
    <w:rsid w:val="003A4DEF"/>
    <w:rsid w:val="003A6EA8"/>
    <w:rsid w:val="003A7172"/>
    <w:rsid w:val="003B0234"/>
    <w:rsid w:val="003B0ABB"/>
    <w:rsid w:val="003B270F"/>
    <w:rsid w:val="003B3893"/>
    <w:rsid w:val="003B78AE"/>
    <w:rsid w:val="003C4699"/>
    <w:rsid w:val="003C5034"/>
    <w:rsid w:val="003D0831"/>
    <w:rsid w:val="003D0A47"/>
    <w:rsid w:val="003D0A7A"/>
    <w:rsid w:val="003D260F"/>
    <w:rsid w:val="003D5109"/>
    <w:rsid w:val="003E127D"/>
    <w:rsid w:val="003E2B20"/>
    <w:rsid w:val="003E3659"/>
    <w:rsid w:val="003E3CA8"/>
    <w:rsid w:val="003E6CF3"/>
    <w:rsid w:val="003F2620"/>
    <w:rsid w:val="003F288A"/>
    <w:rsid w:val="003F79EC"/>
    <w:rsid w:val="003F7C6D"/>
    <w:rsid w:val="004047C1"/>
    <w:rsid w:val="0040690B"/>
    <w:rsid w:val="00410204"/>
    <w:rsid w:val="00411D22"/>
    <w:rsid w:val="00412995"/>
    <w:rsid w:val="004171B1"/>
    <w:rsid w:val="0042176A"/>
    <w:rsid w:val="00421795"/>
    <w:rsid w:val="00422271"/>
    <w:rsid w:val="00425FA9"/>
    <w:rsid w:val="00426997"/>
    <w:rsid w:val="00426EC7"/>
    <w:rsid w:val="004315E1"/>
    <w:rsid w:val="0043377B"/>
    <w:rsid w:val="00442F89"/>
    <w:rsid w:val="00446119"/>
    <w:rsid w:val="00446789"/>
    <w:rsid w:val="00451C38"/>
    <w:rsid w:val="00452A42"/>
    <w:rsid w:val="00452B00"/>
    <w:rsid w:val="00460B02"/>
    <w:rsid w:val="0046453F"/>
    <w:rsid w:val="0046521F"/>
    <w:rsid w:val="00465E0E"/>
    <w:rsid w:val="0046614B"/>
    <w:rsid w:val="00470E4E"/>
    <w:rsid w:val="00474905"/>
    <w:rsid w:val="004762CC"/>
    <w:rsid w:val="004857EA"/>
    <w:rsid w:val="00485E96"/>
    <w:rsid w:val="004877E0"/>
    <w:rsid w:val="004907C8"/>
    <w:rsid w:val="00490CB3"/>
    <w:rsid w:val="004919FD"/>
    <w:rsid w:val="00491EF6"/>
    <w:rsid w:val="00493807"/>
    <w:rsid w:val="00494596"/>
    <w:rsid w:val="00494826"/>
    <w:rsid w:val="004A0474"/>
    <w:rsid w:val="004A115A"/>
    <w:rsid w:val="004A2927"/>
    <w:rsid w:val="004A4031"/>
    <w:rsid w:val="004B0B73"/>
    <w:rsid w:val="004B1463"/>
    <w:rsid w:val="004B1931"/>
    <w:rsid w:val="004C02E7"/>
    <w:rsid w:val="004C133A"/>
    <w:rsid w:val="004C1779"/>
    <w:rsid w:val="004C6CE7"/>
    <w:rsid w:val="004D0154"/>
    <w:rsid w:val="004D025F"/>
    <w:rsid w:val="004D1FCB"/>
    <w:rsid w:val="004E2316"/>
    <w:rsid w:val="004E2EFF"/>
    <w:rsid w:val="004F14E4"/>
    <w:rsid w:val="004F4B4A"/>
    <w:rsid w:val="004F6203"/>
    <w:rsid w:val="00501861"/>
    <w:rsid w:val="0051006C"/>
    <w:rsid w:val="00511467"/>
    <w:rsid w:val="00511D94"/>
    <w:rsid w:val="005147DF"/>
    <w:rsid w:val="0051616D"/>
    <w:rsid w:val="00516A92"/>
    <w:rsid w:val="00516E62"/>
    <w:rsid w:val="005244C8"/>
    <w:rsid w:val="00531F28"/>
    <w:rsid w:val="00534552"/>
    <w:rsid w:val="00540017"/>
    <w:rsid w:val="00545DFC"/>
    <w:rsid w:val="00545FF9"/>
    <w:rsid w:val="005464EE"/>
    <w:rsid w:val="00554F99"/>
    <w:rsid w:val="00555FD8"/>
    <w:rsid w:val="00556A43"/>
    <w:rsid w:val="0056314E"/>
    <w:rsid w:val="00565DB9"/>
    <w:rsid w:val="00567D61"/>
    <w:rsid w:val="00570510"/>
    <w:rsid w:val="00573344"/>
    <w:rsid w:val="00580A71"/>
    <w:rsid w:val="00591021"/>
    <w:rsid w:val="0059451B"/>
    <w:rsid w:val="005946FC"/>
    <w:rsid w:val="00595979"/>
    <w:rsid w:val="00597EA1"/>
    <w:rsid w:val="005A04F0"/>
    <w:rsid w:val="005A0728"/>
    <w:rsid w:val="005A0BAA"/>
    <w:rsid w:val="005A1139"/>
    <w:rsid w:val="005A1F6D"/>
    <w:rsid w:val="005A4AB0"/>
    <w:rsid w:val="005A50CF"/>
    <w:rsid w:val="005A6B8C"/>
    <w:rsid w:val="005B4110"/>
    <w:rsid w:val="005C5735"/>
    <w:rsid w:val="005C5DB7"/>
    <w:rsid w:val="005C5F54"/>
    <w:rsid w:val="005D0921"/>
    <w:rsid w:val="005D11C0"/>
    <w:rsid w:val="005D5F3C"/>
    <w:rsid w:val="005D6994"/>
    <w:rsid w:val="005E12E0"/>
    <w:rsid w:val="005E410E"/>
    <w:rsid w:val="005F1684"/>
    <w:rsid w:val="005F2D3F"/>
    <w:rsid w:val="005F4894"/>
    <w:rsid w:val="005F5695"/>
    <w:rsid w:val="005F68F5"/>
    <w:rsid w:val="00605238"/>
    <w:rsid w:val="006059B3"/>
    <w:rsid w:val="006128DA"/>
    <w:rsid w:val="00632607"/>
    <w:rsid w:val="00632FB2"/>
    <w:rsid w:val="0063431C"/>
    <w:rsid w:val="006373C3"/>
    <w:rsid w:val="006376F5"/>
    <w:rsid w:val="00641558"/>
    <w:rsid w:val="00644ABE"/>
    <w:rsid w:val="00653113"/>
    <w:rsid w:val="00654967"/>
    <w:rsid w:val="006558CA"/>
    <w:rsid w:val="006561A6"/>
    <w:rsid w:val="00664B01"/>
    <w:rsid w:val="006656E0"/>
    <w:rsid w:val="0067009E"/>
    <w:rsid w:val="00672100"/>
    <w:rsid w:val="00672D01"/>
    <w:rsid w:val="0067496C"/>
    <w:rsid w:val="006767F0"/>
    <w:rsid w:val="00676A27"/>
    <w:rsid w:val="00676C9E"/>
    <w:rsid w:val="00681C8A"/>
    <w:rsid w:val="00687418"/>
    <w:rsid w:val="00692D67"/>
    <w:rsid w:val="00697591"/>
    <w:rsid w:val="006A0AB6"/>
    <w:rsid w:val="006A0EE2"/>
    <w:rsid w:val="006B2C77"/>
    <w:rsid w:val="006B48EF"/>
    <w:rsid w:val="006B4A40"/>
    <w:rsid w:val="006B6832"/>
    <w:rsid w:val="006C62DE"/>
    <w:rsid w:val="006C637F"/>
    <w:rsid w:val="006C7AEB"/>
    <w:rsid w:val="006D0DEF"/>
    <w:rsid w:val="006E0779"/>
    <w:rsid w:val="006E4BEC"/>
    <w:rsid w:val="006E6F53"/>
    <w:rsid w:val="006E77F5"/>
    <w:rsid w:val="006F37A7"/>
    <w:rsid w:val="006F4EDB"/>
    <w:rsid w:val="006F5AB3"/>
    <w:rsid w:val="006F7813"/>
    <w:rsid w:val="00701A38"/>
    <w:rsid w:val="00703DB9"/>
    <w:rsid w:val="00704860"/>
    <w:rsid w:val="00705753"/>
    <w:rsid w:val="0071634D"/>
    <w:rsid w:val="00717BFE"/>
    <w:rsid w:val="00726D3C"/>
    <w:rsid w:val="0072724E"/>
    <w:rsid w:val="00727877"/>
    <w:rsid w:val="00731FF4"/>
    <w:rsid w:val="00735034"/>
    <w:rsid w:val="00747BCB"/>
    <w:rsid w:val="00752F68"/>
    <w:rsid w:val="00753FE1"/>
    <w:rsid w:val="00757091"/>
    <w:rsid w:val="007713E1"/>
    <w:rsid w:val="00772BB7"/>
    <w:rsid w:val="00773A4D"/>
    <w:rsid w:val="00773AB0"/>
    <w:rsid w:val="00776A20"/>
    <w:rsid w:val="00781A90"/>
    <w:rsid w:val="00784181"/>
    <w:rsid w:val="00786021"/>
    <w:rsid w:val="00787285"/>
    <w:rsid w:val="007900F6"/>
    <w:rsid w:val="007A3526"/>
    <w:rsid w:val="007B0126"/>
    <w:rsid w:val="007B0166"/>
    <w:rsid w:val="007B2D27"/>
    <w:rsid w:val="007B5422"/>
    <w:rsid w:val="007B6887"/>
    <w:rsid w:val="007B6B28"/>
    <w:rsid w:val="007C3617"/>
    <w:rsid w:val="007C558A"/>
    <w:rsid w:val="007C6B61"/>
    <w:rsid w:val="007D0CD7"/>
    <w:rsid w:val="007D1A79"/>
    <w:rsid w:val="007D1AFA"/>
    <w:rsid w:val="007D6F05"/>
    <w:rsid w:val="007D7074"/>
    <w:rsid w:val="007D7536"/>
    <w:rsid w:val="007E009C"/>
    <w:rsid w:val="007E1474"/>
    <w:rsid w:val="007E1A85"/>
    <w:rsid w:val="007E49A5"/>
    <w:rsid w:val="007E49BA"/>
    <w:rsid w:val="007E5124"/>
    <w:rsid w:val="007E6A68"/>
    <w:rsid w:val="007E6FD0"/>
    <w:rsid w:val="007F265C"/>
    <w:rsid w:val="007F2782"/>
    <w:rsid w:val="007F2899"/>
    <w:rsid w:val="007F4A89"/>
    <w:rsid w:val="007F72CD"/>
    <w:rsid w:val="007F7A1A"/>
    <w:rsid w:val="008004CC"/>
    <w:rsid w:val="0080340C"/>
    <w:rsid w:val="00804332"/>
    <w:rsid w:val="00807675"/>
    <w:rsid w:val="0081325B"/>
    <w:rsid w:val="00820A30"/>
    <w:rsid w:val="008305A1"/>
    <w:rsid w:val="00835ACB"/>
    <w:rsid w:val="008363A1"/>
    <w:rsid w:val="00842041"/>
    <w:rsid w:val="008424DE"/>
    <w:rsid w:val="008449FD"/>
    <w:rsid w:val="00846536"/>
    <w:rsid w:val="008474D3"/>
    <w:rsid w:val="008508D3"/>
    <w:rsid w:val="0085288C"/>
    <w:rsid w:val="00855C61"/>
    <w:rsid w:val="0085715B"/>
    <w:rsid w:val="00861334"/>
    <w:rsid w:val="00862AEF"/>
    <w:rsid w:val="00865450"/>
    <w:rsid w:val="0087293B"/>
    <w:rsid w:val="00874408"/>
    <w:rsid w:val="0088218A"/>
    <w:rsid w:val="00886B35"/>
    <w:rsid w:val="00894D6B"/>
    <w:rsid w:val="00896105"/>
    <w:rsid w:val="008971F8"/>
    <w:rsid w:val="008A1C8B"/>
    <w:rsid w:val="008A20F8"/>
    <w:rsid w:val="008A2534"/>
    <w:rsid w:val="008A70BD"/>
    <w:rsid w:val="008B4761"/>
    <w:rsid w:val="008B5101"/>
    <w:rsid w:val="008B68D6"/>
    <w:rsid w:val="008C19DC"/>
    <w:rsid w:val="008C27F7"/>
    <w:rsid w:val="008C2AD3"/>
    <w:rsid w:val="008D0A04"/>
    <w:rsid w:val="008D5FBC"/>
    <w:rsid w:val="008D679A"/>
    <w:rsid w:val="008E0057"/>
    <w:rsid w:val="008E12A0"/>
    <w:rsid w:val="008E134F"/>
    <w:rsid w:val="008E1DD9"/>
    <w:rsid w:val="008E2C9A"/>
    <w:rsid w:val="008E77FA"/>
    <w:rsid w:val="008F245B"/>
    <w:rsid w:val="008F3F88"/>
    <w:rsid w:val="008F5252"/>
    <w:rsid w:val="008F5994"/>
    <w:rsid w:val="00900AEF"/>
    <w:rsid w:val="00902131"/>
    <w:rsid w:val="009051FE"/>
    <w:rsid w:val="009065B3"/>
    <w:rsid w:val="00916B71"/>
    <w:rsid w:val="00920C17"/>
    <w:rsid w:val="0092294F"/>
    <w:rsid w:val="009253CD"/>
    <w:rsid w:val="00927C77"/>
    <w:rsid w:val="009351E1"/>
    <w:rsid w:val="00935E90"/>
    <w:rsid w:val="009377F4"/>
    <w:rsid w:val="009407E6"/>
    <w:rsid w:val="009424EB"/>
    <w:rsid w:val="009555F5"/>
    <w:rsid w:val="00955EAC"/>
    <w:rsid w:val="00961BAB"/>
    <w:rsid w:val="00962343"/>
    <w:rsid w:val="00962A70"/>
    <w:rsid w:val="009652F4"/>
    <w:rsid w:val="009666BF"/>
    <w:rsid w:val="00973CF5"/>
    <w:rsid w:val="009800D2"/>
    <w:rsid w:val="0098228C"/>
    <w:rsid w:val="00993A47"/>
    <w:rsid w:val="009949D8"/>
    <w:rsid w:val="00997601"/>
    <w:rsid w:val="009A1768"/>
    <w:rsid w:val="009A6461"/>
    <w:rsid w:val="009A723C"/>
    <w:rsid w:val="009A792A"/>
    <w:rsid w:val="009B18B0"/>
    <w:rsid w:val="009B23C8"/>
    <w:rsid w:val="009B57D3"/>
    <w:rsid w:val="009B61A0"/>
    <w:rsid w:val="009C11E9"/>
    <w:rsid w:val="009C36ED"/>
    <w:rsid w:val="009C3BD4"/>
    <w:rsid w:val="009C4721"/>
    <w:rsid w:val="009C5B07"/>
    <w:rsid w:val="009C6C0C"/>
    <w:rsid w:val="009C6E90"/>
    <w:rsid w:val="009C74D5"/>
    <w:rsid w:val="009D3A8F"/>
    <w:rsid w:val="009D5553"/>
    <w:rsid w:val="009D5F13"/>
    <w:rsid w:val="009D6D45"/>
    <w:rsid w:val="009D6DA2"/>
    <w:rsid w:val="009D76D6"/>
    <w:rsid w:val="009D76DC"/>
    <w:rsid w:val="009E3511"/>
    <w:rsid w:val="009E528B"/>
    <w:rsid w:val="009F2331"/>
    <w:rsid w:val="009F5B8F"/>
    <w:rsid w:val="00A006BA"/>
    <w:rsid w:val="00A0097B"/>
    <w:rsid w:val="00A01E98"/>
    <w:rsid w:val="00A05359"/>
    <w:rsid w:val="00A1067C"/>
    <w:rsid w:val="00A123F2"/>
    <w:rsid w:val="00A12F66"/>
    <w:rsid w:val="00A12FCC"/>
    <w:rsid w:val="00A16E29"/>
    <w:rsid w:val="00A179E0"/>
    <w:rsid w:val="00A23033"/>
    <w:rsid w:val="00A23E41"/>
    <w:rsid w:val="00A26378"/>
    <w:rsid w:val="00A27DB8"/>
    <w:rsid w:val="00A3135A"/>
    <w:rsid w:val="00A31D27"/>
    <w:rsid w:val="00A34319"/>
    <w:rsid w:val="00A40986"/>
    <w:rsid w:val="00A40C0E"/>
    <w:rsid w:val="00A45AD1"/>
    <w:rsid w:val="00A46045"/>
    <w:rsid w:val="00A52CBB"/>
    <w:rsid w:val="00A5646E"/>
    <w:rsid w:val="00A5719C"/>
    <w:rsid w:val="00A573BF"/>
    <w:rsid w:val="00A577B7"/>
    <w:rsid w:val="00A62011"/>
    <w:rsid w:val="00A67D6A"/>
    <w:rsid w:val="00A71609"/>
    <w:rsid w:val="00A716C3"/>
    <w:rsid w:val="00A71D84"/>
    <w:rsid w:val="00A74679"/>
    <w:rsid w:val="00A7499B"/>
    <w:rsid w:val="00A80DD1"/>
    <w:rsid w:val="00A85613"/>
    <w:rsid w:val="00A8589F"/>
    <w:rsid w:val="00A86550"/>
    <w:rsid w:val="00A90154"/>
    <w:rsid w:val="00A9410D"/>
    <w:rsid w:val="00A95578"/>
    <w:rsid w:val="00A95D8A"/>
    <w:rsid w:val="00AA5762"/>
    <w:rsid w:val="00AA7529"/>
    <w:rsid w:val="00AB48A2"/>
    <w:rsid w:val="00AB5A89"/>
    <w:rsid w:val="00AC4FCD"/>
    <w:rsid w:val="00AC51CC"/>
    <w:rsid w:val="00AC6173"/>
    <w:rsid w:val="00AC7955"/>
    <w:rsid w:val="00AD21FB"/>
    <w:rsid w:val="00AD28D3"/>
    <w:rsid w:val="00AD5AD3"/>
    <w:rsid w:val="00AD6C41"/>
    <w:rsid w:val="00AD6CCD"/>
    <w:rsid w:val="00AE0984"/>
    <w:rsid w:val="00AE194C"/>
    <w:rsid w:val="00AF1ED3"/>
    <w:rsid w:val="00B028E3"/>
    <w:rsid w:val="00B11436"/>
    <w:rsid w:val="00B11446"/>
    <w:rsid w:val="00B1535B"/>
    <w:rsid w:val="00B17A53"/>
    <w:rsid w:val="00B21A33"/>
    <w:rsid w:val="00B232C4"/>
    <w:rsid w:val="00B24810"/>
    <w:rsid w:val="00B26C59"/>
    <w:rsid w:val="00B2797C"/>
    <w:rsid w:val="00B32B1D"/>
    <w:rsid w:val="00B36CB2"/>
    <w:rsid w:val="00B42423"/>
    <w:rsid w:val="00B42B7D"/>
    <w:rsid w:val="00B43AD6"/>
    <w:rsid w:val="00B5291F"/>
    <w:rsid w:val="00B57727"/>
    <w:rsid w:val="00B60A17"/>
    <w:rsid w:val="00B638A8"/>
    <w:rsid w:val="00B72F8A"/>
    <w:rsid w:val="00B730E2"/>
    <w:rsid w:val="00B74635"/>
    <w:rsid w:val="00B75BFB"/>
    <w:rsid w:val="00B77C03"/>
    <w:rsid w:val="00B8011B"/>
    <w:rsid w:val="00B87AC8"/>
    <w:rsid w:val="00B94934"/>
    <w:rsid w:val="00BA1E0F"/>
    <w:rsid w:val="00BA2767"/>
    <w:rsid w:val="00BA632C"/>
    <w:rsid w:val="00BB02FE"/>
    <w:rsid w:val="00BB4A43"/>
    <w:rsid w:val="00BB5680"/>
    <w:rsid w:val="00BB6299"/>
    <w:rsid w:val="00BC4359"/>
    <w:rsid w:val="00BC7B81"/>
    <w:rsid w:val="00BC7BEA"/>
    <w:rsid w:val="00BD1374"/>
    <w:rsid w:val="00BD3878"/>
    <w:rsid w:val="00BE2885"/>
    <w:rsid w:val="00BE3703"/>
    <w:rsid w:val="00BE38CF"/>
    <w:rsid w:val="00BE7CE0"/>
    <w:rsid w:val="00BE7FD1"/>
    <w:rsid w:val="00BF00BE"/>
    <w:rsid w:val="00BF3CEB"/>
    <w:rsid w:val="00BF5F51"/>
    <w:rsid w:val="00BF76E0"/>
    <w:rsid w:val="00C0015E"/>
    <w:rsid w:val="00C072AF"/>
    <w:rsid w:val="00C106C3"/>
    <w:rsid w:val="00C21F5D"/>
    <w:rsid w:val="00C234FE"/>
    <w:rsid w:val="00C264D3"/>
    <w:rsid w:val="00C26544"/>
    <w:rsid w:val="00C27A07"/>
    <w:rsid w:val="00C310B2"/>
    <w:rsid w:val="00C36EFB"/>
    <w:rsid w:val="00C36F00"/>
    <w:rsid w:val="00C416C7"/>
    <w:rsid w:val="00C41C8D"/>
    <w:rsid w:val="00C4283C"/>
    <w:rsid w:val="00C46008"/>
    <w:rsid w:val="00C466C0"/>
    <w:rsid w:val="00C51256"/>
    <w:rsid w:val="00C63218"/>
    <w:rsid w:val="00C677AD"/>
    <w:rsid w:val="00C67B26"/>
    <w:rsid w:val="00C752D6"/>
    <w:rsid w:val="00C8582E"/>
    <w:rsid w:val="00C871BD"/>
    <w:rsid w:val="00C9057B"/>
    <w:rsid w:val="00C9485C"/>
    <w:rsid w:val="00CA0E18"/>
    <w:rsid w:val="00CA1CCD"/>
    <w:rsid w:val="00CA2408"/>
    <w:rsid w:val="00CA2BE4"/>
    <w:rsid w:val="00CB0029"/>
    <w:rsid w:val="00CB4264"/>
    <w:rsid w:val="00CC0D6B"/>
    <w:rsid w:val="00CC4A9A"/>
    <w:rsid w:val="00CC75F0"/>
    <w:rsid w:val="00CD2AA4"/>
    <w:rsid w:val="00CF33AA"/>
    <w:rsid w:val="00CF5CE5"/>
    <w:rsid w:val="00CF6F25"/>
    <w:rsid w:val="00CF7D9C"/>
    <w:rsid w:val="00D12595"/>
    <w:rsid w:val="00D165CA"/>
    <w:rsid w:val="00D1707D"/>
    <w:rsid w:val="00D20360"/>
    <w:rsid w:val="00D24467"/>
    <w:rsid w:val="00D31276"/>
    <w:rsid w:val="00D319FB"/>
    <w:rsid w:val="00D31C83"/>
    <w:rsid w:val="00D37DA5"/>
    <w:rsid w:val="00D41C12"/>
    <w:rsid w:val="00D432BB"/>
    <w:rsid w:val="00D473FE"/>
    <w:rsid w:val="00D47A8D"/>
    <w:rsid w:val="00D53FE2"/>
    <w:rsid w:val="00D55611"/>
    <w:rsid w:val="00D5672A"/>
    <w:rsid w:val="00D576EC"/>
    <w:rsid w:val="00D6036C"/>
    <w:rsid w:val="00D60F07"/>
    <w:rsid w:val="00D626DB"/>
    <w:rsid w:val="00D6452B"/>
    <w:rsid w:val="00D6610E"/>
    <w:rsid w:val="00D708A0"/>
    <w:rsid w:val="00D70CC7"/>
    <w:rsid w:val="00D71CD9"/>
    <w:rsid w:val="00D73A81"/>
    <w:rsid w:val="00D751A0"/>
    <w:rsid w:val="00D76998"/>
    <w:rsid w:val="00D7765D"/>
    <w:rsid w:val="00D83A1D"/>
    <w:rsid w:val="00D83CD0"/>
    <w:rsid w:val="00D85DB7"/>
    <w:rsid w:val="00D9003A"/>
    <w:rsid w:val="00D92CD5"/>
    <w:rsid w:val="00DA06CA"/>
    <w:rsid w:val="00DA1347"/>
    <w:rsid w:val="00DA146A"/>
    <w:rsid w:val="00DA218D"/>
    <w:rsid w:val="00DA55BB"/>
    <w:rsid w:val="00DB1038"/>
    <w:rsid w:val="00DB4810"/>
    <w:rsid w:val="00DB5349"/>
    <w:rsid w:val="00DB58EE"/>
    <w:rsid w:val="00DB6B8E"/>
    <w:rsid w:val="00DB72ED"/>
    <w:rsid w:val="00DC3131"/>
    <w:rsid w:val="00DC7A24"/>
    <w:rsid w:val="00DD03AD"/>
    <w:rsid w:val="00DD1F26"/>
    <w:rsid w:val="00DD54A2"/>
    <w:rsid w:val="00DD6F1C"/>
    <w:rsid w:val="00DE0863"/>
    <w:rsid w:val="00DE0A03"/>
    <w:rsid w:val="00DE25AE"/>
    <w:rsid w:val="00DE2F66"/>
    <w:rsid w:val="00DE3C62"/>
    <w:rsid w:val="00DE5E17"/>
    <w:rsid w:val="00DF2C27"/>
    <w:rsid w:val="00DF409A"/>
    <w:rsid w:val="00DF5487"/>
    <w:rsid w:val="00DF59AB"/>
    <w:rsid w:val="00DF77DF"/>
    <w:rsid w:val="00E011FC"/>
    <w:rsid w:val="00E0317D"/>
    <w:rsid w:val="00E1183C"/>
    <w:rsid w:val="00E125EE"/>
    <w:rsid w:val="00E22F56"/>
    <w:rsid w:val="00E232B9"/>
    <w:rsid w:val="00E319F0"/>
    <w:rsid w:val="00E31ABD"/>
    <w:rsid w:val="00E3296F"/>
    <w:rsid w:val="00E330D6"/>
    <w:rsid w:val="00E34596"/>
    <w:rsid w:val="00E349E4"/>
    <w:rsid w:val="00E35FF2"/>
    <w:rsid w:val="00E3748B"/>
    <w:rsid w:val="00E401AE"/>
    <w:rsid w:val="00E40462"/>
    <w:rsid w:val="00E41B32"/>
    <w:rsid w:val="00E42019"/>
    <w:rsid w:val="00E420DE"/>
    <w:rsid w:val="00E42424"/>
    <w:rsid w:val="00E55CF3"/>
    <w:rsid w:val="00E57D02"/>
    <w:rsid w:val="00E645AB"/>
    <w:rsid w:val="00E6655C"/>
    <w:rsid w:val="00E8023F"/>
    <w:rsid w:val="00E810A6"/>
    <w:rsid w:val="00E81CAE"/>
    <w:rsid w:val="00E82963"/>
    <w:rsid w:val="00E83A92"/>
    <w:rsid w:val="00E85EDD"/>
    <w:rsid w:val="00E93D25"/>
    <w:rsid w:val="00E97518"/>
    <w:rsid w:val="00EA184C"/>
    <w:rsid w:val="00EA1C1C"/>
    <w:rsid w:val="00EA2ABC"/>
    <w:rsid w:val="00EA3F12"/>
    <w:rsid w:val="00EB1CB8"/>
    <w:rsid w:val="00EB3F38"/>
    <w:rsid w:val="00EB40F2"/>
    <w:rsid w:val="00EC008F"/>
    <w:rsid w:val="00EC0184"/>
    <w:rsid w:val="00EC5365"/>
    <w:rsid w:val="00ED3A5A"/>
    <w:rsid w:val="00ED5C5F"/>
    <w:rsid w:val="00EE613C"/>
    <w:rsid w:val="00EE615C"/>
    <w:rsid w:val="00EE7E85"/>
    <w:rsid w:val="00EF2637"/>
    <w:rsid w:val="00EF271B"/>
    <w:rsid w:val="00F01A60"/>
    <w:rsid w:val="00F02448"/>
    <w:rsid w:val="00F04272"/>
    <w:rsid w:val="00F05574"/>
    <w:rsid w:val="00F11141"/>
    <w:rsid w:val="00F218DB"/>
    <w:rsid w:val="00F248FE"/>
    <w:rsid w:val="00F26C01"/>
    <w:rsid w:val="00F325E3"/>
    <w:rsid w:val="00F404A6"/>
    <w:rsid w:val="00F41F06"/>
    <w:rsid w:val="00F42864"/>
    <w:rsid w:val="00F431B4"/>
    <w:rsid w:val="00F45533"/>
    <w:rsid w:val="00F46961"/>
    <w:rsid w:val="00F4730B"/>
    <w:rsid w:val="00F50785"/>
    <w:rsid w:val="00F6166B"/>
    <w:rsid w:val="00F64B13"/>
    <w:rsid w:val="00F75510"/>
    <w:rsid w:val="00F7629B"/>
    <w:rsid w:val="00F819EA"/>
    <w:rsid w:val="00F828B0"/>
    <w:rsid w:val="00F8532E"/>
    <w:rsid w:val="00F873C0"/>
    <w:rsid w:val="00F9727B"/>
    <w:rsid w:val="00FA0973"/>
    <w:rsid w:val="00FA427B"/>
    <w:rsid w:val="00FA5A73"/>
    <w:rsid w:val="00FA6A6B"/>
    <w:rsid w:val="00FB0803"/>
    <w:rsid w:val="00FB1981"/>
    <w:rsid w:val="00FB4842"/>
    <w:rsid w:val="00FC090A"/>
    <w:rsid w:val="00FC0A3D"/>
    <w:rsid w:val="00FC1208"/>
    <w:rsid w:val="00FC57C1"/>
    <w:rsid w:val="00FC7FE2"/>
    <w:rsid w:val="00FE0091"/>
    <w:rsid w:val="00FE20F6"/>
    <w:rsid w:val="00FE7961"/>
    <w:rsid w:val="00FF5089"/>
    <w:rsid w:val="00FF5DEB"/>
    <w:rsid w:val="00FF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61"/>
    <o:shapelayout v:ext="edit">
      <o:idmap v:ext="edit" data="1"/>
    </o:shapelayout>
  </w:shapeDefaults>
  <w:decimalSymbol w:val="."/>
  <w:listSeparator w:val=","/>
  <w14:docId w14:val="2B7A6EA8"/>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1">
    <w:name w:val="heading 1"/>
    <w:basedOn w:val="Normal"/>
    <w:next w:val="Normal"/>
    <w:link w:val="Heading1Char"/>
    <w:uiPriority w:val="9"/>
    <w:qFormat/>
    <w:rsid w:val="003C5034"/>
    <w:pPr>
      <w:ind w:left="1440" w:right="-3355" w:hanging="270"/>
      <w:contextualSpacing/>
      <w:outlineLvl w:val="0"/>
    </w:pPr>
    <w:rPr>
      <w:b/>
      <w:sz w:val="32"/>
      <w:u w:val="non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 w:type="paragraph" w:styleId="Header">
    <w:name w:val="header"/>
    <w:basedOn w:val="Normal"/>
    <w:link w:val="HeaderChar"/>
    <w:uiPriority w:val="99"/>
    <w:unhideWhenUsed/>
    <w:rsid w:val="00961BAB"/>
    <w:pPr>
      <w:tabs>
        <w:tab w:val="center" w:pos="4680"/>
        <w:tab w:val="right" w:pos="9360"/>
      </w:tabs>
    </w:pPr>
  </w:style>
  <w:style w:type="character" w:customStyle="1" w:styleId="HeaderChar">
    <w:name w:val="Header Char"/>
    <w:basedOn w:val="DefaultParagraphFont"/>
    <w:link w:val="Header"/>
    <w:uiPriority w:val="99"/>
    <w:rsid w:val="00961BAB"/>
    <w:rPr>
      <w:rFonts w:ascii="Century Gothic" w:hAnsi="Century Gothic" w:cs="Times New Roman"/>
      <w:sz w:val="20"/>
      <w:szCs w:val="18"/>
      <w:u w:val="single"/>
    </w:rPr>
  </w:style>
  <w:style w:type="paragraph" w:styleId="Footer">
    <w:name w:val="footer"/>
    <w:basedOn w:val="Normal"/>
    <w:link w:val="FooterChar"/>
    <w:uiPriority w:val="99"/>
    <w:unhideWhenUsed/>
    <w:rsid w:val="00961BAB"/>
    <w:pPr>
      <w:tabs>
        <w:tab w:val="center" w:pos="4680"/>
        <w:tab w:val="right" w:pos="9360"/>
      </w:tabs>
    </w:pPr>
  </w:style>
  <w:style w:type="character" w:customStyle="1" w:styleId="FooterChar">
    <w:name w:val="Footer Char"/>
    <w:basedOn w:val="DefaultParagraphFont"/>
    <w:link w:val="Footer"/>
    <w:uiPriority w:val="99"/>
    <w:rsid w:val="00961BAB"/>
    <w:rPr>
      <w:rFonts w:ascii="Century Gothic" w:hAnsi="Century Gothic" w:cs="Times New Roman"/>
      <w:sz w:val="20"/>
      <w:szCs w:val="18"/>
      <w:u w:val="single"/>
    </w:rPr>
  </w:style>
  <w:style w:type="character" w:customStyle="1" w:styleId="Heading1Char">
    <w:name w:val="Heading 1 Char"/>
    <w:basedOn w:val="DefaultParagraphFont"/>
    <w:link w:val="Heading1"/>
    <w:uiPriority w:val="9"/>
    <w:rsid w:val="003C5034"/>
    <w:rPr>
      <w:rFonts w:ascii="Century Gothic" w:hAnsi="Century Gothic" w:cs="Times New Roman"/>
      <w:b/>
      <w:sz w:val="32"/>
      <w:szCs w:val="18"/>
    </w:rPr>
  </w:style>
  <w:style w:type="paragraph" w:styleId="BalloonText">
    <w:name w:val="Balloon Text"/>
    <w:basedOn w:val="Normal"/>
    <w:link w:val="BalloonTextChar"/>
    <w:uiPriority w:val="99"/>
    <w:semiHidden/>
    <w:unhideWhenUsed/>
    <w:rsid w:val="001A0C9B"/>
    <w:rPr>
      <w:rFonts w:ascii="Segoe UI" w:hAnsi="Segoe UI" w:cs="Segoe UI"/>
      <w:sz w:val="18"/>
    </w:rPr>
  </w:style>
  <w:style w:type="character" w:customStyle="1" w:styleId="BalloonTextChar">
    <w:name w:val="Balloon Text Char"/>
    <w:basedOn w:val="DefaultParagraphFont"/>
    <w:link w:val="BalloonText"/>
    <w:uiPriority w:val="99"/>
    <w:semiHidden/>
    <w:rsid w:val="001A0C9B"/>
    <w:rPr>
      <w:rFonts w:ascii="Segoe UI" w:hAnsi="Segoe UI" w:cs="Segoe UI"/>
      <w:sz w:val="18"/>
      <w:szCs w:val="18"/>
      <w:u w:val="single"/>
    </w:rPr>
  </w:style>
  <w:style w:type="character" w:customStyle="1" w:styleId="UnresolvedMention1">
    <w:name w:val="Unresolved Mention1"/>
    <w:basedOn w:val="DefaultParagraphFont"/>
    <w:uiPriority w:val="99"/>
    <w:semiHidden/>
    <w:unhideWhenUsed/>
    <w:rsid w:val="009253CD"/>
    <w:rPr>
      <w:color w:val="605E5C"/>
      <w:shd w:val="clear" w:color="auto" w:fill="E1DFDD"/>
    </w:rPr>
  </w:style>
  <w:style w:type="character" w:customStyle="1" w:styleId="UnresolvedMention2">
    <w:name w:val="Unresolved Mention2"/>
    <w:basedOn w:val="DefaultParagraphFont"/>
    <w:uiPriority w:val="99"/>
    <w:semiHidden/>
    <w:unhideWhenUsed/>
    <w:rsid w:val="007E009C"/>
    <w:rPr>
      <w:color w:val="605E5C"/>
      <w:shd w:val="clear" w:color="auto" w:fill="E1DFDD"/>
    </w:rPr>
  </w:style>
  <w:style w:type="character" w:styleId="FollowedHyperlink">
    <w:name w:val="FollowedHyperlink"/>
    <w:basedOn w:val="DefaultParagraphFont"/>
    <w:uiPriority w:val="99"/>
    <w:semiHidden/>
    <w:unhideWhenUsed/>
    <w:rsid w:val="00D76998"/>
    <w:rPr>
      <w:color w:val="954F72" w:themeColor="followedHyperlink"/>
      <w:u w:val="single"/>
    </w:rPr>
  </w:style>
  <w:style w:type="character" w:styleId="UnresolvedMention">
    <w:name w:val="Unresolved Mention"/>
    <w:basedOn w:val="DefaultParagraphFont"/>
    <w:uiPriority w:val="99"/>
    <w:semiHidden/>
    <w:unhideWhenUsed/>
    <w:rsid w:val="00C21F5D"/>
    <w:rPr>
      <w:color w:val="605E5C"/>
      <w:shd w:val="clear" w:color="auto" w:fill="E1DFDD"/>
    </w:rPr>
  </w:style>
  <w:style w:type="character" w:customStyle="1" w:styleId="luvap">
    <w:name w:val="luvap"/>
    <w:basedOn w:val="DefaultParagraphFont"/>
    <w:rsid w:val="00595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959">
      <w:bodyDiv w:val="1"/>
      <w:marLeft w:val="0"/>
      <w:marRight w:val="0"/>
      <w:marTop w:val="0"/>
      <w:marBottom w:val="0"/>
      <w:divBdr>
        <w:top w:val="none" w:sz="0" w:space="0" w:color="auto"/>
        <w:left w:val="none" w:sz="0" w:space="0" w:color="auto"/>
        <w:bottom w:val="none" w:sz="0" w:space="0" w:color="auto"/>
        <w:right w:val="none" w:sz="0" w:space="0" w:color="auto"/>
      </w:divBdr>
    </w:div>
    <w:div w:id="145705137">
      <w:bodyDiv w:val="1"/>
      <w:marLeft w:val="0"/>
      <w:marRight w:val="0"/>
      <w:marTop w:val="0"/>
      <w:marBottom w:val="0"/>
      <w:divBdr>
        <w:top w:val="none" w:sz="0" w:space="0" w:color="auto"/>
        <w:left w:val="none" w:sz="0" w:space="0" w:color="auto"/>
        <w:bottom w:val="none" w:sz="0" w:space="0" w:color="auto"/>
        <w:right w:val="none" w:sz="0" w:space="0" w:color="auto"/>
      </w:divBdr>
    </w:div>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499470226">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446729888">
      <w:bodyDiv w:val="1"/>
      <w:marLeft w:val="0"/>
      <w:marRight w:val="0"/>
      <w:marTop w:val="0"/>
      <w:marBottom w:val="0"/>
      <w:divBdr>
        <w:top w:val="none" w:sz="0" w:space="0" w:color="auto"/>
        <w:left w:val="none" w:sz="0" w:space="0" w:color="auto"/>
        <w:bottom w:val="none" w:sz="0" w:space="0" w:color="auto"/>
        <w:right w:val="none" w:sz="0" w:space="0" w:color="auto"/>
      </w:divBdr>
    </w:div>
    <w:div w:id="1512643461">
      <w:bodyDiv w:val="1"/>
      <w:marLeft w:val="0"/>
      <w:marRight w:val="0"/>
      <w:marTop w:val="0"/>
      <w:marBottom w:val="0"/>
      <w:divBdr>
        <w:top w:val="none" w:sz="0" w:space="0" w:color="auto"/>
        <w:left w:val="none" w:sz="0" w:space="0" w:color="auto"/>
        <w:bottom w:val="none" w:sz="0" w:space="0" w:color="auto"/>
        <w:right w:val="none" w:sz="0" w:space="0" w:color="auto"/>
      </w:divBdr>
    </w:div>
    <w:div w:id="1627734616">
      <w:bodyDiv w:val="1"/>
      <w:marLeft w:val="0"/>
      <w:marRight w:val="0"/>
      <w:marTop w:val="0"/>
      <w:marBottom w:val="0"/>
      <w:divBdr>
        <w:top w:val="none" w:sz="0" w:space="0" w:color="auto"/>
        <w:left w:val="none" w:sz="0" w:space="0" w:color="auto"/>
        <w:bottom w:val="none" w:sz="0" w:space="0" w:color="auto"/>
        <w:right w:val="none" w:sz="0" w:space="0" w:color="auto"/>
      </w:divBdr>
    </w:div>
    <w:div w:id="1764572870">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cco.edu/-/media/CCCCO-Website/docs/curriculum/ess23-44adt-calgetccurriculumsubmission-a11y.pdf?la=en&amp;hash=0D996741E6228178A1FFE60B66A35232CFAE922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A13513655554479771E59EDDBE9DDD" ma:contentTypeVersion="13" ma:contentTypeDescription="Create a new document." ma:contentTypeScope="" ma:versionID="c84500946991af6832f417cab7d003f9">
  <xsd:schema xmlns:xsd="http://www.w3.org/2001/XMLSchema" xmlns:xs="http://www.w3.org/2001/XMLSchema" xmlns:p="http://schemas.microsoft.com/office/2006/metadata/properties" xmlns:ns2="b8b27529-14b3-46f6-b8c0-4281087dcfd4" xmlns:ns3="6c23c208-e0c6-4c43-b251-ce830fc81f7a" targetNamespace="http://schemas.microsoft.com/office/2006/metadata/properties" ma:root="true" ma:fieldsID="45cef56f685d121693f80e02189415e9" ns2:_="" ns3:_="">
    <xsd:import namespace="b8b27529-14b3-46f6-b8c0-4281087dcfd4"/>
    <xsd:import namespace="6c23c208-e0c6-4c43-b251-ce830fc81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7529-14b3-46f6-b8c0-4281087dcf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3c208-e0c6-4c43-b251-ce830fc81f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C4BEF-5C73-49FD-80A4-BA790C811839}">
  <ds:schemaRefs>
    <ds:schemaRef ds:uri="http://schemas.microsoft.com/sharepoint/v3/contenttype/forms"/>
  </ds:schemaRefs>
</ds:datastoreItem>
</file>

<file path=customXml/itemProps2.xml><?xml version="1.0" encoding="utf-8"?>
<ds:datastoreItem xmlns:ds="http://schemas.openxmlformats.org/officeDocument/2006/customXml" ds:itemID="{0D384F3D-5C3C-4B83-9724-D354FDDE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7529-14b3-46f6-b8c0-4281087dcfd4"/>
    <ds:schemaRef ds:uri="6c23c208-e0c6-4c43-b251-ce830fc81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6B151-CBD7-45D0-9608-4F667B8F99B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23c208-e0c6-4c43-b251-ce830fc81f7a"/>
    <ds:schemaRef ds:uri="http://purl.org/dc/terms/"/>
    <ds:schemaRef ds:uri="b8b27529-14b3-46f6-b8c0-4281087dcfd4"/>
    <ds:schemaRef ds:uri="http://www.w3.org/XML/1998/namespace"/>
    <ds:schemaRef ds:uri="http://purl.org/dc/dcmitype/"/>
  </ds:schemaRefs>
</ds:datastoreItem>
</file>

<file path=customXml/itemProps4.xml><?xml version="1.0" encoding="utf-8"?>
<ds:datastoreItem xmlns:ds="http://schemas.openxmlformats.org/officeDocument/2006/customXml" ds:itemID="{E57F6851-F159-44C3-881C-6CFC1C09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Mapping and Catalog Committee Minutes</vt:lpstr>
    </vt:vector>
  </TitlesOfParts>
  <Company>Mt. San Antonio College</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and Catalog Committee Minutes</dc:title>
  <dc:subject/>
  <dc:creator>Pinedo, Irene</dc:creator>
  <cp:keywords/>
  <dc:description/>
  <cp:lastModifiedBy>Calvillo, Lannibeth</cp:lastModifiedBy>
  <cp:revision>14</cp:revision>
  <cp:lastPrinted>2023-10-19T18:04:00Z</cp:lastPrinted>
  <dcterms:created xsi:type="dcterms:W3CDTF">2024-05-21T19:34:00Z</dcterms:created>
  <dcterms:modified xsi:type="dcterms:W3CDTF">2024-05-23T18:23:00Z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0x010100DEA13513655554479771E59EDDBE9DDD</vt:lpwstr>
  </property>
</Properties>
</file>