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EDBB3" w14:textId="77777777" w:rsidR="00A2446B" w:rsidRPr="004E1948" w:rsidRDefault="00A2446B" w:rsidP="00A2446B">
      <w:pPr>
        <w:rPr>
          <w:rFonts w:ascii="Arial" w:hAnsi="Arial" w:cs="Arial"/>
        </w:rPr>
      </w:pPr>
    </w:p>
    <w:p w14:paraId="196F3BDE" w14:textId="77777777" w:rsidR="00A2446B" w:rsidRPr="004E1948" w:rsidRDefault="00A2446B" w:rsidP="00A2446B">
      <w:pPr>
        <w:rPr>
          <w:rFonts w:ascii="Arial" w:hAnsi="Arial" w:cs="Arial"/>
        </w:rPr>
      </w:pPr>
      <w:r w:rsidRPr="004E194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518AEF" wp14:editId="724BC7B7">
                <wp:simplePos x="0" y="0"/>
                <wp:positionH relativeFrom="column">
                  <wp:posOffset>43180</wp:posOffset>
                </wp:positionH>
                <wp:positionV relativeFrom="paragraph">
                  <wp:posOffset>-406400</wp:posOffset>
                </wp:positionV>
                <wp:extent cx="1955165" cy="1214755"/>
                <wp:effectExtent l="3175" t="1905" r="3810" b="254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165" cy="1214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46CBFC" w14:textId="77777777" w:rsidR="00A2446B" w:rsidRDefault="00A2446B" w:rsidP="00A2446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21F797" wp14:editId="4D243000">
                                  <wp:extent cx="1762125" cy="1257300"/>
                                  <wp:effectExtent l="0" t="0" r="9525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62125" cy="1257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73F4B4CA">
              <v:shapetype id="_x0000_t202" coordsize="21600,21600" o:spt="202" path="m,l,21600r21600,l21600,xe" w14:anchorId="2B518AEF">
                <v:stroke joinstyle="miter"/>
                <v:path gradientshapeok="t" o:connecttype="rect"/>
              </v:shapetype>
              <v:shape id="Text Box 15" style="position:absolute;margin-left:3.4pt;margin-top:-32pt;width:153.95pt;height:9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pee9AEAAMsDAAAOAAAAZHJzL2Uyb0RvYy54bWysU8tu2zAQvBfoPxC817IMK2kEy0HqwEWB&#10;9AGk/QCKoiSiFJdd0pbSr++Schy3vRXVgeBqydmd2eHmdhoMOyr0GmzF88WSM2UlNNp2Ff/2df/m&#10;LWc+CNsIA1ZV/El5frt9/WozulKtoAfTKGQEYn05uor3Ibgyy7zs1SD8ApyylGwBBxEoxC5rUIyE&#10;PphstVxeZSNg4xCk8p7+3s9Jvk34batk+Ny2XgVmKk69hbRiWuu4ZtuNKDsUrtfy1Ib4hy4GoS0V&#10;PUPdiyDYAfVfUIOWCB7asJAwZNC2WqrEgdjkyz/YPPbCqcSFxPHuLJP/f7Dy0/HRfUEWpncw0QAT&#10;Ce8eQH73zMKuF7ZTd4gw9ko0VDiPkmWj8+XpapTalz6C1ONHaGjI4hAgAU0tDlEV4skInQbwdBZd&#10;TYHJWPKmKPKrgjNJuXyVr6+LItUQ5fN1hz68VzCwuKk40lQTvDg++BDbEeXzkVjNg9HNXhuTAuzq&#10;nUF2FOSAffpO6L8dMzYethCvzYjxT+IZqc0kw1RPlIx8a2ieiDHC7Ch6AbTpAX9yNpKbKu5/HAQq&#10;zswHS6rd5Ot1tF8K1sX1igK8zNSXGWElQVU8cDZvd2G27MGh7nqqNM/Jwh0p3eqkwUtXp77JMUma&#10;k7ujJS/jdOrlDW5/AQAA//8DAFBLAwQUAAYACAAAACEAMGf/td0AAAAJAQAADwAAAGRycy9kb3du&#10;cmV2LnhtbEyPQU+DQBSE7yb+h80z8WLapS2CIkujJppeW/sDHvAKRPYtYbeF/nufJz1OZjLzTb6d&#10;ba8uNPrOsYHVMgJFXLm648bA8etj8QTKB+Qae8dk4EoetsXtTY5Z7Sbe0+UQGiUl7DM00IYwZFr7&#10;qiWLfukGYvFObrQYRI6NrkecpNz2eh1FibbYsSy0ONB7S9X34WwNnHbTw+PzVH6GY7qPkzfs0tJd&#10;jbm/m19fQAWaw18YfvEFHQphKt2Za696A4mABwOLJJZL4m9WcQqqlOA63YAucv3/QfEDAAD//wMA&#10;UEsBAi0AFAAGAAgAAAAhALaDOJL+AAAA4QEAABMAAAAAAAAAAAAAAAAAAAAAAFtDb250ZW50X1R5&#10;cGVzXS54bWxQSwECLQAUAAYACAAAACEAOP0h/9YAAACUAQAACwAAAAAAAAAAAAAAAAAvAQAAX3Jl&#10;bHMvLnJlbHNQSwECLQAUAAYACAAAACEA8maXnvQBAADLAwAADgAAAAAAAAAAAAAAAAAuAgAAZHJz&#10;L2Uyb0RvYy54bWxQSwECLQAUAAYACAAAACEAMGf/td0AAAAJAQAADwAAAAAAAAAAAAAAAABOBAAA&#10;ZHJzL2Rvd25yZXYueG1sUEsFBgAAAAAEAAQA8wAAAFgFAAAAAA==&#10;">
                <v:textbox>
                  <w:txbxContent>
                    <w:p w:rsidR="00A2446B" w:rsidP="00A2446B" w:rsidRDefault="00A2446B" w14:paraId="672A6659" w14:textId="77777777">
                      <w:r>
                        <w:rPr>
                          <w:noProof/>
                        </w:rPr>
                        <w:drawing>
                          <wp:inline distT="0" distB="0" distL="0" distR="0" wp14:anchorId="13728843" wp14:editId="4D243000">
                            <wp:extent cx="1762125" cy="1257300"/>
                            <wp:effectExtent l="0" t="0" r="9525" b="0"/>
                            <wp:docPr id="2059722244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62125" cy="1257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E194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39AFF7" wp14:editId="20207392">
                <wp:simplePos x="0" y="0"/>
                <wp:positionH relativeFrom="column">
                  <wp:posOffset>1196340</wp:posOffset>
                </wp:positionH>
                <wp:positionV relativeFrom="paragraph">
                  <wp:posOffset>162560</wp:posOffset>
                </wp:positionV>
                <wp:extent cx="7200900" cy="0"/>
                <wp:effectExtent l="22860" t="22225" r="15240" b="15875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41B7ADD9">
              <v:line id="Line 7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2.25pt" from="94.2pt,12.8pt" to="661.2pt,12.8pt" w14:anchorId="65F62F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M0bsAEAAEkDAAAOAAAAZHJzL2Uyb0RvYy54bWysU01v2zAMvQ/YfxB0X+wE6NoZcXpI1126&#10;LUC7H8BIsi1MFgVSiZ1/P0lNsmK7DfNBoPjx9PhIr+/n0YmjIbboW7lc1FIYr1Bb37fyx8vjhzsp&#10;OILX4NCbVp4My/vN+3frKTRmhQM6bUgkEM/NFFo5xBiaqmI1mBF4gcH4FOyQRojpSn2lCaaEPrpq&#10;VdcfqwlJB0JlmJP34TUoNwW/64yK37uOTRSulYlbLCeVc5/ParOGpicIg1VnGvAPLEawPj16hXqA&#10;COJA9i+o0SpCxi4uFI4Vdp1VpvSQulnWf3TzPEAwpZckDoerTPz/YNW349bvKFNXs38OT6h+svC4&#10;HcD3phB4OYU0uGWWqpoCN9eSfOGwI7GfvqJOOXCIWFSYOxozZOpPzEXs01VsM0ehkvM2je9TnWai&#10;LrEKmkthII5fDI4iG6101mcdoIHjE8dMBJpLSnZ7fLTOlVk6L6ZWru5ubm9KBaOzOkdzHlO/3zoS&#10;R8jrUL7SVoq8TSM8eF3QBgP689mOYN2rnV53/qxGFiBvGzd71KcdXVRK8yo0z7uVF+LtvVT//gM2&#10;vwAAAP//AwBQSwMEFAAGAAgAAAAhAJWcYm/cAAAACgEAAA8AAABkcnMvZG93bnJldi54bWxMj0FL&#10;w0AQhe+C/2EZwYvYjVFLiNmUWvAmBauIx0l2mgSzsyG7bdJ/7xQPenxvPt68V6xm16sjjaHzbOBu&#10;kYAirr3tuDHw8f5ym4EKEdli75kMnCjAqry8KDC3fuI3Ou5ioySEQ44G2hiHXOtQt+QwLPxALLe9&#10;Hx1GkWOj7YiThLtep0my1A47lg8tDrRpqf7eHZyBGrebLe4/9YTxa/18U72exiYz5vpqXj+BijTH&#10;PxjO9aU6lNKp8ge2QfWis+xBUAPp4xLUGbhPU3GqX0eXhf4/ofwBAAD//wMAUEsBAi0AFAAGAAgA&#10;AAAhALaDOJL+AAAA4QEAABMAAAAAAAAAAAAAAAAAAAAAAFtDb250ZW50X1R5cGVzXS54bWxQSwEC&#10;LQAUAAYACAAAACEAOP0h/9YAAACUAQAACwAAAAAAAAAAAAAAAAAvAQAAX3JlbHMvLnJlbHNQSwEC&#10;LQAUAAYACAAAACEAYMDNG7ABAABJAwAADgAAAAAAAAAAAAAAAAAuAgAAZHJzL2Uyb0RvYy54bWxQ&#10;SwECLQAUAAYACAAAACEAlZxib9wAAAAKAQAADwAAAAAAAAAAAAAAAAAKBAAAZHJzL2Rvd25yZXYu&#10;eG1sUEsFBgAAAAAEAAQA8wAAABMFAAAAAA==&#10;"/>
            </w:pict>
          </mc:Fallback>
        </mc:AlternateContent>
      </w:r>
    </w:p>
    <w:p w14:paraId="5B588552" w14:textId="77777777" w:rsidR="00A2446B" w:rsidRPr="004E1948" w:rsidRDefault="00A2446B" w:rsidP="00A2446B">
      <w:pPr>
        <w:rPr>
          <w:rFonts w:ascii="Arial" w:hAnsi="Arial" w:cs="Arial"/>
        </w:rPr>
      </w:pPr>
    </w:p>
    <w:p w14:paraId="6DFF742D" w14:textId="77777777" w:rsidR="00A2446B" w:rsidRPr="004E1948" w:rsidRDefault="00A2446B" w:rsidP="00A2446B">
      <w:pPr>
        <w:ind w:left="3060"/>
        <w:jc w:val="center"/>
        <w:rPr>
          <w:rFonts w:ascii="Arial" w:hAnsi="Arial" w:cs="Arial"/>
          <w:b/>
          <w:sz w:val="32"/>
        </w:rPr>
      </w:pPr>
      <w:r w:rsidRPr="004E1948">
        <w:rPr>
          <w:rFonts w:ascii="Arial" w:hAnsi="Arial" w:cs="Arial"/>
          <w:b/>
          <w:sz w:val="32"/>
        </w:rPr>
        <w:t>Committee Goal</w:t>
      </w:r>
      <w:r>
        <w:rPr>
          <w:rFonts w:ascii="Arial" w:hAnsi="Arial" w:cs="Arial"/>
          <w:b/>
          <w:sz w:val="32"/>
        </w:rPr>
        <w:t>s</w:t>
      </w:r>
      <w:r w:rsidRPr="004E1948">
        <w:rPr>
          <w:rFonts w:ascii="Arial" w:hAnsi="Arial" w:cs="Arial"/>
          <w:b/>
          <w:sz w:val="32"/>
        </w:rPr>
        <w:t xml:space="preserve"> and Progress Report</w:t>
      </w:r>
    </w:p>
    <w:p w14:paraId="7C18D6EF" w14:textId="27C2F5F0" w:rsidR="00A2446B" w:rsidRPr="00EF23A9" w:rsidRDefault="00A2446B" w:rsidP="00A2446B">
      <w:pPr>
        <w:ind w:left="3060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202</w:t>
      </w:r>
      <w:r w:rsidR="00C26A07">
        <w:rPr>
          <w:rFonts w:ascii="Arial" w:hAnsi="Arial" w:cs="Arial"/>
          <w:b/>
          <w:sz w:val="32"/>
        </w:rPr>
        <w:t>3</w:t>
      </w:r>
      <w:r>
        <w:rPr>
          <w:rFonts w:ascii="Arial" w:hAnsi="Arial" w:cs="Arial"/>
          <w:b/>
          <w:sz w:val="32"/>
        </w:rPr>
        <w:t>-2</w:t>
      </w:r>
      <w:r w:rsidR="00C26A07">
        <w:rPr>
          <w:rFonts w:ascii="Arial" w:hAnsi="Arial" w:cs="Arial"/>
          <w:b/>
          <w:sz w:val="32"/>
        </w:rPr>
        <w:t>4</w:t>
      </w:r>
    </w:p>
    <w:p w14:paraId="2831699B" w14:textId="0CE93AFF" w:rsidR="00A2446B" w:rsidRPr="004E1948" w:rsidRDefault="00A2446B" w:rsidP="00A2446B">
      <w:pPr>
        <w:spacing w:line="240" w:lineRule="auto"/>
        <w:rPr>
          <w:rFonts w:ascii="Arial" w:hAnsi="Arial" w:cs="Arial"/>
          <w:b/>
          <w:i/>
          <w:sz w:val="28"/>
          <w:u w:val="single"/>
        </w:rPr>
      </w:pPr>
      <w:r w:rsidRPr="004E1948">
        <w:rPr>
          <w:rFonts w:ascii="Arial" w:hAnsi="Arial" w:cs="Arial"/>
          <w:b/>
          <w:i/>
          <w:sz w:val="28"/>
        </w:rPr>
        <w:t>Committee name:</w:t>
      </w:r>
      <w:r>
        <w:rPr>
          <w:rFonts w:ascii="Arial" w:hAnsi="Arial" w:cs="Arial"/>
          <w:b/>
          <w:i/>
          <w:sz w:val="28"/>
        </w:rPr>
        <w:t xml:space="preserve"> </w:t>
      </w:r>
      <w:r w:rsidRPr="001C264B">
        <w:rPr>
          <w:rFonts w:ascii="Arial" w:hAnsi="Arial" w:cs="Arial"/>
          <w:sz w:val="28"/>
          <w:u w:val="single"/>
        </w:rPr>
        <w:tab/>
      </w:r>
      <w:r w:rsidRPr="001C264B">
        <w:rPr>
          <w:rFonts w:ascii="Arial" w:hAnsi="Arial" w:cs="Arial"/>
          <w:sz w:val="28"/>
          <w:u w:val="single"/>
        </w:rPr>
        <w:tab/>
      </w:r>
      <w:r w:rsidR="002B45DE" w:rsidRPr="003D4204">
        <w:rPr>
          <w:rFonts w:ascii="Arial" w:hAnsi="Arial" w:cs="Arial"/>
          <w:sz w:val="28"/>
          <w:u w:val="single"/>
        </w:rPr>
        <w:t>Accreditation Steering Committee</w:t>
      </w:r>
      <w:r w:rsidRPr="005B5B52">
        <w:rPr>
          <w:rFonts w:ascii="Arial" w:hAnsi="Arial" w:cs="Arial"/>
          <w:b/>
          <w:bCs/>
          <w:i/>
          <w:iCs/>
          <w:sz w:val="28"/>
          <w:u w:val="single"/>
        </w:rPr>
        <w:tab/>
      </w:r>
      <w:r w:rsidRPr="001C264B">
        <w:rPr>
          <w:rFonts w:ascii="Arial" w:hAnsi="Arial" w:cs="Arial"/>
          <w:sz w:val="28"/>
          <w:u w:val="single"/>
        </w:rPr>
        <w:tab/>
      </w:r>
      <w:r w:rsidRPr="001C264B">
        <w:rPr>
          <w:rFonts w:ascii="Arial" w:hAnsi="Arial" w:cs="Arial"/>
          <w:sz w:val="28"/>
          <w:u w:val="single"/>
        </w:rPr>
        <w:tab/>
      </w:r>
      <w:r w:rsidRPr="001C264B">
        <w:rPr>
          <w:rFonts w:ascii="Arial" w:hAnsi="Arial" w:cs="Arial"/>
          <w:sz w:val="28"/>
          <w:u w:val="single"/>
        </w:rPr>
        <w:tab/>
      </w:r>
    </w:p>
    <w:p w14:paraId="4587594F" w14:textId="77777777" w:rsidR="00A2446B" w:rsidRDefault="00A2446B" w:rsidP="00A2446B">
      <w:pPr>
        <w:tabs>
          <w:tab w:val="left" w:pos="8640"/>
        </w:tabs>
        <w:spacing w:line="240" w:lineRule="auto"/>
        <w:rPr>
          <w:rFonts w:ascii="Arial" w:hAnsi="Arial" w:cs="Arial"/>
          <w:b/>
          <w:i/>
          <w:sz w:val="28"/>
        </w:rPr>
      </w:pPr>
    </w:p>
    <w:p w14:paraId="2ED00282" w14:textId="2B2A6CBE" w:rsidR="00A2446B" w:rsidRPr="004E1948" w:rsidRDefault="00A2446B" w:rsidP="00A2446B">
      <w:pPr>
        <w:tabs>
          <w:tab w:val="left" w:pos="8640"/>
        </w:tabs>
        <w:spacing w:line="240" w:lineRule="auto"/>
        <w:rPr>
          <w:rFonts w:ascii="Arial" w:hAnsi="Arial" w:cs="Arial"/>
          <w:b/>
          <w:i/>
          <w:sz w:val="28"/>
        </w:rPr>
      </w:pPr>
      <w:r w:rsidRPr="004E1948">
        <w:rPr>
          <w:rFonts w:ascii="Arial" w:hAnsi="Arial" w:cs="Arial"/>
          <w:b/>
          <w:i/>
          <w:sz w:val="28"/>
        </w:rPr>
        <w:t xml:space="preserve">Name of person completing the report: </w:t>
      </w:r>
      <w:r w:rsidR="002B45DE">
        <w:rPr>
          <w:rFonts w:ascii="Arial" w:hAnsi="Arial" w:cs="Arial"/>
          <w:b/>
          <w:i/>
          <w:sz w:val="28"/>
        </w:rPr>
        <w:t xml:space="preserve"> </w:t>
      </w:r>
      <w:r w:rsidR="002B45DE" w:rsidRPr="003D4204">
        <w:rPr>
          <w:rFonts w:ascii="Arial" w:hAnsi="Arial" w:cs="Arial"/>
          <w:bCs/>
          <w:iCs/>
          <w:sz w:val="28"/>
          <w:u w:val="single"/>
        </w:rPr>
        <w:t>Kelly Fowler and Barbara Mezaki</w:t>
      </w:r>
      <w:r w:rsidRPr="004E1948">
        <w:rPr>
          <w:rFonts w:ascii="Arial" w:hAnsi="Arial" w:cs="Arial"/>
          <w:sz w:val="28"/>
          <w:u w:val="single"/>
        </w:rPr>
        <w:tab/>
      </w:r>
    </w:p>
    <w:p w14:paraId="12A53772" w14:textId="345FF44A" w:rsidR="00A2446B" w:rsidRDefault="00A2446B" w:rsidP="00A2446B">
      <w:pPr>
        <w:spacing w:line="240" w:lineRule="auto"/>
        <w:jc w:val="both"/>
        <w:rPr>
          <w:rFonts w:ascii="Arial" w:hAnsi="Arial" w:cs="Arial"/>
        </w:rPr>
      </w:pPr>
      <w:r w:rsidRPr="004F0900">
        <w:rPr>
          <w:rFonts w:ascii="Arial" w:hAnsi="Arial" w:cs="Arial"/>
          <w:b/>
          <w:u w:val="single"/>
        </w:rPr>
        <w:t>Instructions</w:t>
      </w:r>
      <w:r w:rsidRPr="004F0900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ab/>
        <w:t>Due b</w:t>
      </w:r>
      <w:r w:rsidRPr="004E1948">
        <w:rPr>
          <w:rFonts w:ascii="Arial" w:hAnsi="Arial" w:cs="Arial"/>
          <w:b/>
        </w:rPr>
        <w:t xml:space="preserve">y </w:t>
      </w:r>
      <w:r>
        <w:rPr>
          <w:rFonts w:ascii="Arial" w:hAnsi="Arial" w:cs="Arial"/>
          <w:b/>
          <w:color w:val="FF0000"/>
        </w:rPr>
        <w:t xml:space="preserve">November </w:t>
      </w:r>
      <w:r w:rsidR="00C26A07">
        <w:rPr>
          <w:rFonts w:ascii="Arial" w:hAnsi="Arial" w:cs="Arial"/>
          <w:b/>
          <w:color w:val="FF0000"/>
        </w:rPr>
        <w:t>22</w:t>
      </w:r>
      <w:r w:rsidR="00895409">
        <w:rPr>
          <w:rFonts w:ascii="Arial" w:hAnsi="Arial" w:cs="Arial"/>
          <w:bCs/>
          <w:color w:val="FF0000"/>
          <w:u w:val="single"/>
        </w:rPr>
        <w:t>,</w:t>
      </w:r>
      <w:r w:rsidRPr="00815127">
        <w:rPr>
          <w:rFonts w:ascii="Arial" w:hAnsi="Arial" w:cs="Arial"/>
          <w:b/>
          <w:color w:val="FF0000"/>
        </w:rPr>
        <w:t xml:space="preserve"> 20</w:t>
      </w:r>
      <w:r>
        <w:rPr>
          <w:rFonts w:ascii="Arial" w:hAnsi="Arial" w:cs="Arial"/>
          <w:b/>
          <w:color w:val="FF0000"/>
        </w:rPr>
        <w:t>2</w:t>
      </w:r>
      <w:r w:rsidR="00C26A07">
        <w:rPr>
          <w:rFonts w:ascii="Arial" w:hAnsi="Arial" w:cs="Arial"/>
          <w:b/>
          <w:color w:val="FF0000"/>
        </w:rPr>
        <w:t>3</w:t>
      </w:r>
      <w:r w:rsidRPr="004E1948">
        <w:rPr>
          <w:rFonts w:ascii="Arial" w:hAnsi="Arial" w:cs="Arial"/>
          <w:b/>
        </w:rPr>
        <w:t xml:space="preserve">:  </w:t>
      </w:r>
      <w:r w:rsidRPr="004E1948">
        <w:rPr>
          <w:rFonts w:ascii="Arial" w:hAnsi="Arial" w:cs="Arial"/>
        </w:rPr>
        <w:t>Column</w:t>
      </w:r>
      <w:r>
        <w:rPr>
          <w:rFonts w:ascii="Arial" w:hAnsi="Arial" w:cs="Arial"/>
        </w:rPr>
        <w:t xml:space="preserve">s 1 and 2 </w:t>
      </w:r>
    </w:p>
    <w:p w14:paraId="674CD5DF" w14:textId="5BAAB231" w:rsidR="00A2446B" w:rsidRDefault="00A2446B" w:rsidP="00A2446B">
      <w:pPr>
        <w:spacing w:line="240" w:lineRule="auto"/>
        <w:ind w:left="21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Due by June </w:t>
      </w:r>
      <w:r w:rsidR="00C26A07">
        <w:rPr>
          <w:rFonts w:ascii="Arial" w:hAnsi="Arial" w:cs="Arial"/>
          <w:b/>
        </w:rPr>
        <w:t>26</w:t>
      </w:r>
      <w:r>
        <w:rPr>
          <w:rFonts w:ascii="Arial" w:hAnsi="Arial" w:cs="Arial"/>
          <w:b/>
        </w:rPr>
        <w:t>, 202</w:t>
      </w:r>
      <w:r w:rsidR="00C26A07">
        <w:rPr>
          <w:rFonts w:ascii="Arial" w:hAnsi="Arial" w:cs="Arial"/>
          <w:b/>
        </w:rPr>
        <w:t>4</w:t>
      </w:r>
      <w:r w:rsidRPr="00262BE3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Column 3</w:t>
      </w:r>
    </w:p>
    <w:p w14:paraId="09B5B477" w14:textId="393A5588" w:rsidR="00A2446B" w:rsidRPr="00607A4A" w:rsidRDefault="00A2446B" w:rsidP="00A2446B">
      <w:pPr>
        <w:spacing w:line="240" w:lineRule="auto"/>
        <w:ind w:left="2160"/>
        <w:jc w:val="both"/>
        <w:rPr>
          <w:rFonts w:ascii="Arial" w:hAnsi="Arial" w:cs="Arial"/>
        </w:rPr>
      </w:pPr>
      <w:r>
        <w:rPr>
          <w:rFonts w:ascii="Arial" w:hAnsi="Arial" w:cs="Arial"/>
        </w:rPr>
        <w:t>Please enter your committee’s outcomes and accomplishments in Column 3</w:t>
      </w:r>
      <w:r w:rsidRPr="004E1948">
        <w:rPr>
          <w:rFonts w:ascii="Arial" w:hAnsi="Arial" w:cs="Arial"/>
        </w:rPr>
        <w:t xml:space="preserve"> and submit electronically to </w:t>
      </w:r>
      <w:hyperlink r:id="rId8" w:history="1">
        <w:r w:rsidR="0047007B">
          <w:rPr>
            <w:rStyle w:val="Hyperlink"/>
            <w:rFonts w:ascii="Arial" w:hAnsi="Arial" w:cs="Arial"/>
          </w:rPr>
          <w:t>yadira.santiago</w:t>
        </w:r>
        <w:r w:rsidR="0047007B" w:rsidRPr="00B467DB">
          <w:rPr>
            <w:rStyle w:val="Hyperlink"/>
            <w:rFonts w:ascii="Arial" w:hAnsi="Arial" w:cs="Arial"/>
          </w:rPr>
          <w:t>@mtsac.edu</w:t>
        </w:r>
      </w:hyperlink>
      <w:r w:rsidRPr="004E1948">
        <w:rPr>
          <w:rFonts w:ascii="Arial" w:hAnsi="Arial" w:cs="Arial"/>
        </w:rPr>
        <w:t xml:space="preserve"> (on behalf of t</w:t>
      </w:r>
      <w:r>
        <w:rPr>
          <w:rFonts w:ascii="Arial" w:hAnsi="Arial" w:cs="Arial"/>
        </w:rPr>
        <w:t>he President’s Advisory Council</w:t>
      </w:r>
      <w:r w:rsidRPr="004E1948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102E5FB8" w14:textId="77777777" w:rsidR="00A2446B" w:rsidRPr="004E1948" w:rsidRDefault="00A2446B" w:rsidP="00A2446B">
      <w:pPr>
        <w:pStyle w:val="Heading1"/>
        <w:rPr>
          <w:rFonts w:ascii="Arial" w:hAnsi="Arial" w:cs="Arial"/>
        </w:rPr>
      </w:pPr>
      <w:r w:rsidRPr="004E1948">
        <w:rPr>
          <w:rFonts w:ascii="Arial" w:hAnsi="Arial" w:cs="Arial"/>
        </w:rPr>
        <w:t>(EXPAND AS NECESSARY)</w:t>
      </w:r>
    </w:p>
    <w:p w14:paraId="5E1AE065" w14:textId="77777777" w:rsidR="00A2446B" w:rsidRDefault="00A2446B" w:rsidP="00A2446B">
      <w:pPr>
        <w:spacing w:line="240" w:lineRule="auto"/>
        <w:rPr>
          <w:rFonts w:ascii="Arial" w:hAnsi="Arial" w:cs="Arial"/>
        </w:rPr>
      </w:pPr>
    </w:p>
    <w:tbl>
      <w:tblPr>
        <w:tblW w:w="13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3"/>
        <w:gridCol w:w="3074"/>
        <w:gridCol w:w="944"/>
        <w:gridCol w:w="7575"/>
        <w:gridCol w:w="532"/>
      </w:tblGrid>
      <w:tr w:rsidR="00A2446B" w:rsidRPr="004E1948" w14:paraId="249480D4" w14:textId="77777777" w:rsidTr="768A8C36">
        <w:trPr>
          <w:trHeight w:val="764"/>
          <w:jc w:val="center"/>
        </w:trPr>
        <w:tc>
          <w:tcPr>
            <w:tcW w:w="4377" w:type="dxa"/>
            <w:gridSpan w:val="2"/>
            <w:shd w:val="clear" w:color="auto" w:fill="D9D9D9" w:themeFill="background1" w:themeFillShade="D9"/>
            <w:vAlign w:val="center"/>
          </w:tcPr>
          <w:p w14:paraId="481F78A1" w14:textId="77777777" w:rsidR="00A2446B" w:rsidRPr="004E1948" w:rsidRDefault="00A2446B" w:rsidP="00A2446B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4E1948">
              <w:rPr>
                <w:rFonts w:ascii="Arial" w:hAnsi="Arial" w:cs="Arial"/>
                <w:b/>
                <w:sz w:val="28"/>
              </w:rPr>
              <w:t>Committee Goal</w:t>
            </w:r>
          </w:p>
        </w:tc>
        <w:tc>
          <w:tcPr>
            <w:tcW w:w="944" w:type="dxa"/>
            <w:shd w:val="clear" w:color="auto" w:fill="D9D9D9" w:themeFill="background1" w:themeFillShade="D9"/>
            <w:vAlign w:val="center"/>
          </w:tcPr>
          <w:p w14:paraId="7A638E94" w14:textId="77777777" w:rsidR="00A2446B" w:rsidRPr="004E1948" w:rsidRDefault="00A2446B" w:rsidP="00A2446B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4E1948">
              <w:rPr>
                <w:rFonts w:ascii="Arial" w:hAnsi="Arial" w:cs="Arial"/>
                <w:b/>
                <w:sz w:val="18"/>
              </w:rPr>
              <w:t>Link to College Goal #</w:t>
            </w:r>
          </w:p>
        </w:tc>
        <w:tc>
          <w:tcPr>
            <w:tcW w:w="8107" w:type="dxa"/>
            <w:gridSpan w:val="2"/>
            <w:shd w:val="clear" w:color="auto" w:fill="D9D9D9" w:themeFill="background1" w:themeFillShade="D9"/>
          </w:tcPr>
          <w:p w14:paraId="5861B8A7" w14:textId="77777777" w:rsidR="00A2446B" w:rsidRPr="004E1948" w:rsidRDefault="00A2446B" w:rsidP="00A2446B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37F5C64B" w14:textId="77777777" w:rsidR="00A2446B" w:rsidRPr="004E1948" w:rsidRDefault="00A2446B" w:rsidP="00A2446B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4E1948">
              <w:rPr>
                <w:rFonts w:ascii="Arial" w:hAnsi="Arial" w:cs="Arial"/>
                <w:b/>
                <w:sz w:val="28"/>
              </w:rPr>
              <w:t>Completed Outcomes/Accomplishments</w:t>
            </w:r>
          </w:p>
          <w:p w14:paraId="6AC50D1A" w14:textId="77777777" w:rsidR="00A2446B" w:rsidRPr="004E1948" w:rsidRDefault="00A2446B" w:rsidP="00A2446B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4E1948">
              <w:rPr>
                <w:rFonts w:ascii="Arial" w:hAnsi="Arial" w:cs="Arial"/>
                <w:b/>
                <w:sz w:val="28"/>
              </w:rPr>
              <w:t>(descriptive bullet list)</w:t>
            </w:r>
          </w:p>
        </w:tc>
      </w:tr>
      <w:tr w:rsidR="00A2446B" w:rsidRPr="00C13292" w14:paraId="51F06F29" w14:textId="77777777" w:rsidTr="768A8C36">
        <w:trPr>
          <w:trHeight w:val="246"/>
          <w:jc w:val="center"/>
        </w:trPr>
        <w:tc>
          <w:tcPr>
            <w:tcW w:w="1303" w:type="dxa"/>
            <w:tcBorders>
              <w:right w:val="nil"/>
            </w:tcBorders>
            <w:vAlign w:val="center"/>
          </w:tcPr>
          <w:p w14:paraId="701F0B85" w14:textId="77777777" w:rsidR="00A2446B" w:rsidRPr="00C13292" w:rsidRDefault="00A2446B" w:rsidP="00A2446B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C13292">
              <w:rPr>
                <w:rFonts w:ascii="Arial" w:hAnsi="Arial" w:cs="Arial"/>
                <w:b/>
              </w:rPr>
              <w:t>GOAL # 1:</w:t>
            </w:r>
          </w:p>
        </w:tc>
        <w:tc>
          <w:tcPr>
            <w:tcW w:w="3074" w:type="dxa"/>
            <w:tcBorders>
              <w:left w:val="nil"/>
              <w:bottom w:val="single" w:sz="4" w:space="0" w:color="auto"/>
            </w:tcBorders>
          </w:tcPr>
          <w:p w14:paraId="7209EA98" w14:textId="26373E68" w:rsidR="00A2446B" w:rsidRPr="00C13292" w:rsidRDefault="00D330C5" w:rsidP="00A2446B">
            <w:pPr>
              <w:spacing w:line="240" w:lineRule="auto"/>
              <w:rPr>
                <w:rFonts w:ascii="Arial" w:hAnsi="Arial" w:cs="Arial"/>
                <w:b/>
              </w:rPr>
            </w:pPr>
            <w:r w:rsidRPr="00C13292">
              <w:rPr>
                <w:rFonts w:ascii="Arial" w:hAnsi="Arial" w:cs="Arial"/>
                <w:b/>
              </w:rPr>
              <w:t>Communicate to the campus community by maintaining an up-to-date website.</w:t>
            </w:r>
          </w:p>
        </w:tc>
        <w:tc>
          <w:tcPr>
            <w:tcW w:w="944" w:type="dxa"/>
          </w:tcPr>
          <w:p w14:paraId="0179BE09" w14:textId="40989594" w:rsidR="00A2446B" w:rsidRPr="00C13292" w:rsidRDefault="007761BB" w:rsidP="00A2446B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C13292">
              <w:rPr>
                <w:rFonts w:ascii="Arial" w:hAnsi="Arial" w:cs="Arial"/>
                <w:b/>
              </w:rPr>
              <w:t>2,5,</w:t>
            </w:r>
            <w:r w:rsidR="00A2446B" w:rsidRPr="00C13292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7575" w:type="dxa"/>
          </w:tcPr>
          <w:p w14:paraId="367C19A4" w14:textId="422FF3E4" w:rsidR="00A2446B" w:rsidRPr="00C13292" w:rsidRDefault="00A2446B" w:rsidP="00C13292">
            <w:pPr>
              <w:pStyle w:val="ListParagraph"/>
              <w:numPr>
                <w:ilvl w:val="0"/>
                <w:numId w:val="13"/>
              </w:numPr>
              <w:ind w:left="68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" w:type="dxa"/>
          </w:tcPr>
          <w:p w14:paraId="68E15F34" w14:textId="3169FD15" w:rsidR="768A8C36" w:rsidRPr="00C13292" w:rsidRDefault="768A8C36" w:rsidP="768A8C36">
            <w:pPr>
              <w:rPr>
                <w:rFonts w:ascii="Arial" w:hAnsi="Arial" w:cs="Arial"/>
              </w:rPr>
            </w:pPr>
          </w:p>
        </w:tc>
      </w:tr>
      <w:tr w:rsidR="00A2446B" w:rsidRPr="00C13292" w14:paraId="6FFCD2A3" w14:textId="77777777" w:rsidTr="768A8C36">
        <w:trPr>
          <w:trHeight w:val="246"/>
          <w:jc w:val="center"/>
        </w:trPr>
        <w:tc>
          <w:tcPr>
            <w:tcW w:w="1303" w:type="dxa"/>
            <w:tcBorders>
              <w:right w:val="nil"/>
            </w:tcBorders>
            <w:vAlign w:val="center"/>
          </w:tcPr>
          <w:p w14:paraId="0FE5613F" w14:textId="77777777" w:rsidR="00A2446B" w:rsidRPr="00C13292" w:rsidRDefault="00A2446B" w:rsidP="00A2446B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C13292">
              <w:rPr>
                <w:rFonts w:ascii="Arial" w:hAnsi="Arial" w:cs="Arial"/>
                <w:b/>
              </w:rPr>
              <w:t>GOAL #2:</w:t>
            </w:r>
          </w:p>
        </w:tc>
        <w:tc>
          <w:tcPr>
            <w:tcW w:w="3074" w:type="dxa"/>
            <w:tcBorders>
              <w:left w:val="nil"/>
              <w:bottom w:val="single" w:sz="4" w:space="0" w:color="auto"/>
            </w:tcBorders>
          </w:tcPr>
          <w:p w14:paraId="6DD07032" w14:textId="70FBF0D3" w:rsidR="00A2446B" w:rsidRPr="00C13292" w:rsidRDefault="00042559" w:rsidP="00A2446B">
            <w:pPr>
              <w:spacing w:line="240" w:lineRule="auto"/>
              <w:rPr>
                <w:rFonts w:ascii="Arial" w:hAnsi="Arial" w:cs="Arial"/>
                <w:b/>
              </w:rPr>
            </w:pPr>
            <w:r w:rsidRPr="00C13292">
              <w:rPr>
                <w:rFonts w:ascii="Arial" w:hAnsi="Arial" w:cs="Arial"/>
                <w:b/>
              </w:rPr>
              <w:t>Actively develop the expertise of ASC members and their constituencies to ensure understanding of the accreditation cycle, the standards, and the reporting requirements.</w:t>
            </w:r>
          </w:p>
        </w:tc>
        <w:tc>
          <w:tcPr>
            <w:tcW w:w="944" w:type="dxa"/>
          </w:tcPr>
          <w:p w14:paraId="706D24D9" w14:textId="6758D5ED" w:rsidR="00A2446B" w:rsidRPr="00C13292" w:rsidRDefault="007761BB" w:rsidP="007761BB">
            <w:pPr>
              <w:spacing w:line="240" w:lineRule="auto"/>
              <w:rPr>
                <w:rFonts w:ascii="Arial" w:hAnsi="Arial" w:cs="Arial"/>
                <w:b/>
              </w:rPr>
            </w:pPr>
            <w:r w:rsidRPr="00C13292">
              <w:rPr>
                <w:rFonts w:ascii="Arial" w:hAnsi="Arial" w:cs="Arial"/>
                <w:b/>
              </w:rPr>
              <w:t>3,4,6</w:t>
            </w:r>
          </w:p>
        </w:tc>
        <w:tc>
          <w:tcPr>
            <w:tcW w:w="8107" w:type="dxa"/>
            <w:gridSpan w:val="2"/>
          </w:tcPr>
          <w:p w14:paraId="262B8E3F" w14:textId="6CB337CC" w:rsidR="002C70E3" w:rsidRPr="00C13292" w:rsidRDefault="002C70E3" w:rsidP="00391DDE">
            <w:pPr>
              <w:pStyle w:val="ListParagraph"/>
              <w:numPr>
                <w:ilvl w:val="0"/>
                <w:numId w:val="17"/>
              </w:numPr>
              <w:ind w:left="68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446B" w:rsidRPr="00C13292" w14:paraId="136C1733" w14:textId="77777777" w:rsidTr="768A8C36">
        <w:trPr>
          <w:trHeight w:val="246"/>
          <w:jc w:val="center"/>
        </w:trPr>
        <w:tc>
          <w:tcPr>
            <w:tcW w:w="1303" w:type="dxa"/>
            <w:tcBorders>
              <w:right w:val="nil"/>
            </w:tcBorders>
            <w:vAlign w:val="center"/>
          </w:tcPr>
          <w:p w14:paraId="5129A98E" w14:textId="77777777" w:rsidR="00A2446B" w:rsidRPr="00C13292" w:rsidRDefault="00A2446B" w:rsidP="00A2446B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C13292">
              <w:rPr>
                <w:rFonts w:ascii="Arial" w:hAnsi="Arial" w:cs="Arial"/>
                <w:b/>
              </w:rPr>
              <w:lastRenderedPageBreak/>
              <w:t>GOAL #3:</w:t>
            </w:r>
          </w:p>
        </w:tc>
        <w:tc>
          <w:tcPr>
            <w:tcW w:w="3074" w:type="dxa"/>
            <w:tcBorders>
              <w:left w:val="nil"/>
            </w:tcBorders>
          </w:tcPr>
          <w:p w14:paraId="465A8D9E" w14:textId="74310A9F" w:rsidR="00A2446B" w:rsidRPr="00C13292" w:rsidRDefault="00042559" w:rsidP="00A2446B">
            <w:pPr>
              <w:spacing w:line="240" w:lineRule="auto"/>
              <w:rPr>
                <w:rFonts w:ascii="Arial" w:hAnsi="Arial" w:cs="Arial"/>
                <w:b/>
              </w:rPr>
            </w:pPr>
            <w:r w:rsidRPr="00C13292">
              <w:rPr>
                <w:rFonts w:ascii="Arial" w:hAnsi="Arial" w:cs="Arial"/>
                <w:b/>
              </w:rPr>
              <w:t>Support the understanding of the relationship between accreditation and the ongoing operation and processes of the entire campus community.</w:t>
            </w:r>
          </w:p>
        </w:tc>
        <w:tc>
          <w:tcPr>
            <w:tcW w:w="944" w:type="dxa"/>
          </w:tcPr>
          <w:p w14:paraId="1AF7C8DB" w14:textId="6FE330EF" w:rsidR="00A2446B" w:rsidRPr="00C13292" w:rsidRDefault="007761BB" w:rsidP="00A2446B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C13292">
              <w:rPr>
                <w:rFonts w:ascii="Arial" w:hAnsi="Arial" w:cs="Arial"/>
                <w:b/>
              </w:rPr>
              <w:t>1, 4</w:t>
            </w:r>
          </w:p>
        </w:tc>
        <w:tc>
          <w:tcPr>
            <w:tcW w:w="8107" w:type="dxa"/>
            <w:gridSpan w:val="2"/>
          </w:tcPr>
          <w:p w14:paraId="2EE146F6" w14:textId="6C84A701" w:rsidR="00D126D3" w:rsidRPr="00C13292" w:rsidRDefault="00D126D3" w:rsidP="00391DDE">
            <w:pPr>
              <w:pStyle w:val="ListParagraph"/>
              <w:numPr>
                <w:ilvl w:val="0"/>
                <w:numId w:val="16"/>
              </w:numPr>
              <w:ind w:left="68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0064" w:rsidRPr="00C13292" w14:paraId="70B4D570" w14:textId="77777777" w:rsidTr="768A8C36">
        <w:trPr>
          <w:trHeight w:val="246"/>
          <w:jc w:val="center"/>
        </w:trPr>
        <w:tc>
          <w:tcPr>
            <w:tcW w:w="1303" w:type="dxa"/>
            <w:tcBorders>
              <w:right w:val="nil"/>
            </w:tcBorders>
            <w:vAlign w:val="center"/>
          </w:tcPr>
          <w:p w14:paraId="21475D56" w14:textId="693C3305" w:rsidR="001A0064" w:rsidRPr="00C13292" w:rsidRDefault="001A0064" w:rsidP="00A2446B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C13292">
              <w:rPr>
                <w:rFonts w:ascii="Arial" w:hAnsi="Arial" w:cs="Arial"/>
                <w:b/>
              </w:rPr>
              <w:t>GOAL #</w:t>
            </w:r>
            <w:r w:rsidR="007A2891" w:rsidRPr="00C13292">
              <w:rPr>
                <w:rFonts w:ascii="Arial" w:hAnsi="Arial" w:cs="Arial"/>
                <w:b/>
              </w:rPr>
              <w:t>4</w:t>
            </w:r>
            <w:r w:rsidRPr="00C1329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074" w:type="dxa"/>
            <w:tcBorders>
              <w:left w:val="nil"/>
            </w:tcBorders>
          </w:tcPr>
          <w:p w14:paraId="49D469C2" w14:textId="686EBBD1" w:rsidR="001A0064" w:rsidRPr="00C13292" w:rsidRDefault="00042559" w:rsidP="00A2446B">
            <w:pPr>
              <w:spacing w:line="240" w:lineRule="auto"/>
              <w:rPr>
                <w:rFonts w:ascii="Arial" w:hAnsi="Arial" w:cs="Arial"/>
                <w:b/>
              </w:rPr>
            </w:pPr>
            <w:r w:rsidRPr="00C13292">
              <w:rPr>
                <w:rFonts w:ascii="Arial" w:hAnsi="Arial" w:cs="Arial"/>
                <w:b/>
              </w:rPr>
              <w:t xml:space="preserve">Review ACCJC Standards and align them with existing College committee and council work. </w:t>
            </w:r>
          </w:p>
        </w:tc>
        <w:tc>
          <w:tcPr>
            <w:tcW w:w="944" w:type="dxa"/>
          </w:tcPr>
          <w:p w14:paraId="74EA162F" w14:textId="3F9AF77F" w:rsidR="001A0064" w:rsidRPr="00C13292" w:rsidRDefault="007761BB" w:rsidP="00A2446B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C13292">
              <w:rPr>
                <w:rFonts w:ascii="Arial" w:hAnsi="Arial" w:cs="Arial"/>
                <w:b/>
              </w:rPr>
              <w:t>1,4,6</w:t>
            </w:r>
          </w:p>
        </w:tc>
        <w:tc>
          <w:tcPr>
            <w:tcW w:w="8107" w:type="dxa"/>
            <w:gridSpan w:val="2"/>
          </w:tcPr>
          <w:p w14:paraId="5361F9B1" w14:textId="450BD818" w:rsidR="00E2132A" w:rsidRPr="00C13292" w:rsidRDefault="00E2132A" w:rsidP="00391DDE">
            <w:pPr>
              <w:pStyle w:val="ListParagraph"/>
              <w:numPr>
                <w:ilvl w:val="0"/>
                <w:numId w:val="15"/>
              </w:numPr>
              <w:ind w:left="68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6F60" w:rsidRPr="00C13292" w14:paraId="40F7055A" w14:textId="77777777" w:rsidTr="768A8C36">
        <w:trPr>
          <w:trHeight w:val="246"/>
          <w:jc w:val="center"/>
        </w:trPr>
        <w:tc>
          <w:tcPr>
            <w:tcW w:w="1303" w:type="dxa"/>
            <w:tcBorders>
              <w:right w:val="nil"/>
            </w:tcBorders>
            <w:vAlign w:val="center"/>
          </w:tcPr>
          <w:p w14:paraId="37B34E0B" w14:textId="77C45F52" w:rsidR="00E76F60" w:rsidRPr="00C13292" w:rsidRDefault="00E76F60" w:rsidP="00F6564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C13292">
              <w:rPr>
                <w:rFonts w:ascii="Arial" w:hAnsi="Arial" w:cs="Arial"/>
                <w:b/>
              </w:rPr>
              <w:t>GOAL #5:</w:t>
            </w:r>
          </w:p>
        </w:tc>
        <w:tc>
          <w:tcPr>
            <w:tcW w:w="3074" w:type="dxa"/>
            <w:tcBorders>
              <w:left w:val="nil"/>
            </w:tcBorders>
          </w:tcPr>
          <w:p w14:paraId="74C5DA7A" w14:textId="2973ADFA" w:rsidR="00E76F60" w:rsidRPr="00C13292" w:rsidRDefault="00042559" w:rsidP="00F6564D">
            <w:pPr>
              <w:spacing w:line="240" w:lineRule="auto"/>
              <w:rPr>
                <w:rFonts w:ascii="Arial" w:hAnsi="Arial" w:cs="Arial"/>
                <w:b/>
              </w:rPr>
            </w:pPr>
            <w:r w:rsidRPr="00C13292">
              <w:rPr>
                <w:rFonts w:ascii="Arial" w:hAnsi="Arial" w:cs="Arial"/>
                <w:b/>
              </w:rPr>
              <w:t>Report the accreditation processes and progress to President’s Advisory Council (PAC) and the campus community. Make recommendations to PAC and the campus community for continued progress towards meeting the standards.</w:t>
            </w:r>
          </w:p>
        </w:tc>
        <w:tc>
          <w:tcPr>
            <w:tcW w:w="944" w:type="dxa"/>
          </w:tcPr>
          <w:p w14:paraId="655B7C65" w14:textId="420CCB57" w:rsidR="00E76F60" w:rsidRPr="00C13292" w:rsidRDefault="007761BB" w:rsidP="00F6564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C13292">
              <w:rPr>
                <w:rFonts w:ascii="Arial" w:hAnsi="Arial" w:cs="Arial"/>
                <w:b/>
              </w:rPr>
              <w:t>3,6</w:t>
            </w:r>
          </w:p>
        </w:tc>
        <w:tc>
          <w:tcPr>
            <w:tcW w:w="8107" w:type="dxa"/>
            <w:gridSpan w:val="2"/>
          </w:tcPr>
          <w:p w14:paraId="01C0151F" w14:textId="4CAE6DE8" w:rsidR="00EB6CA3" w:rsidRPr="009729B0" w:rsidRDefault="00EB6CA3" w:rsidP="009729B0">
            <w:pPr>
              <w:pStyle w:val="ListParagraph"/>
              <w:numPr>
                <w:ilvl w:val="0"/>
                <w:numId w:val="14"/>
              </w:numPr>
              <w:ind w:left="686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AF6957E" w14:textId="77777777" w:rsidR="00A2446B" w:rsidRPr="00C13292" w:rsidRDefault="00A2446B" w:rsidP="00A945B7">
      <w:pPr>
        <w:rPr>
          <w:rFonts w:ascii="Arial" w:hAnsi="Arial" w:cs="Arial"/>
        </w:rPr>
      </w:pPr>
    </w:p>
    <w:sectPr w:rsidR="00A2446B" w:rsidRPr="00C13292" w:rsidSect="00756768">
      <w:pgSz w:w="15840" w:h="12240" w:orient="landscape"/>
      <w:pgMar w:top="864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561A"/>
    <w:multiLevelType w:val="hybridMultilevel"/>
    <w:tmpl w:val="634CEA44"/>
    <w:lvl w:ilvl="0" w:tplc="E460B9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7BE46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B071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0838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2CFA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8883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80CD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9E33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5A5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EF25D"/>
    <w:multiLevelType w:val="hybridMultilevel"/>
    <w:tmpl w:val="5E266738"/>
    <w:lvl w:ilvl="0" w:tplc="6C4E50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BC235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8EEF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1EC1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58C0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1444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722B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6CE3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6067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91E2A"/>
    <w:multiLevelType w:val="hybridMultilevel"/>
    <w:tmpl w:val="36BC3D42"/>
    <w:lvl w:ilvl="0" w:tplc="8912E0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8422EE"/>
    <w:multiLevelType w:val="hybridMultilevel"/>
    <w:tmpl w:val="5A3E573C"/>
    <w:lvl w:ilvl="0" w:tplc="04090003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4" w15:restartNumberingAfterBreak="0">
    <w:nsid w:val="218C2D54"/>
    <w:multiLevelType w:val="hybridMultilevel"/>
    <w:tmpl w:val="4ED4A0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B25DB4"/>
    <w:multiLevelType w:val="hybridMultilevel"/>
    <w:tmpl w:val="69EE6BFC"/>
    <w:lvl w:ilvl="0" w:tplc="31666488">
      <w:start w:val="1"/>
      <w:numFmt w:val="decimal"/>
      <w:lvlText w:val="%1."/>
      <w:lvlJc w:val="left"/>
      <w:pPr>
        <w:ind w:left="450" w:hanging="360"/>
      </w:pPr>
      <w:rPr>
        <w:rFonts w:ascii="Arial" w:eastAsia="Calibri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3420415A">
      <w:numFmt w:val="bullet"/>
      <w:lvlText w:val="•"/>
      <w:lvlJc w:val="left"/>
      <w:pPr>
        <w:ind w:left="1321" w:hanging="360"/>
      </w:pPr>
      <w:rPr>
        <w:rFonts w:hint="default"/>
        <w:lang w:val="en-US" w:eastAsia="en-US" w:bidi="ar-SA"/>
      </w:rPr>
    </w:lvl>
    <w:lvl w:ilvl="2" w:tplc="66FC40A8">
      <w:numFmt w:val="bullet"/>
      <w:lvlText w:val="•"/>
      <w:lvlJc w:val="left"/>
      <w:pPr>
        <w:ind w:left="2191" w:hanging="360"/>
      </w:pPr>
      <w:rPr>
        <w:rFonts w:hint="default"/>
        <w:lang w:val="en-US" w:eastAsia="en-US" w:bidi="ar-SA"/>
      </w:rPr>
    </w:lvl>
    <w:lvl w:ilvl="3" w:tplc="E2848924">
      <w:numFmt w:val="bullet"/>
      <w:lvlText w:val="•"/>
      <w:lvlJc w:val="left"/>
      <w:pPr>
        <w:ind w:left="3061" w:hanging="360"/>
      </w:pPr>
      <w:rPr>
        <w:rFonts w:hint="default"/>
        <w:lang w:val="en-US" w:eastAsia="en-US" w:bidi="ar-SA"/>
      </w:rPr>
    </w:lvl>
    <w:lvl w:ilvl="4" w:tplc="B22CF3BA">
      <w:numFmt w:val="bullet"/>
      <w:lvlText w:val="•"/>
      <w:lvlJc w:val="left"/>
      <w:pPr>
        <w:ind w:left="3931" w:hanging="360"/>
      </w:pPr>
      <w:rPr>
        <w:rFonts w:hint="default"/>
        <w:lang w:val="en-US" w:eastAsia="en-US" w:bidi="ar-SA"/>
      </w:rPr>
    </w:lvl>
    <w:lvl w:ilvl="5" w:tplc="AA32E10C">
      <w:numFmt w:val="bullet"/>
      <w:lvlText w:val="•"/>
      <w:lvlJc w:val="left"/>
      <w:pPr>
        <w:ind w:left="4801" w:hanging="360"/>
      </w:pPr>
      <w:rPr>
        <w:rFonts w:hint="default"/>
        <w:lang w:val="en-US" w:eastAsia="en-US" w:bidi="ar-SA"/>
      </w:rPr>
    </w:lvl>
    <w:lvl w:ilvl="6" w:tplc="2B969E56">
      <w:numFmt w:val="bullet"/>
      <w:lvlText w:val="•"/>
      <w:lvlJc w:val="left"/>
      <w:pPr>
        <w:ind w:left="5671" w:hanging="360"/>
      </w:pPr>
      <w:rPr>
        <w:rFonts w:hint="default"/>
        <w:lang w:val="en-US" w:eastAsia="en-US" w:bidi="ar-SA"/>
      </w:rPr>
    </w:lvl>
    <w:lvl w:ilvl="7" w:tplc="EDE8788E">
      <w:numFmt w:val="bullet"/>
      <w:lvlText w:val="•"/>
      <w:lvlJc w:val="left"/>
      <w:pPr>
        <w:ind w:left="6541" w:hanging="360"/>
      </w:pPr>
      <w:rPr>
        <w:rFonts w:hint="default"/>
        <w:lang w:val="en-US" w:eastAsia="en-US" w:bidi="ar-SA"/>
      </w:rPr>
    </w:lvl>
    <w:lvl w:ilvl="8" w:tplc="6FEAF5B4">
      <w:numFmt w:val="bullet"/>
      <w:lvlText w:val="•"/>
      <w:lvlJc w:val="left"/>
      <w:pPr>
        <w:ind w:left="7411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A34D507"/>
    <w:multiLevelType w:val="hybridMultilevel"/>
    <w:tmpl w:val="4FF60946"/>
    <w:lvl w:ilvl="0" w:tplc="2098B83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3F07A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421E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DA9E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42AA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7A94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2E4C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E80D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0040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136AA"/>
    <w:multiLevelType w:val="hybridMultilevel"/>
    <w:tmpl w:val="903E2A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5AB0E74"/>
    <w:multiLevelType w:val="hybridMultilevel"/>
    <w:tmpl w:val="318AE7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A46A6E6"/>
    <w:multiLevelType w:val="hybridMultilevel"/>
    <w:tmpl w:val="42ECD1AA"/>
    <w:lvl w:ilvl="0" w:tplc="26086B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7DEF7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FED3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D067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D862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F0E9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509C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5247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9A9D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EB040"/>
    <w:multiLevelType w:val="hybridMultilevel"/>
    <w:tmpl w:val="23B081DC"/>
    <w:lvl w:ilvl="0" w:tplc="6CF2F5B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A9E7C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A801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6854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0EC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5AAC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68A5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08E5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92D9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114310"/>
    <w:multiLevelType w:val="hybridMultilevel"/>
    <w:tmpl w:val="70644A82"/>
    <w:lvl w:ilvl="0" w:tplc="D21404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70088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4233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BAFD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4C1F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5402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8CC5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C044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72AF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39E77"/>
    <w:multiLevelType w:val="hybridMultilevel"/>
    <w:tmpl w:val="3976EFE6"/>
    <w:lvl w:ilvl="0" w:tplc="D870F69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E7461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E80B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4EE9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F055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30FD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F059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2CE9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A090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393200"/>
    <w:multiLevelType w:val="hybridMultilevel"/>
    <w:tmpl w:val="D1683D72"/>
    <w:lvl w:ilvl="0" w:tplc="04090003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14" w15:restartNumberingAfterBreak="0">
    <w:nsid w:val="4ED5B843"/>
    <w:multiLevelType w:val="hybridMultilevel"/>
    <w:tmpl w:val="76807CD4"/>
    <w:lvl w:ilvl="0" w:tplc="62D4F1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21CA2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1AF9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F43F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FACF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F0FD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A674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4025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36B2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D565CD"/>
    <w:multiLevelType w:val="hybridMultilevel"/>
    <w:tmpl w:val="4B1855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55B6D40"/>
    <w:multiLevelType w:val="hybridMultilevel"/>
    <w:tmpl w:val="FD3A412E"/>
    <w:lvl w:ilvl="0" w:tplc="040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num w:numId="1" w16cid:durableId="1731996796">
    <w:abstractNumId w:val="9"/>
  </w:num>
  <w:num w:numId="2" w16cid:durableId="349574522">
    <w:abstractNumId w:val="12"/>
  </w:num>
  <w:num w:numId="3" w16cid:durableId="1371413330">
    <w:abstractNumId w:val="11"/>
  </w:num>
  <w:num w:numId="4" w16cid:durableId="767307457">
    <w:abstractNumId w:val="1"/>
  </w:num>
  <w:num w:numId="5" w16cid:durableId="857234434">
    <w:abstractNumId w:val="0"/>
  </w:num>
  <w:num w:numId="6" w16cid:durableId="1269312128">
    <w:abstractNumId w:val="6"/>
  </w:num>
  <w:num w:numId="7" w16cid:durableId="110713198">
    <w:abstractNumId w:val="10"/>
  </w:num>
  <w:num w:numId="8" w16cid:durableId="33773043">
    <w:abstractNumId w:val="14"/>
  </w:num>
  <w:num w:numId="9" w16cid:durableId="1569418808">
    <w:abstractNumId w:val="2"/>
  </w:num>
  <w:num w:numId="10" w16cid:durableId="1449592443">
    <w:abstractNumId w:val="5"/>
  </w:num>
  <w:num w:numId="11" w16cid:durableId="432557432">
    <w:abstractNumId w:val="3"/>
  </w:num>
  <w:num w:numId="12" w16cid:durableId="571505866">
    <w:abstractNumId w:val="13"/>
  </w:num>
  <w:num w:numId="13" w16cid:durableId="219440834">
    <w:abstractNumId w:val="15"/>
  </w:num>
  <w:num w:numId="14" w16cid:durableId="551309340">
    <w:abstractNumId w:val="16"/>
  </w:num>
  <w:num w:numId="15" w16cid:durableId="1182620555">
    <w:abstractNumId w:val="8"/>
  </w:num>
  <w:num w:numId="16" w16cid:durableId="896433491">
    <w:abstractNumId w:val="7"/>
  </w:num>
  <w:num w:numId="17" w16cid:durableId="15987578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46B"/>
    <w:rsid w:val="000022FB"/>
    <w:rsid w:val="00031253"/>
    <w:rsid w:val="00042559"/>
    <w:rsid w:val="00043E75"/>
    <w:rsid w:val="00052BAC"/>
    <w:rsid w:val="000B5289"/>
    <w:rsid w:val="000D15AB"/>
    <w:rsid w:val="001115C4"/>
    <w:rsid w:val="00120FE9"/>
    <w:rsid w:val="00141893"/>
    <w:rsid w:val="001547D3"/>
    <w:rsid w:val="00157284"/>
    <w:rsid w:val="001A0064"/>
    <w:rsid w:val="001A7AE0"/>
    <w:rsid w:val="001B432B"/>
    <w:rsid w:val="001E6732"/>
    <w:rsid w:val="00205CCB"/>
    <w:rsid w:val="00250ABD"/>
    <w:rsid w:val="00280C10"/>
    <w:rsid w:val="002849FE"/>
    <w:rsid w:val="00286198"/>
    <w:rsid w:val="00286F87"/>
    <w:rsid w:val="002B45DE"/>
    <w:rsid w:val="002C70E3"/>
    <w:rsid w:val="00304E2B"/>
    <w:rsid w:val="003409CA"/>
    <w:rsid w:val="003777C5"/>
    <w:rsid w:val="003865F3"/>
    <w:rsid w:val="00391DDE"/>
    <w:rsid w:val="003C7BB5"/>
    <w:rsid w:val="003D4204"/>
    <w:rsid w:val="00404527"/>
    <w:rsid w:val="0042774A"/>
    <w:rsid w:val="00443BD5"/>
    <w:rsid w:val="0047007B"/>
    <w:rsid w:val="004A7EBA"/>
    <w:rsid w:val="004E21B7"/>
    <w:rsid w:val="004F4262"/>
    <w:rsid w:val="00525B77"/>
    <w:rsid w:val="005354FD"/>
    <w:rsid w:val="0054572E"/>
    <w:rsid w:val="00553BA2"/>
    <w:rsid w:val="00553F9F"/>
    <w:rsid w:val="00576BA2"/>
    <w:rsid w:val="005B5B52"/>
    <w:rsid w:val="005C34D3"/>
    <w:rsid w:val="005E7CDF"/>
    <w:rsid w:val="005F7509"/>
    <w:rsid w:val="00602BC2"/>
    <w:rsid w:val="006061DD"/>
    <w:rsid w:val="006173F1"/>
    <w:rsid w:val="0062292A"/>
    <w:rsid w:val="00635C01"/>
    <w:rsid w:val="00672EB9"/>
    <w:rsid w:val="00682E5A"/>
    <w:rsid w:val="006F5CBE"/>
    <w:rsid w:val="00706E13"/>
    <w:rsid w:val="007167C5"/>
    <w:rsid w:val="00756768"/>
    <w:rsid w:val="007676D7"/>
    <w:rsid w:val="007761BB"/>
    <w:rsid w:val="00787760"/>
    <w:rsid w:val="007A2891"/>
    <w:rsid w:val="007E22FF"/>
    <w:rsid w:val="007E4AF7"/>
    <w:rsid w:val="008018DC"/>
    <w:rsid w:val="008020A2"/>
    <w:rsid w:val="00830540"/>
    <w:rsid w:val="008373A4"/>
    <w:rsid w:val="00854D40"/>
    <w:rsid w:val="0085799D"/>
    <w:rsid w:val="00862C5A"/>
    <w:rsid w:val="00876E61"/>
    <w:rsid w:val="00895409"/>
    <w:rsid w:val="008B175E"/>
    <w:rsid w:val="008C09D5"/>
    <w:rsid w:val="009306EC"/>
    <w:rsid w:val="00935A11"/>
    <w:rsid w:val="009406EC"/>
    <w:rsid w:val="009729B0"/>
    <w:rsid w:val="009757C5"/>
    <w:rsid w:val="0098720D"/>
    <w:rsid w:val="00996469"/>
    <w:rsid w:val="009A3978"/>
    <w:rsid w:val="009D421C"/>
    <w:rsid w:val="009E3E05"/>
    <w:rsid w:val="00A239A4"/>
    <w:rsid w:val="00A2446B"/>
    <w:rsid w:val="00A32135"/>
    <w:rsid w:val="00A64ED1"/>
    <w:rsid w:val="00A77325"/>
    <w:rsid w:val="00A945B7"/>
    <w:rsid w:val="00AB53C3"/>
    <w:rsid w:val="00AB5DF1"/>
    <w:rsid w:val="00AE1583"/>
    <w:rsid w:val="00AF6328"/>
    <w:rsid w:val="00B32D2F"/>
    <w:rsid w:val="00B62ED6"/>
    <w:rsid w:val="00BC69DE"/>
    <w:rsid w:val="00C016F3"/>
    <w:rsid w:val="00C13292"/>
    <w:rsid w:val="00C26A07"/>
    <w:rsid w:val="00C7009D"/>
    <w:rsid w:val="00CA275F"/>
    <w:rsid w:val="00CB42D7"/>
    <w:rsid w:val="00CB7950"/>
    <w:rsid w:val="00CF6345"/>
    <w:rsid w:val="00D10585"/>
    <w:rsid w:val="00D11442"/>
    <w:rsid w:val="00D126D3"/>
    <w:rsid w:val="00D330C5"/>
    <w:rsid w:val="00D335EC"/>
    <w:rsid w:val="00D338CE"/>
    <w:rsid w:val="00D45F94"/>
    <w:rsid w:val="00D522B2"/>
    <w:rsid w:val="00D8792F"/>
    <w:rsid w:val="00D90365"/>
    <w:rsid w:val="00DB5539"/>
    <w:rsid w:val="00DF178E"/>
    <w:rsid w:val="00DF1D8C"/>
    <w:rsid w:val="00E17ECF"/>
    <w:rsid w:val="00E2132A"/>
    <w:rsid w:val="00E4496D"/>
    <w:rsid w:val="00E65BCD"/>
    <w:rsid w:val="00E76F60"/>
    <w:rsid w:val="00EB6CA3"/>
    <w:rsid w:val="00F03545"/>
    <w:rsid w:val="00F61ADF"/>
    <w:rsid w:val="00F66BDC"/>
    <w:rsid w:val="00FD3CE0"/>
    <w:rsid w:val="01BC0407"/>
    <w:rsid w:val="066F8F32"/>
    <w:rsid w:val="0786DC95"/>
    <w:rsid w:val="0DAEB1A2"/>
    <w:rsid w:val="0F4A8203"/>
    <w:rsid w:val="11DF57F1"/>
    <w:rsid w:val="128222C5"/>
    <w:rsid w:val="13286AC6"/>
    <w:rsid w:val="157EA6A7"/>
    <w:rsid w:val="193539B9"/>
    <w:rsid w:val="19B23B7D"/>
    <w:rsid w:val="1A2F64E3"/>
    <w:rsid w:val="1CFCE206"/>
    <w:rsid w:val="1DDFC5AA"/>
    <w:rsid w:val="1FEE132A"/>
    <w:rsid w:val="223990C6"/>
    <w:rsid w:val="22CAD3B7"/>
    <w:rsid w:val="2372E125"/>
    <w:rsid w:val="24609A03"/>
    <w:rsid w:val="2466A418"/>
    <w:rsid w:val="2E93F7A4"/>
    <w:rsid w:val="2EBD8152"/>
    <w:rsid w:val="31F52214"/>
    <w:rsid w:val="3377FCE9"/>
    <w:rsid w:val="39874914"/>
    <w:rsid w:val="3A0033F9"/>
    <w:rsid w:val="3A5FC8E4"/>
    <w:rsid w:val="3DDF85F0"/>
    <w:rsid w:val="3EE2888A"/>
    <w:rsid w:val="44341E23"/>
    <w:rsid w:val="461D8136"/>
    <w:rsid w:val="49711679"/>
    <w:rsid w:val="49DC228D"/>
    <w:rsid w:val="4E28931B"/>
    <w:rsid w:val="4E57B1D5"/>
    <w:rsid w:val="52A81816"/>
    <w:rsid w:val="57B64D04"/>
    <w:rsid w:val="57D2352D"/>
    <w:rsid w:val="5801879E"/>
    <w:rsid w:val="58AC7DC9"/>
    <w:rsid w:val="5AC81381"/>
    <w:rsid w:val="5B8A7FB1"/>
    <w:rsid w:val="5E3EB6E5"/>
    <w:rsid w:val="64231990"/>
    <w:rsid w:val="64B8B213"/>
    <w:rsid w:val="6630A06D"/>
    <w:rsid w:val="67CC70CE"/>
    <w:rsid w:val="6B041190"/>
    <w:rsid w:val="6C9FE1F1"/>
    <w:rsid w:val="6E3BB252"/>
    <w:rsid w:val="768A8C36"/>
    <w:rsid w:val="77EA821E"/>
    <w:rsid w:val="7D323842"/>
    <w:rsid w:val="7FE8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B4B653"/>
  <w15:chartTrackingRefBased/>
  <w15:docId w15:val="{78920D7F-512A-4BD8-B065-FCB420118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2446B"/>
    <w:pPr>
      <w:keepNext/>
      <w:spacing w:after="0" w:line="240" w:lineRule="auto"/>
      <w:outlineLvl w:val="0"/>
    </w:pPr>
    <w:rPr>
      <w:rFonts w:ascii="Arial Narrow" w:eastAsia="Times New Roman" w:hAnsi="Arial Narrow" w:cs="Times New Roman"/>
      <w:i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2446B"/>
    <w:rPr>
      <w:color w:val="0000FF"/>
      <w:u w:val="single"/>
    </w:rPr>
  </w:style>
  <w:style w:type="table" w:styleId="TableGrid">
    <w:name w:val="Table Grid"/>
    <w:basedOn w:val="TableNormal"/>
    <w:uiPriority w:val="59"/>
    <w:rsid w:val="00A244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A244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2446B"/>
    <w:rPr>
      <w:rFonts w:ascii="Arial Narrow" w:eastAsia="Times New Roman" w:hAnsi="Arial Narrow" w:cs="Times New Roman"/>
      <w:i/>
      <w:sz w:val="20"/>
      <w:szCs w:val="24"/>
    </w:rPr>
  </w:style>
  <w:style w:type="paragraph" w:styleId="NoSpacing">
    <w:name w:val="No Spacing"/>
    <w:uiPriority w:val="1"/>
    <w:qFormat/>
    <w:rsid w:val="00A2446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C09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hebert3@mtsac.edu" TargetMode="External"/><Relationship Id="rId3" Type="http://schemas.openxmlformats.org/officeDocument/2006/relationships/styles" Target="styles.xml"/><Relationship Id="rId7" Type="http://schemas.openxmlformats.org/officeDocument/2006/relationships/image" Target="media/image10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BE055-CA1B-4538-9A77-130147943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188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Hebert, Brigitte</dc:creator>
  <cp:keywords/>
  <dc:description/>
  <cp:lastModifiedBy>Alcazar, Wendi</cp:lastModifiedBy>
  <cp:revision>4</cp:revision>
  <cp:lastPrinted>2022-12-21T00:16:00Z</cp:lastPrinted>
  <dcterms:created xsi:type="dcterms:W3CDTF">2024-05-13T22:40:00Z</dcterms:created>
  <dcterms:modified xsi:type="dcterms:W3CDTF">2024-09-04T16:37:00Z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7f46778a4a9ec994077db47a4203906c7c989755e2a515f4c3ebcf718a2f6cae</vt:lpwstr>
  </property>
</Properties>
</file>