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5B070" w14:textId="77777777" w:rsidR="00606401" w:rsidRPr="008373AB" w:rsidRDefault="00606401" w:rsidP="000135B8">
      <w:pPr>
        <w:tabs>
          <w:tab w:val="left" w:pos="480"/>
          <w:tab w:val="left" w:pos="1080"/>
          <w:tab w:val="right" w:pos="8640"/>
          <w:tab w:val="left" w:pos="8880"/>
        </w:tabs>
        <w:ind w:left="475" w:right="-317" w:hanging="475"/>
        <w:jc w:val="both"/>
        <w:rPr>
          <w:rFonts w:ascii="Arial" w:hAnsi="Arial" w:cs="Arial"/>
          <w:b/>
          <w:sz w:val="22"/>
          <w:szCs w:val="22"/>
          <w:u w:val="single"/>
        </w:rPr>
      </w:pPr>
      <w:r w:rsidRPr="008373AB">
        <w:rPr>
          <w:rFonts w:ascii="Arial" w:hAnsi="Arial" w:cs="Arial"/>
          <w:b/>
          <w:sz w:val="22"/>
          <w:szCs w:val="22"/>
          <w:u w:val="single"/>
        </w:rPr>
        <w:t>BUDGET COMMITTEE</w:t>
      </w:r>
    </w:p>
    <w:p w14:paraId="547E7EF8" w14:textId="77777777" w:rsidR="00606401" w:rsidRPr="008373AB" w:rsidRDefault="00606401" w:rsidP="000135B8">
      <w:pPr>
        <w:tabs>
          <w:tab w:val="left" w:pos="480"/>
          <w:tab w:val="left" w:pos="1080"/>
          <w:tab w:val="right" w:pos="8640"/>
          <w:tab w:val="left" w:pos="8880"/>
        </w:tabs>
        <w:ind w:left="475" w:right="-317" w:hanging="475"/>
        <w:jc w:val="both"/>
        <w:rPr>
          <w:rFonts w:ascii="Arial" w:hAnsi="Arial" w:cs="Arial"/>
          <w:sz w:val="22"/>
          <w:szCs w:val="22"/>
        </w:rPr>
      </w:pPr>
      <w:r w:rsidRPr="008373AB">
        <w:rPr>
          <w:rFonts w:ascii="Arial" w:hAnsi="Arial" w:cs="Arial"/>
          <w:sz w:val="22"/>
          <w:szCs w:val="22"/>
        </w:rPr>
        <w:t>(Governance Committee – Reports to President’s Advisory Council)</w:t>
      </w:r>
    </w:p>
    <w:p w14:paraId="13D9D879" w14:textId="77777777" w:rsidR="00606401" w:rsidRPr="008373AB" w:rsidRDefault="00606401" w:rsidP="000135B8">
      <w:pPr>
        <w:tabs>
          <w:tab w:val="left" w:pos="480"/>
          <w:tab w:val="left" w:pos="1080"/>
          <w:tab w:val="right" w:pos="8640"/>
          <w:tab w:val="left" w:pos="8880"/>
        </w:tabs>
        <w:ind w:left="475" w:right="-317" w:hanging="475"/>
        <w:jc w:val="both"/>
        <w:rPr>
          <w:rFonts w:ascii="Arial" w:hAnsi="Arial" w:cs="Arial"/>
          <w:sz w:val="22"/>
          <w:szCs w:val="22"/>
        </w:rPr>
      </w:pPr>
    </w:p>
    <w:p w14:paraId="27524E69" w14:textId="77777777" w:rsidR="00606401" w:rsidRPr="008373AB" w:rsidRDefault="00606401" w:rsidP="000135B8">
      <w:pPr>
        <w:tabs>
          <w:tab w:val="left" w:pos="480"/>
          <w:tab w:val="left" w:pos="1080"/>
          <w:tab w:val="right" w:pos="8640"/>
          <w:tab w:val="left" w:pos="8880"/>
        </w:tabs>
        <w:ind w:left="475" w:right="-317" w:hanging="475"/>
        <w:jc w:val="both"/>
        <w:rPr>
          <w:rFonts w:ascii="Arial" w:hAnsi="Arial" w:cs="Arial"/>
          <w:sz w:val="22"/>
          <w:szCs w:val="22"/>
          <w:u w:val="single"/>
        </w:rPr>
      </w:pPr>
      <w:r w:rsidRPr="008373AB">
        <w:rPr>
          <w:rFonts w:ascii="Arial" w:hAnsi="Arial" w:cs="Arial"/>
          <w:sz w:val="22"/>
          <w:szCs w:val="22"/>
          <w:u w:val="single"/>
        </w:rPr>
        <w:t>Purpose</w:t>
      </w:r>
    </w:p>
    <w:p w14:paraId="1B96CB51" w14:textId="77777777" w:rsidR="00606401" w:rsidRPr="008373AB" w:rsidRDefault="00606401" w:rsidP="000135B8">
      <w:pPr>
        <w:tabs>
          <w:tab w:val="left" w:pos="480"/>
          <w:tab w:val="left" w:pos="1080"/>
          <w:tab w:val="right" w:pos="8640"/>
          <w:tab w:val="left" w:pos="8880"/>
        </w:tabs>
        <w:ind w:left="475" w:right="-317" w:hanging="475"/>
        <w:jc w:val="both"/>
        <w:rPr>
          <w:rFonts w:ascii="Arial" w:hAnsi="Arial" w:cs="Arial"/>
          <w:sz w:val="22"/>
          <w:szCs w:val="22"/>
          <w:u w:val="single"/>
        </w:rPr>
      </w:pPr>
    </w:p>
    <w:p w14:paraId="0302AC9C" w14:textId="38D2F9F5" w:rsidR="0014029B" w:rsidRPr="003B21E9" w:rsidRDefault="0014029B" w:rsidP="0014029B">
      <w:pPr>
        <w:tabs>
          <w:tab w:val="left" w:pos="1080"/>
          <w:tab w:val="right" w:pos="8640"/>
          <w:tab w:val="left" w:pos="8880"/>
        </w:tabs>
        <w:ind w:right="-24"/>
        <w:jc w:val="both"/>
        <w:rPr>
          <w:rFonts w:ascii="Arial" w:hAnsi="Arial" w:cs="Arial"/>
          <w:b/>
          <w:sz w:val="22"/>
          <w:szCs w:val="22"/>
          <w:u w:val="single"/>
        </w:rPr>
      </w:pPr>
      <w:r w:rsidRPr="00EA5925">
        <w:rPr>
          <w:rFonts w:ascii="Arial" w:hAnsi="Arial" w:cs="Arial"/>
          <w:sz w:val="22"/>
          <w:szCs w:val="22"/>
        </w:rPr>
        <w:t>The Budget Committee is the primary governance body for developing, recommending, and evaluating policies and procedures for institutional planning as it relates to its integration of the budget process in all aspects of College finances.</w:t>
      </w:r>
      <w:r w:rsidR="003B21E9">
        <w:rPr>
          <w:rFonts w:ascii="Arial" w:hAnsi="Arial" w:cs="Arial"/>
          <w:sz w:val="22"/>
          <w:szCs w:val="22"/>
        </w:rPr>
        <w:t xml:space="preserve"> </w:t>
      </w:r>
    </w:p>
    <w:p w14:paraId="18A48968" w14:textId="77777777" w:rsidR="00606401" w:rsidRPr="008373AB" w:rsidRDefault="00606401" w:rsidP="000135B8">
      <w:pPr>
        <w:tabs>
          <w:tab w:val="left" w:pos="480"/>
          <w:tab w:val="left" w:pos="1080"/>
          <w:tab w:val="right" w:pos="8640"/>
          <w:tab w:val="left" w:pos="8880"/>
        </w:tabs>
        <w:ind w:left="475" w:right="-317" w:hanging="475"/>
        <w:jc w:val="both"/>
        <w:rPr>
          <w:rFonts w:ascii="Arial" w:hAnsi="Arial" w:cs="Arial"/>
          <w:sz w:val="22"/>
          <w:szCs w:val="22"/>
        </w:rPr>
      </w:pPr>
    </w:p>
    <w:p w14:paraId="7B381F1D" w14:textId="77777777" w:rsidR="00606401" w:rsidRPr="008373AB" w:rsidRDefault="00606401" w:rsidP="000135B8">
      <w:pPr>
        <w:tabs>
          <w:tab w:val="left" w:pos="480"/>
          <w:tab w:val="left" w:pos="1080"/>
          <w:tab w:val="right" w:pos="8640"/>
          <w:tab w:val="left" w:pos="8880"/>
        </w:tabs>
        <w:ind w:left="475" w:right="-317" w:hanging="475"/>
        <w:jc w:val="both"/>
        <w:rPr>
          <w:rFonts w:ascii="Arial" w:hAnsi="Arial" w:cs="Arial"/>
          <w:sz w:val="22"/>
          <w:szCs w:val="22"/>
          <w:u w:val="single"/>
        </w:rPr>
      </w:pPr>
      <w:r w:rsidRPr="008373AB">
        <w:rPr>
          <w:rFonts w:ascii="Arial" w:hAnsi="Arial" w:cs="Arial"/>
          <w:sz w:val="22"/>
          <w:szCs w:val="22"/>
          <w:u w:val="single"/>
        </w:rPr>
        <w:t>Function</w:t>
      </w:r>
    </w:p>
    <w:p w14:paraId="330EA58E" w14:textId="77777777" w:rsidR="00606401" w:rsidRPr="008373AB" w:rsidRDefault="00606401" w:rsidP="000135B8">
      <w:pPr>
        <w:tabs>
          <w:tab w:val="left" w:pos="480"/>
          <w:tab w:val="left" w:pos="1080"/>
          <w:tab w:val="right" w:pos="8640"/>
          <w:tab w:val="left" w:pos="8880"/>
        </w:tabs>
        <w:ind w:left="475" w:right="-317" w:hanging="475"/>
        <w:jc w:val="both"/>
        <w:rPr>
          <w:rFonts w:ascii="Arial" w:hAnsi="Arial" w:cs="Arial"/>
          <w:sz w:val="22"/>
          <w:szCs w:val="22"/>
          <w:u w:val="single"/>
        </w:rPr>
      </w:pPr>
    </w:p>
    <w:p w14:paraId="53F2028A" w14:textId="065DC5F6" w:rsidR="0014029B" w:rsidRPr="00EA5925" w:rsidRDefault="0014029B" w:rsidP="0014029B">
      <w:pPr>
        <w:tabs>
          <w:tab w:val="right" w:pos="8640"/>
          <w:tab w:val="left" w:pos="8880"/>
        </w:tabs>
        <w:spacing w:before="120" w:after="120"/>
        <w:ind w:left="360" w:right="-29" w:hanging="360"/>
        <w:jc w:val="both"/>
        <w:rPr>
          <w:rFonts w:ascii="Arial" w:hAnsi="Arial" w:cs="Arial"/>
          <w:sz w:val="22"/>
          <w:szCs w:val="22"/>
        </w:rPr>
      </w:pPr>
      <w:r w:rsidRPr="008373AB">
        <w:rPr>
          <w:rFonts w:ascii="Arial" w:hAnsi="Arial" w:cs="Arial"/>
          <w:sz w:val="22"/>
          <w:szCs w:val="22"/>
        </w:rPr>
        <w:t>1.</w:t>
      </w:r>
      <w:r w:rsidRPr="008373AB">
        <w:rPr>
          <w:rFonts w:ascii="Arial" w:hAnsi="Arial" w:cs="Arial"/>
          <w:sz w:val="22"/>
          <w:szCs w:val="22"/>
        </w:rPr>
        <w:tab/>
      </w:r>
      <w:r w:rsidRPr="00EA5925">
        <w:rPr>
          <w:rFonts w:ascii="Arial" w:hAnsi="Arial" w:cs="Arial"/>
          <w:sz w:val="22"/>
          <w:szCs w:val="22"/>
        </w:rPr>
        <w:t>Evaluate and recommend changes to policies and procedures relating to overall resource allocation.</w:t>
      </w:r>
    </w:p>
    <w:p w14:paraId="06584CB1" w14:textId="43DD32E6" w:rsidR="0014029B" w:rsidRPr="00EA5925" w:rsidRDefault="0014029B" w:rsidP="0014029B">
      <w:pPr>
        <w:tabs>
          <w:tab w:val="right" w:pos="8640"/>
          <w:tab w:val="left" w:pos="8880"/>
        </w:tabs>
        <w:spacing w:before="120" w:after="120"/>
        <w:ind w:left="360" w:right="-29" w:hanging="360"/>
        <w:jc w:val="both"/>
        <w:rPr>
          <w:rFonts w:ascii="Arial" w:hAnsi="Arial" w:cs="Arial"/>
          <w:sz w:val="22"/>
          <w:szCs w:val="22"/>
        </w:rPr>
      </w:pPr>
      <w:r w:rsidRPr="00EA5925">
        <w:rPr>
          <w:rFonts w:ascii="Arial" w:hAnsi="Arial" w:cs="Arial"/>
          <w:sz w:val="22"/>
          <w:szCs w:val="22"/>
        </w:rPr>
        <w:t>2.</w:t>
      </w:r>
      <w:r w:rsidRPr="00EA5925">
        <w:rPr>
          <w:rFonts w:ascii="Arial" w:hAnsi="Arial" w:cs="Arial"/>
          <w:sz w:val="22"/>
          <w:szCs w:val="22"/>
        </w:rPr>
        <w:tab/>
        <w:t xml:space="preserve">Develop, evaluate, and recommend </w:t>
      </w:r>
      <w:r w:rsidR="00495A81" w:rsidRPr="00EA5925">
        <w:rPr>
          <w:rFonts w:ascii="Arial" w:hAnsi="Arial" w:cs="Arial"/>
          <w:sz w:val="22"/>
          <w:szCs w:val="22"/>
        </w:rPr>
        <w:t xml:space="preserve">related </w:t>
      </w:r>
      <w:r w:rsidRPr="00EA5925">
        <w:rPr>
          <w:rFonts w:ascii="Arial" w:hAnsi="Arial" w:cs="Arial"/>
          <w:sz w:val="22"/>
          <w:szCs w:val="22"/>
        </w:rPr>
        <w:t>policies and procedures for budget development and review the current budget process for effectiveness.</w:t>
      </w:r>
    </w:p>
    <w:p w14:paraId="0482CCA4" w14:textId="1484DF2E" w:rsidR="0014029B" w:rsidRPr="00EA5925" w:rsidRDefault="0014029B" w:rsidP="0014029B">
      <w:pPr>
        <w:tabs>
          <w:tab w:val="right" w:pos="8640"/>
          <w:tab w:val="left" w:pos="8880"/>
        </w:tabs>
        <w:spacing w:before="120" w:after="120"/>
        <w:ind w:left="360" w:right="-29" w:hanging="360"/>
        <w:jc w:val="both"/>
        <w:rPr>
          <w:rFonts w:ascii="Arial" w:hAnsi="Arial" w:cs="Arial"/>
          <w:sz w:val="22"/>
          <w:szCs w:val="22"/>
        </w:rPr>
      </w:pPr>
      <w:r w:rsidRPr="00EA5925">
        <w:rPr>
          <w:rFonts w:ascii="Arial" w:hAnsi="Arial" w:cs="Arial"/>
          <w:sz w:val="22"/>
          <w:szCs w:val="22"/>
        </w:rPr>
        <w:t>3.</w:t>
      </w:r>
      <w:r w:rsidRPr="00EA5925">
        <w:rPr>
          <w:rFonts w:ascii="Arial" w:hAnsi="Arial" w:cs="Arial"/>
          <w:sz w:val="22"/>
          <w:szCs w:val="22"/>
        </w:rPr>
        <w:tab/>
        <w:t xml:space="preserve">Evaluate and recommend changes </w:t>
      </w:r>
      <w:r w:rsidR="00495A81" w:rsidRPr="00EA5925">
        <w:rPr>
          <w:rFonts w:ascii="Arial" w:hAnsi="Arial" w:cs="Arial"/>
          <w:sz w:val="22"/>
          <w:szCs w:val="22"/>
        </w:rPr>
        <w:t xml:space="preserve">related </w:t>
      </w:r>
      <w:r w:rsidRPr="00EA5925">
        <w:rPr>
          <w:rFonts w:ascii="Arial" w:hAnsi="Arial" w:cs="Arial"/>
          <w:sz w:val="22"/>
          <w:szCs w:val="22"/>
        </w:rPr>
        <w:t>to policies and procedures for allocating discretionary revenue.</w:t>
      </w:r>
    </w:p>
    <w:p w14:paraId="4D4CDA75" w14:textId="63E560EB" w:rsidR="0014029B" w:rsidRPr="008373AB" w:rsidRDefault="00136ABA" w:rsidP="0014029B">
      <w:pPr>
        <w:tabs>
          <w:tab w:val="right" w:pos="8640"/>
          <w:tab w:val="left" w:pos="8880"/>
        </w:tabs>
        <w:spacing w:before="120" w:after="120"/>
        <w:ind w:left="360" w:right="-29" w:hanging="360"/>
        <w:jc w:val="both"/>
        <w:rPr>
          <w:rFonts w:ascii="Arial" w:hAnsi="Arial" w:cs="Arial"/>
          <w:sz w:val="22"/>
          <w:szCs w:val="22"/>
        </w:rPr>
      </w:pPr>
      <w:r w:rsidRPr="00DE5730">
        <w:rPr>
          <w:rFonts w:ascii="Arial" w:hAnsi="Arial" w:cs="Arial"/>
          <w:sz w:val="22"/>
          <w:szCs w:val="22"/>
        </w:rPr>
        <w:t>4.</w:t>
      </w:r>
      <w:r w:rsidR="0014029B" w:rsidRPr="00DE5730">
        <w:rPr>
          <w:rFonts w:ascii="Arial" w:hAnsi="Arial" w:cs="Arial"/>
          <w:sz w:val="22"/>
          <w:szCs w:val="22"/>
        </w:rPr>
        <w:tab/>
      </w:r>
      <w:r w:rsidR="0014029B" w:rsidRPr="00EA5925">
        <w:rPr>
          <w:rFonts w:ascii="Arial" w:hAnsi="Arial" w:cs="Arial"/>
          <w:sz w:val="22"/>
          <w:szCs w:val="22"/>
        </w:rPr>
        <w:t xml:space="preserve">Evaluate the College budget models using an </w:t>
      </w:r>
      <w:r w:rsidR="0014029B" w:rsidRPr="008373AB">
        <w:rPr>
          <w:rFonts w:ascii="Arial" w:hAnsi="Arial" w:cs="Arial"/>
          <w:sz w:val="22"/>
          <w:szCs w:val="22"/>
        </w:rPr>
        <w:t>ongoing and systematic cycle of evaluation, integrated planning, resource allocation, implementation, and re-evaluation</w:t>
      </w:r>
      <w:r w:rsidR="00D369E3">
        <w:rPr>
          <w:rFonts w:ascii="Arial" w:hAnsi="Arial" w:cs="Arial"/>
          <w:sz w:val="22"/>
          <w:szCs w:val="22"/>
        </w:rPr>
        <w:t>.</w:t>
      </w:r>
    </w:p>
    <w:p w14:paraId="3AED6D18" w14:textId="6131F38E" w:rsidR="000B57DE" w:rsidRDefault="00136ABA" w:rsidP="00B55969">
      <w:pPr>
        <w:tabs>
          <w:tab w:val="right" w:pos="8640"/>
          <w:tab w:val="left" w:pos="8880"/>
        </w:tabs>
        <w:spacing w:before="120"/>
        <w:ind w:left="360" w:right="-24" w:hanging="360"/>
        <w:jc w:val="both"/>
        <w:rPr>
          <w:rFonts w:ascii="Arial" w:hAnsi="Arial" w:cs="Arial"/>
          <w:sz w:val="22"/>
          <w:szCs w:val="22"/>
        </w:rPr>
      </w:pPr>
      <w:r w:rsidRPr="00DE5730">
        <w:rPr>
          <w:rFonts w:ascii="Arial" w:hAnsi="Arial" w:cs="Arial"/>
          <w:sz w:val="22"/>
          <w:szCs w:val="22"/>
        </w:rPr>
        <w:t>5.</w:t>
      </w:r>
      <w:r w:rsidR="0014029B" w:rsidRPr="008373AB">
        <w:rPr>
          <w:rFonts w:ascii="Arial" w:hAnsi="Arial" w:cs="Arial"/>
          <w:sz w:val="22"/>
          <w:szCs w:val="22"/>
        </w:rPr>
        <w:tab/>
        <w:t xml:space="preserve">Reports to President’s Advisory Council on the evaluation of the College budget </w:t>
      </w:r>
      <w:r w:rsidR="001413F0" w:rsidRPr="00331C6B">
        <w:rPr>
          <w:rFonts w:ascii="Arial" w:hAnsi="Arial" w:cs="Arial"/>
          <w:sz w:val="22"/>
          <w:szCs w:val="22"/>
        </w:rPr>
        <w:t>policies and procedures</w:t>
      </w:r>
      <w:r w:rsidR="00A50F85">
        <w:rPr>
          <w:rFonts w:ascii="Arial" w:hAnsi="Arial" w:cs="Arial"/>
          <w:sz w:val="22"/>
          <w:szCs w:val="22"/>
        </w:rPr>
        <w:t>.</w:t>
      </w:r>
    </w:p>
    <w:p w14:paraId="39B158FE" w14:textId="77777777" w:rsidR="00B55969" w:rsidRDefault="00DA468E" w:rsidP="000B57DE">
      <w:pPr>
        <w:tabs>
          <w:tab w:val="right" w:pos="8640"/>
          <w:tab w:val="left" w:pos="8880"/>
        </w:tabs>
        <w:spacing w:before="120"/>
        <w:ind w:left="360" w:right="-24" w:hanging="360"/>
        <w:jc w:val="both"/>
        <w:rPr>
          <w:rFonts w:ascii="Arial" w:hAnsi="Arial" w:cs="Arial"/>
          <w:bCs/>
          <w:sz w:val="22"/>
          <w:szCs w:val="22"/>
        </w:rPr>
      </w:pPr>
      <w:r w:rsidRPr="00D2329F">
        <w:rPr>
          <w:rFonts w:ascii="Arial" w:hAnsi="Arial" w:cs="Arial"/>
          <w:bCs/>
          <w:sz w:val="22"/>
          <w:szCs w:val="22"/>
        </w:rPr>
        <w:t xml:space="preserve">6. </w:t>
      </w:r>
      <w:r w:rsidRPr="00D2329F">
        <w:rPr>
          <w:rFonts w:ascii="Arial" w:hAnsi="Arial" w:cs="Arial"/>
          <w:bCs/>
          <w:sz w:val="22"/>
          <w:szCs w:val="22"/>
        </w:rPr>
        <w:tab/>
      </w:r>
      <w:r w:rsidR="00A50F85" w:rsidRPr="00D2329F">
        <w:rPr>
          <w:rFonts w:ascii="Arial" w:hAnsi="Arial" w:cs="Arial"/>
          <w:bCs/>
          <w:sz w:val="22"/>
          <w:szCs w:val="22"/>
        </w:rPr>
        <w:t>Maintains an up-to-date website and informs the campus about budget-related matters.</w:t>
      </w:r>
    </w:p>
    <w:p w14:paraId="10CC0000" w14:textId="081E6BB5" w:rsidR="000B57DE" w:rsidRPr="000B57DE" w:rsidRDefault="00DA468E" w:rsidP="000B57DE">
      <w:pPr>
        <w:tabs>
          <w:tab w:val="right" w:pos="8640"/>
          <w:tab w:val="left" w:pos="8880"/>
        </w:tabs>
        <w:spacing w:before="120"/>
        <w:ind w:left="360" w:right="-24" w:hanging="360"/>
        <w:jc w:val="both"/>
        <w:rPr>
          <w:rFonts w:ascii="Arial" w:hAnsi="Arial" w:cs="Arial"/>
          <w:sz w:val="22"/>
          <w:szCs w:val="22"/>
        </w:rPr>
      </w:pPr>
      <w:r w:rsidRPr="00B55969">
        <w:rPr>
          <w:rFonts w:ascii="Arial" w:hAnsi="Arial" w:cs="Arial"/>
          <w:bCs/>
          <w:sz w:val="22"/>
          <w:szCs w:val="22"/>
        </w:rPr>
        <w:t>7.</w:t>
      </w:r>
      <w:r w:rsidR="000B57DE" w:rsidRPr="00B55969">
        <w:rPr>
          <w:rFonts w:ascii="Arial" w:hAnsi="Arial" w:cs="Arial"/>
          <w:bCs/>
          <w:sz w:val="22"/>
          <w:szCs w:val="22"/>
        </w:rPr>
        <w:t xml:space="preserve"> </w:t>
      </w:r>
      <w:r w:rsidR="00B55969">
        <w:rPr>
          <w:rFonts w:ascii="Arial" w:hAnsi="Arial" w:cs="Arial"/>
          <w:bCs/>
          <w:sz w:val="22"/>
          <w:szCs w:val="22"/>
        </w:rPr>
        <w:t xml:space="preserve">  </w:t>
      </w:r>
      <w:r w:rsidR="000B57DE" w:rsidRPr="00B55969">
        <w:rPr>
          <w:rFonts w:ascii="Arial" w:hAnsi="Arial" w:cs="Arial"/>
          <w:bCs/>
          <w:sz w:val="22"/>
          <w:szCs w:val="22"/>
        </w:rPr>
        <w:t>Monitor</w:t>
      </w:r>
      <w:r w:rsidR="000B57DE" w:rsidRPr="00331C6B">
        <w:rPr>
          <w:rFonts w:ascii="Arial" w:hAnsi="Arial" w:cs="Arial"/>
          <w:sz w:val="22"/>
          <w:szCs w:val="22"/>
        </w:rPr>
        <w:t xml:space="preserve"> college-wide compliance with ACCJC Standard III</w:t>
      </w:r>
      <w:r w:rsidR="00CD0B10" w:rsidRPr="00331C6B">
        <w:rPr>
          <w:rFonts w:ascii="Arial" w:hAnsi="Arial" w:cs="Arial"/>
          <w:sz w:val="22"/>
          <w:szCs w:val="22"/>
        </w:rPr>
        <w:t>.D</w:t>
      </w:r>
      <w:r w:rsidR="000B57DE" w:rsidRPr="00331C6B">
        <w:rPr>
          <w:rFonts w:ascii="Arial" w:hAnsi="Arial" w:cs="Arial"/>
          <w:sz w:val="22"/>
          <w:szCs w:val="22"/>
        </w:rPr>
        <w:t>, “Financial Resources.”</w:t>
      </w:r>
    </w:p>
    <w:p w14:paraId="0EE14426" w14:textId="21EE2CBE" w:rsidR="00606401" w:rsidRPr="008373AB" w:rsidRDefault="00606401" w:rsidP="000B57DE">
      <w:pPr>
        <w:tabs>
          <w:tab w:val="left" w:pos="480"/>
          <w:tab w:val="left" w:pos="1080"/>
          <w:tab w:val="right" w:pos="8640"/>
          <w:tab w:val="left" w:pos="8880"/>
        </w:tabs>
        <w:ind w:right="-317"/>
        <w:jc w:val="both"/>
        <w:rPr>
          <w:rFonts w:ascii="Arial" w:hAnsi="Arial" w:cs="Arial"/>
          <w:sz w:val="22"/>
          <w:szCs w:val="22"/>
        </w:rPr>
      </w:pPr>
    </w:p>
    <w:p w14:paraId="73001FA6" w14:textId="64ABBB27" w:rsidR="008662D9" w:rsidRPr="00CA6809" w:rsidRDefault="008662D9" w:rsidP="000135B8">
      <w:pPr>
        <w:rPr>
          <w:rFonts w:ascii="Arial" w:hAnsi="Arial" w:cs="Arial"/>
          <w:sz w:val="22"/>
          <w:szCs w:val="22"/>
          <w:u w:val="single"/>
        </w:rPr>
      </w:pPr>
      <w:r w:rsidRPr="00CA6809">
        <w:rPr>
          <w:rFonts w:ascii="Arial" w:hAnsi="Arial" w:cs="Arial"/>
          <w:sz w:val="22"/>
          <w:szCs w:val="22"/>
          <w:u w:val="single"/>
        </w:rPr>
        <w:t>Membership (</w:t>
      </w:r>
      <w:r w:rsidR="00022E19" w:rsidRPr="00DB49D4">
        <w:rPr>
          <w:rFonts w:ascii="Arial" w:hAnsi="Arial" w:cs="Arial"/>
          <w:sz w:val="22"/>
          <w:szCs w:val="22"/>
          <w:u w:val="single"/>
        </w:rPr>
        <w:t>16</w:t>
      </w:r>
      <w:r w:rsidRPr="00CA6809">
        <w:rPr>
          <w:rFonts w:ascii="Arial" w:hAnsi="Arial" w:cs="Arial"/>
          <w:sz w:val="22"/>
          <w:szCs w:val="22"/>
          <w:u w:val="single"/>
        </w:rPr>
        <w:t>)</w:t>
      </w:r>
    </w:p>
    <w:p w14:paraId="66CB05D5" w14:textId="77777777" w:rsidR="008662D9" w:rsidRPr="008373AB" w:rsidRDefault="008662D9" w:rsidP="000135B8">
      <w:pPr>
        <w:rPr>
          <w:rFonts w:ascii="Arial" w:hAnsi="Arial" w:cs="Arial"/>
          <w:sz w:val="22"/>
          <w:szCs w:val="22"/>
        </w:rPr>
      </w:pPr>
    </w:p>
    <w:tbl>
      <w:tblPr>
        <w:tblStyle w:val="TableGrid"/>
        <w:tblW w:w="0" w:type="auto"/>
        <w:tblLook w:val="04A0" w:firstRow="1" w:lastRow="0" w:firstColumn="1" w:lastColumn="0" w:noHBand="0" w:noVBand="1"/>
      </w:tblPr>
      <w:tblGrid>
        <w:gridCol w:w="522"/>
        <w:gridCol w:w="5159"/>
        <w:gridCol w:w="1334"/>
        <w:gridCol w:w="1827"/>
        <w:gridCol w:w="1084"/>
      </w:tblGrid>
      <w:tr w:rsidR="008373AB" w:rsidRPr="008373AB" w14:paraId="624F84A5" w14:textId="77777777" w:rsidTr="005315E4">
        <w:tc>
          <w:tcPr>
            <w:tcW w:w="522" w:type="dxa"/>
          </w:tcPr>
          <w:p w14:paraId="15ABB730" w14:textId="77777777" w:rsidR="008662D9" w:rsidRPr="008373AB" w:rsidRDefault="008662D9" w:rsidP="000135B8">
            <w:pPr>
              <w:rPr>
                <w:rFonts w:ascii="Arial" w:hAnsi="Arial" w:cs="Arial"/>
                <w:sz w:val="22"/>
                <w:szCs w:val="22"/>
              </w:rPr>
            </w:pPr>
          </w:p>
        </w:tc>
        <w:tc>
          <w:tcPr>
            <w:tcW w:w="5159" w:type="dxa"/>
          </w:tcPr>
          <w:p w14:paraId="779F7B1C" w14:textId="77777777" w:rsidR="008662D9" w:rsidRPr="008373AB" w:rsidRDefault="008662D9" w:rsidP="000135B8">
            <w:pPr>
              <w:jc w:val="center"/>
              <w:rPr>
                <w:rFonts w:ascii="Arial" w:hAnsi="Arial" w:cs="Arial"/>
                <w:sz w:val="22"/>
                <w:szCs w:val="22"/>
              </w:rPr>
            </w:pPr>
            <w:r w:rsidRPr="008373AB">
              <w:rPr>
                <w:rFonts w:ascii="Arial" w:hAnsi="Arial" w:cs="Arial"/>
                <w:sz w:val="22"/>
                <w:szCs w:val="22"/>
              </w:rPr>
              <w:t>Position Represented</w:t>
            </w:r>
          </w:p>
        </w:tc>
        <w:tc>
          <w:tcPr>
            <w:tcW w:w="3161" w:type="dxa"/>
            <w:gridSpan w:val="2"/>
          </w:tcPr>
          <w:p w14:paraId="3C42D6BC" w14:textId="77777777" w:rsidR="008662D9" w:rsidRPr="008373AB" w:rsidRDefault="008662D9" w:rsidP="000135B8">
            <w:pPr>
              <w:jc w:val="center"/>
              <w:rPr>
                <w:rFonts w:ascii="Arial" w:hAnsi="Arial" w:cs="Arial"/>
                <w:sz w:val="22"/>
                <w:szCs w:val="22"/>
              </w:rPr>
            </w:pPr>
            <w:r w:rsidRPr="008373AB">
              <w:rPr>
                <w:rFonts w:ascii="Arial" w:hAnsi="Arial" w:cs="Arial"/>
                <w:sz w:val="22"/>
                <w:szCs w:val="22"/>
              </w:rPr>
              <w:t>Name</w:t>
            </w:r>
          </w:p>
        </w:tc>
        <w:tc>
          <w:tcPr>
            <w:tcW w:w="1084" w:type="dxa"/>
          </w:tcPr>
          <w:p w14:paraId="6B34C3FC" w14:textId="77777777" w:rsidR="008662D9" w:rsidRPr="008373AB" w:rsidRDefault="008662D9" w:rsidP="000135B8">
            <w:pPr>
              <w:jc w:val="center"/>
              <w:rPr>
                <w:rFonts w:ascii="Arial" w:hAnsi="Arial" w:cs="Arial"/>
                <w:sz w:val="22"/>
                <w:szCs w:val="22"/>
              </w:rPr>
            </w:pPr>
            <w:r w:rsidRPr="008373AB">
              <w:rPr>
                <w:rFonts w:ascii="Arial" w:hAnsi="Arial" w:cs="Arial"/>
                <w:sz w:val="22"/>
                <w:szCs w:val="22"/>
              </w:rPr>
              <w:t>Term</w:t>
            </w:r>
          </w:p>
        </w:tc>
      </w:tr>
      <w:tr w:rsidR="00136ABA" w:rsidRPr="000223FA" w14:paraId="41918AE1" w14:textId="77777777" w:rsidTr="00DE5730">
        <w:trPr>
          <w:trHeight w:val="503"/>
        </w:trPr>
        <w:tc>
          <w:tcPr>
            <w:tcW w:w="522" w:type="dxa"/>
          </w:tcPr>
          <w:p w14:paraId="29A8B66F" w14:textId="2E8F81FB" w:rsidR="00136ABA" w:rsidRPr="008373AB" w:rsidRDefault="00136ABA" w:rsidP="00F0164D">
            <w:pPr>
              <w:rPr>
                <w:rFonts w:ascii="Arial" w:hAnsi="Arial" w:cs="Arial"/>
                <w:sz w:val="22"/>
                <w:szCs w:val="22"/>
              </w:rPr>
            </w:pPr>
            <w:r>
              <w:rPr>
                <w:rFonts w:ascii="Arial" w:hAnsi="Arial" w:cs="Arial"/>
                <w:sz w:val="22"/>
                <w:szCs w:val="22"/>
              </w:rPr>
              <w:t>1</w:t>
            </w:r>
            <w:r w:rsidRPr="008373AB">
              <w:rPr>
                <w:rFonts w:ascii="Arial" w:hAnsi="Arial" w:cs="Arial"/>
                <w:sz w:val="22"/>
                <w:szCs w:val="22"/>
              </w:rPr>
              <w:t>.</w:t>
            </w:r>
          </w:p>
        </w:tc>
        <w:tc>
          <w:tcPr>
            <w:tcW w:w="5159" w:type="dxa"/>
          </w:tcPr>
          <w:p w14:paraId="486B99F0" w14:textId="1E57A3A3" w:rsidR="00136ABA" w:rsidRPr="00C15292" w:rsidRDefault="00136ABA" w:rsidP="00F0164D">
            <w:pPr>
              <w:rPr>
                <w:rFonts w:ascii="Arial" w:hAnsi="Arial" w:cs="Arial"/>
                <w:sz w:val="22"/>
                <w:szCs w:val="22"/>
              </w:rPr>
            </w:pPr>
            <w:r w:rsidRPr="00C15292">
              <w:rPr>
                <w:rFonts w:ascii="Arial" w:hAnsi="Arial" w:cs="Arial"/>
                <w:sz w:val="22"/>
                <w:szCs w:val="22"/>
              </w:rPr>
              <w:t>Vice President, Administrative Services</w:t>
            </w:r>
          </w:p>
        </w:tc>
        <w:tc>
          <w:tcPr>
            <w:tcW w:w="1334" w:type="dxa"/>
            <w:tcBorders>
              <w:right w:val="nil"/>
            </w:tcBorders>
            <w:vAlign w:val="center"/>
          </w:tcPr>
          <w:p w14:paraId="62FD6F51" w14:textId="77777777" w:rsidR="00136ABA" w:rsidRPr="00C15292" w:rsidRDefault="00136ABA" w:rsidP="00DE5730">
            <w:pPr>
              <w:rPr>
                <w:rFonts w:ascii="Arial" w:hAnsi="Arial" w:cs="Arial"/>
                <w:strike/>
                <w:sz w:val="22"/>
                <w:szCs w:val="22"/>
              </w:rPr>
            </w:pPr>
            <w:r w:rsidRPr="00C15292">
              <w:rPr>
                <w:rFonts w:ascii="Arial" w:hAnsi="Arial" w:cs="Arial"/>
                <w:sz w:val="22"/>
                <w:szCs w:val="22"/>
              </w:rPr>
              <w:t>(Co-Chair)</w:t>
            </w:r>
          </w:p>
        </w:tc>
        <w:tc>
          <w:tcPr>
            <w:tcW w:w="1827" w:type="dxa"/>
            <w:tcBorders>
              <w:left w:val="nil"/>
            </w:tcBorders>
            <w:vAlign w:val="center"/>
          </w:tcPr>
          <w:p w14:paraId="2FA45C2E" w14:textId="00EDCE41" w:rsidR="00136ABA" w:rsidRPr="00C15292" w:rsidRDefault="00DE5730" w:rsidP="00DE5730">
            <w:pPr>
              <w:jc w:val="both"/>
              <w:rPr>
                <w:rFonts w:ascii="Arial" w:hAnsi="Arial" w:cs="Arial"/>
                <w:sz w:val="22"/>
                <w:szCs w:val="22"/>
              </w:rPr>
            </w:pPr>
            <w:r w:rsidRPr="00C15292">
              <w:rPr>
                <w:rFonts w:ascii="Arial" w:hAnsi="Arial" w:cs="Arial"/>
                <w:sz w:val="22"/>
                <w:szCs w:val="22"/>
              </w:rPr>
              <w:t>Morris Rodrigue</w:t>
            </w:r>
          </w:p>
        </w:tc>
        <w:tc>
          <w:tcPr>
            <w:tcW w:w="1084" w:type="dxa"/>
          </w:tcPr>
          <w:p w14:paraId="4F711DD0" w14:textId="73895A18" w:rsidR="00136ABA" w:rsidRPr="00C15292" w:rsidRDefault="00136ABA" w:rsidP="00F0164D">
            <w:pPr>
              <w:jc w:val="right"/>
              <w:rPr>
                <w:rFonts w:ascii="Arial" w:hAnsi="Arial" w:cs="Arial"/>
                <w:sz w:val="22"/>
                <w:szCs w:val="22"/>
              </w:rPr>
            </w:pPr>
            <w:r w:rsidRPr="00C15292">
              <w:rPr>
                <w:rFonts w:ascii="Arial" w:hAnsi="Arial" w:cs="Arial"/>
                <w:sz w:val="22"/>
                <w:szCs w:val="22"/>
              </w:rPr>
              <w:t>ongoing</w:t>
            </w:r>
          </w:p>
        </w:tc>
      </w:tr>
      <w:tr w:rsidR="008373AB" w:rsidRPr="008373AB" w14:paraId="0CA406DD" w14:textId="77777777" w:rsidTr="005315E4">
        <w:tc>
          <w:tcPr>
            <w:tcW w:w="522" w:type="dxa"/>
          </w:tcPr>
          <w:p w14:paraId="72722152" w14:textId="77777777" w:rsidR="005315E4" w:rsidRPr="008373AB" w:rsidRDefault="005315E4" w:rsidP="005315E4">
            <w:pPr>
              <w:rPr>
                <w:rFonts w:ascii="Arial" w:hAnsi="Arial" w:cs="Arial"/>
                <w:sz w:val="22"/>
                <w:szCs w:val="22"/>
              </w:rPr>
            </w:pPr>
            <w:r w:rsidRPr="008373AB">
              <w:rPr>
                <w:rFonts w:ascii="Arial" w:hAnsi="Arial" w:cs="Arial"/>
                <w:sz w:val="22"/>
                <w:szCs w:val="22"/>
              </w:rPr>
              <w:t>2.</w:t>
            </w:r>
          </w:p>
        </w:tc>
        <w:tc>
          <w:tcPr>
            <w:tcW w:w="5159" w:type="dxa"/>
          </w:tcPr>
          <w:p w14:paraId="1F752B0C" w14:textId="77777777" w:rsidR="005315E4" w:rsidRPr="00C15292" w:rsidRDefault="005315E4" w:rsidP="005315E4">
            <w:pPr>
              <w:rPr>
                <w:rFonts w:ascii="Arial" w:hAnsi="Arial" w:cs="Arial"/>
                <w:sz w:val="22"/>
                <w:szCs w:val="22"/>
              </w:rPr>
            </w:pPr>
            <w:r w:rsidRPr="00C15292">
              <w:rPr>
                <w:rFonts w:ascii="Arial" w:hAnsi="Arial" w:cs="Arial"/>
                <w:sz w:val="22"/>
                <w:szCs w:val="22"/>
              </w:rPr>
              <w:t>Chief Compliance and College Budget Officer</w:t>
            </w:r>
          </w:p>
        </w:tc>
        <w:tc>
          <w:tcPr>
            <w:tcW w:w="3161" w:type="dxa"/>
            <w:gridSpan w:val="2"/>
          </w:tcPr>
          <w:p w14:paraId="6D012055" w14:textId="77777777" w:rsidR="005315E4" w:rsidRPr="00C15292" w:rsidRDefault="005315E4" w:rsidP="005315E4">
            <w:pPr>
              <w:jc w:val="right"/>
              <w:rPr>
                <w:rFonts w:ascii="Arial" w:hAnsi="Arial" w:cs="Arial"/>
                <w:sz w:val="22"/>
                <w:szCs w:val="22"/>
              </w:rPr>
            </w:pPr>
            <w:r w:rsidRPr="00C15292">
              <w:rPr>
                <w:rFonts w:ascii="Arial" w:hAnsi="Arial" w:cs="Arial"/>
                <w:sz w:val="22"/>
                <w:szCs w:val="22"/>
              </w:rPr>
              <w:t>Rosa Royce</w:t>
            </w:r>
          </w:p>
        </w:tc>
        <w:tc>
          <w:tcPr>
            <w:tcW w:w="1084" w:type="dxa"/>
          </w:tcPr>
          <w:p w14:paraId="5F4246D3" w14:textId="77777777" w:rsidR="005315E4" w:rsidRPr="00C15292" w:rsidRDefault="005315E4" w:rsidP="005315E4">
            <w:pPr>
              <w:jc w:val="right"/>
              <w:rPr>
                <w:rFonts w:ascii="Arial" w:hAnsi="Arial" w:cs="Arial"/>
                <w:sz w:val="22"/>
                <w:szCs w:val="22"/>
              </w:rPr>
            </w:pPr>
            <w:r w:rsidRPr="00C15292">
              <w:rPr>
                <w:rFonts w:ascii="Arial" w:hAnsi="Arial" w:cs="Arial"/>
                <w:sz w:val="22"/>
                <w:szCs w:val="22"/>
              </w:rPr>
              <w:t>ongoing</w:t>
            </w:r>
          </w:p>
        </w:tc>
      </w:tr>
      <w:tr w:rsidR="008373AB" w:rsidRPr="008373AB" w14:paraId="4291C73C" w14:textId="77777777" w:rsidTr="005315E4">
        <w:tc>
          <w:tcPr>
            <w:tcW w:w="522" w:type="dxa"/>
          </w:tcPr>
          <w:p w14:paraId="0BA80994" w14:textId="77777777" w:rsidR="005315E4" w:rsidRPr="008373AB" w:rsidRDefault="005315E4" w:rsidP="005315E4">
            <w:pPr>
              <w:rPr>
                <w:rFonts w:ascii="Arial" w:hAnsi="Arial" w:cs="Arial"/>
                <w:sz w:val="22"/>
                <w:szCs w:val="22"/>
              </w:rPr>
            </w:pPr>
            <w:r w:rsidRPr="008373AB">
              <w:rPr>
                <w:rFonts w:ascii="Arial" w:hAnsi="Arial" w:cs="Arial"/>
                <w:sz w:val="22"/>
                <w:szCs w:val="22"/>
              </w:rPr>
              <w:t>3.</w:t>
            </w:r>
          </w:p>
        </w:tc>
        <w:tc>
          <w:tcPr>
            <w:tcW w:w="5159" w:type="dxa"/>
          </w:tcPr>
          <w:p w14:paraId="48843C92" w14:textId="60B3E599" w:rsidR="005315E4" w:rsidRPr="00C15292" w:rsidRDefault="001F1B6A" w:rsidP="00DE5730">
            <w:pPr>
              <w:rPr>
                <w:rFonts w:ascii="Arial" w:hAnsi="Arial" w:cs="Arial"/>
                <w:strike/>
                <w:sz w:val="22"/>
                <w:szCs w:val="22"/>
              </w:rPr>
            </w:pPr>
            <w:r w:rsidRPr="00C15292">
              <w:rPr>
                <w:rFonts w:ascii="Arial" w:hAnsi="Arial" w:cs="Arial"/>
                <w:sz w:val="22"/>
                <w:szCs w:val="22"/>
              </w:rPr>
              <w:t>Chief Fiscal Service Officer</w:t>
            </w:r>
            <w:r w:rsidR="00495A81" w:rsidRPr="00C15292">
              <w:rPr>
                <w:rFonts w:ascii="Arial" w:hAnsi="Arial" w:cs="Arial"/>
                <w:strike/>
                <w:sz w:val="22"/>
                <w:szCs w:val="22"/>
              </w:rPr>
              <w:t xml:space="preserve"> </w:t>
            </w:r>
          </w:p>
        </w:tc>
        <w:tc>
          <w:tcPr>
            <w:tcW w:w="3161" w:type="dxa"/>
            <w:gridSpan w:val="2"/>
          </w:tcPr>
          <w:p w14:paraId="141483A9" w14:textId="1D44B279" w:rsidR="001F1B6A" w:rsidRPr="00C15292" w:rsidRDefault="001F1B6A" w:rsidP="005315E4">
            <w:pPr>
              <w:jc w:val="right"/>
              <w:rPr>
                <w:rFonts w:ascii="Arial" w:hAnsi="Arial" w:cs="Arial"/>
                <w:sz w:val="22"/>
                <w:szCs w:val="22"/>
              </w:rPr>
            </w:pPr>
            <w:r w:rsidRPr="00C15292">
              <w:rPr>
                <w:rFonts w:ascii="Arial" w:hAnsi="Arial" w:cs="Arial"/>
                <w:sz w:val="22"/>
                <w:szCs w:val="22"/>
              </w:rPr>
              <w:t>Delana Miller</w:t>
            </w:r>
          </w:p>
        </w:tc>
        <w:tc>
          <w:tcPr>
            <w:tcW w:w="1084" w:type="dxa"/>
          </w:tcPr>
          <w:p w14:paraId="720B9CF8" w14:textId="77777777" w:rsidR="005315E4" w:rsidRPr="00C15292" w:rsidRDefault="005315E4" w:rsidP="005315E4">
            <w:pPr>
              <w:jc w:val="right"/>
              <w:rPr>
                <w:rFonts w:ascii="Arial" w:hAnsi="Arial" w:cs="Arial"/>
                <w:sz w:val="22"/>
                <w:szCs w:val="22"/>
              </w:rPr>
            </w:pPr>
            <w:r w:rsidRPr="00C15292">
              <w:rPr>
                <w:rFonts w:ascii="Arial" w:hAnsi="Arial" w:cs="Arial"/>
                <w:sz w:val="22"/>
                <w:szCs w:val="22"/>
              </w:rPr>
              <w:t>ongoing</w:t>
            </w:r>
          </w:p>
        </w:tc>
      </w:tr>
      <w:tr w:rsidR="008373AB" w:rsidRPr="008373AB" w14:paraId="1CEB23B1" w14:textId="77777777" w:rsidTr="005315E4">
        <w:tc>
          <w:tcPr>
            <w:tcW w:w="522" w:type="dxa"/>
          </w:tcPr>
          <w:p w14:paraId="6D952D6C" w14:textId="77777777" w:rsidR="007B10F2" w:rsidRPr="008373AB" w:rsidRDefault="007B10F2" w:rsidP="007B10F2">
            <w:pPr>
              <w:rPr>
                <w:rFonts w:ascii="Arial" w:hAnsi="Arial" w:cs="Arial"/>
                <w:sz w:val="22"/>
                <w:szCs w:val="22"/>
              </w:rPr>
            </w:pPr>
            <w:r w:rsidRPr="008373AB">
              <w:rPr>
                <w:rFonts w:ascii="Arial" w:hAnsi="Arial" w:cs="Arial"/>
                <w:sz w:val="22"/>
                <w:szCs w:val="22"/>
              </w:rPr>
              <w:t>4.</w:t>
            </w:r>
          </w:p>
        </w:tc>
        <w:tc>
          <w:tcPr>
            <w:tcW w:w="5159" w:type="dxa"/>
          </w:tcPr>
          <w:p w14:paraId="0EFC8644" w14:textId="77777777" w:rsidR="007B10F2" w:rsidRPr="00C15292" w:rsidRDefault="007B10F2" w:rsidP="007B10F2">
            <w:pPr>
              <w:rPr>
                <w:rFonts w:ascii="Arial" w:hAnsi="Arial" w:cs="Arial"/>
                <w:sz w:val="22"/>
                <w:szCs w:val="22"/>
              </w:rPr>
            </w:pPr>
            <w:r w:rsidRPr="00C15292">
              <w:rPr>
                <w:rFonts w:ascii="Arial" w:hAnsi="Arial" w:cs="Arial"/>
                <w:sz w:val="22"/>
                <w:szCs w:val="22"/>
              </w:rPr>
              <w:t xml:space="preserve">Management, one from Instruction (appointed by </w:t>
            </w:r>
            <w:r w:rsidR="00E261F8" w:rsidRPr="00C15292">
              <w:rPr>
                <w:rFonts w:ascii="Arial" w:hAnsi="Arial" w:cs="Arial"/>
                <w:sz w:val="22"/>
                <w:szCs w:val="22"/>
              </w:rPr>
              <w:t xml:space="preserve">the </w:t>
            </w:r>
            <w:r w:rsidRPr="00C15292">
              <w:rPr>
                <w:rFonts w:ascii="Arial" w:hAnsi="Arial" w:cs="Arial"/>
                <w:sz w:val="22"/>
                <w:szCs w:val="22"/>
              </w:rPr>
              <w:t>Vice President, Instruction)</w:t>
            </w:r>
          </w:p>
        </w:tc>
        <w:tc>
          <w:tcPr>
            <w:tcW w:w="3161" w:type="dxa"/>
            <w:gridSpan w:val="2"/>
          </w:tcPr>
          <w:p w14:paraId="08B7A643" w14:textId="5F3226DE" w:rsidR="001413F0" w:rsidRPr="00C15292" w:rsidRDefault="009F03C4" w:rsidP="007B10F2">
            <w:pPr>
              <w:jc w:val="right"/>
              <w:rPr>
                <w:rFonts w:ascii="Arial" w:hAnsi="Arial" w:cs="Arial"/>
                <w:sz w:val="22"/>
                <w:szCs w:val="22"/>
              </w:rPr>
            </w:pPr>
            <w:r w:rsidRPr="00C15292">
              <w:rPr>
                <w:rFonts w:ascii="Arial" w:hAnsi="Arial" w:cs="Arial"/>
                <w:sz w:val="22"/>
                <w:szCs w:val="22"/>
              </w:rPr>
              <w:t>Kelly Fowler</w:t>
            </w:r>
            <w:r w:rsidR="001F2E7D" w:rsidRPr="00C15292">
              <w:rPr>
                <w:rFonts w:ascii="Arial" w:hAnsi="Arial" w:cs="Arial"/>
                <w:sz w:val="22"/>
                <w:szCs w:val="22"/>
              </w:rPr>
              <w:t xml:space="preserve"> </w:t>
            </w:r>
          </w:p>
        </w:tc>
        <w:tc>
          <w:tcPr>
            <w:tcW w:w="1084" w:type="dxa"/>
          </w:tcPr>
          <w:p w14:paraId="08721DBA" w14:textId="5D0B4752" w:rsidR="001F1B6A" w:rsidRPr="00C15292" w:rsidRDefault="001F1B6A" w:rsidP="007B10F2">
            <w:pPr>
              <w:jc w:val="right"/>
              <w:rPr>
                <w:rFonts w:ascii="Arial" w:hAnsi="Arial" w:cs="Arial"/>
                <w:sz w:val="22"/>
                <w:szCs w:val="22"/>
              </w:rPr>
            </w:pPr>
            <w:r w:rsidRPr="00C15292">
              <w:rPr>
                <w:rFonts w:ascii="Arial" w:hAnsi="Arial" w:cs="Arial"/>
                <w:sz w:val="22"/>
                <w:szCs w:val="22"/>
              </w:rPr>
              <w:t>2022-25</w:t>
            </w:r>
          </w:p>
        </w:tc>
      </w:tr>
      <w:tr w:rsidR="008373AB" w:rsidRPr="00334692" w14:paraId="40846492" w14:textId="77777777" w:rsidTr="005315E4">
        <w:tc>
          <w:tcPr>
            <w:tcW w:w="522" w:type="dxa"/>
          </w:tcPr>
          <w:p w14:paraId="03C4FCD8" w14:textId="77777777" w:rsidR="005315E4" w:rsidRPr="008373AB" w:rsidRDefault="005315E4" w:rsidP="005315E4">
            <w:pPr>
              <w:rPr>
                <w:rFonts w:ascii="Arial" w:hAnsi="Arial" w:cs="Arial"/>
                <w:sz w:val="22"/>
                <w:szCs w:val="22"/>
              </w:rPr>
            </w:pPr>
            <w:r w:rsidRPr="008373AB">
              <w:rPr>
                <w:rFonts w:ascii="Arial" w:hAnsi="Arial" w:cs="Arial"/>
                <w:sz w:val="22"/>
                <w:szCs w:val="22"/>
              </w:rPr>
              <w:t>5.</w:t>
            </w:r>
          </w:p>
        </w:tc>
        <w:tc>
          <w:tcPr>
            <w:tcW w:w="5159" w:type="dxa"/>
          </w:tcPr>
          <w:p w14:paraId="37249F25" w14:textId="77777777" w:rsidR="005315E4" w:rsidRPr="00C15292" w:rsidRDefault="007B10F2" w:rsidP="007B10F2">
            <w:pPr>
              <w:rPr>
                <w:rFonts w:ascii="Arial" w:hAnsi="Arial" w:cs="Arial"/>
                <w:sz w:val="22"/>
                <w:szCs w:val="22"/>
              </w:rPr>
            </w:pPr>
            <w:r w:rsidRPr="00C15292">
              <w:rPr>
                <w:rFonts w:ascii="Arial" w:hAnsi="Arial" w:cs="Arial"/>
                <w:sz w:val="22"/>
                <w:szCs w:val="22"/>
              </w:rPr>
              <w:t xml:space="preserve">Management, one from Facilities Planning &amp; Management (appointed by </w:t>
            </w:r>
            <w:r w:rsidR="00E261F8" w:rsidRPr="00C15292">
              <w:rPr>
                <w:rFonts w:ascii="Arial" w:hAnsi="Arial" w:cs="Arial"/>
                <w:sz w:val="22"/>
                <w:szCs w:val="22"/>
              </w:rPr>
              <w:t xml:space="preserve">the </w:t>
            </w:r>
            <w:r w:rsidRPr="00C15292">
              <w:rPr>
                <w:rFonts w:ascii="Arial" w:hAnsi="Arial" w:cs="Arial"/>
                <w:sz w:val="22"/>
                <w:szCs w:val="22"/>
              </w:rPr>
              <w:t>Vice President, Administrative Services)</w:t>
            </w:r>
          </w:p>
        </w:tc>
        <w:tc>
          <w:tcPr>
            <w:tcW w:w="3161" w:type="dxa"/>
            <w:gridSpan w:val="2"/>
          </w:tcPr>
          <w:p w14:paraId="12FA1C85" w14:textId="77777777" w:rsidR="005315E4" w:rsidRPr="00334692" w:rsidRDefault="005315E4" w:rsidP="005315E4">
            <w:pPr>
              <w:jc w:val="right"/>
              <w:rPr>
                <w:rFonts w:ascii="Arial" w:hAnsi="Arial" w:cs="Arial"/>
                <w:sz w:val="22"/>
                <w:szCs w:val="22"/>
              </w:rPr>
            </w:pPr>
            <w:r w:rsidRPr="00334692">
              <w:rPr>
                <w:rFonts w:ascii="Arial" w:hAnsi="Arial" w:cs="Arial"/>
                <w:sz w:val="22"/>
                <w:szCs w:val="22"/>
              </w:rPr>
              <w:t>Gary Nellesen</w:t>
            </w:r>
          </w:p>
        </w:tc>
        <w:tc>
          <w:tcPr>
            <w:tcW w:w="1084" w:type="dxa"/>
          </w:tcPr>
          <w:p w14:paraId="2024D822" w14:textId="7F9AF727" w:rsidR="00495A81" w:rsidRPr="00334692" w:rsidRDefault="0019052B" w:rsidP="005315E4">
            <w:pPr>
              <w:jc w:val="right"/>
              <w:rPr>
                <w:rFonts w:ascii="Arial" w:hAnsi="Arial" w:cs="Arial"/>
                <w:sz w:val="22"/>
                <w:szCs w:val="22"/>
              </w:rPr>
            </w:pPr>
            <w:r w:rsidRPr="00334692">
              <w:rPr>
                <w:rFonts w:ascii="Arial" w:hAnsi="Arial" w:cs="Arial"/>
                <w:sz w:val="22"/>
                <w:szCs w:val="22"/>
              </w:rPr>
              <w:t>2021-24</w:t>
            </w:r>
          </w:p>
        </w:tc>
      </w:tr>
      <w:tr w:rsidR="00DB49D4" w:rsidRPr="00334692" w14:paraId="3E46A663" w14:textId="77777777" w:rsidTr="005315E4">
        <w:tc>
          <w:tcPr>
            <w:tcW w:w="522" w:type="dxa"/>
          </w:tcPr>
          <w:p w14:paraId="3213152C" w14:textId="77777777" w:rsidR="005315E4" w:rsidRPr="00DB49D4" w:rsidRDefault="005315E4" w:rsidP="005315E4">
            <w:pPr>
              <w:rPr>
                <w:rFonts w:ascii="Arial" w:hAnsi="Arial" w:cs="Arial"/>
                <w:sz w:val="22"/>
                <w:szCs w:val="22"/>
              </w:rPr>
            </w:pPr>
            <w:r w:rsidRPr="00DB49D4">
              <w:rPr>
                <w:rFonts w:ascii="Arial" w:hAnsi="Arial" w:cs="Arial"/>
                <w:sz w:val="22"/>
                <w:szCs w:val="22"/>
              </w:rPr>
              <w:t>6.</w:t>
            </w:r>
          </w:p>
        </w:tc>
        <w:tc>
          <w:tcPr>
            <w:tcW w:w="5159" w:type="dxa"/>
          </w:tcPr>
          <w:p w14:paraId="2120148D" w14:textId="77777777" w:rsidR="005315E4" w:rsidRPr="00C15292" w:rsidRDefault="007B10F2" w:rsidP="005315E4">
            <w:pPr>
              <w:rPr>
                <w:rFonts w:ascii="Arial" w:hAnsi="Arial" w:cs="Arial"/>
                <w:sz w:val="22"/>
                <w:szCs w:val="22"/>
              </w:rPr>
            </w:pPr>
            <w:r w:rsidRPr="00C15292">
              <w:rPr>
                <w:rFonts w:ascii="Arial" w:hAnsi="Arial" w:cs="Arial"/>
                <w:sz w:val="22"/>
                <w:szCs w:val="22"/>
              </w:rPr>
              <w:t xml:space="preserve">Management, one from Student Services (appointed by </w:t>
            </w:r>
            <w:r w:rsidR="00E261F8" w:rsidRPr="00C15292">
              <w:rPr>
                <w:rFonts w:ascii="Arial" w:hAnsi="Arial" w:cs="Arial"/>
                <w:sz w:val="22"/>
                <w:szCs w:val="22"/>
              </w:rPr>
              <w:t xml:space="preserve">the </w:t>
            </w:r>
            <w:r w:rsidRPr="00C15292">
              <w:rPr>
                <w:rFonts w:ascii="Arial" w:hAnsi="Arial" w:cs="Arial"/>
                <w:sz w:val="22"/>
                <w:szCs w:val="22"/>
              </w:rPr>
              <w:t>Vice President, Student Services)</w:t>
            </w:r>
          </w:p>
        </w:tc>
        <w:tc>
          <w:tcPr>
            <w:tcW w:w="3161" w:type="dxa"/>
            <w:gridSpan w:val="2"/>
          </w:tcPr>
          <w:p w14:paraId="66C11759" w14:textId="2CB8C758" w:rsidR="00DD66B7" w:rsidRPr="00334692" w:rsidRDefault="00DD66B7" w:rsidP="005315E4">
            <w:pPr>
              <w:jc w:val="right"/>
              <w:rPr>
                <w:rFonts w:ascii="Arial" w:hAnsi="Arial" w:cs="Arial"/>
                <w:sz w:val="22"/>
                <w:szCs w:val="22"/>
              </w:rPr>
            </w:pPr>
            <w:r w:rsidRPr="00334692">
              <w:rPr>
                <w:rFonts w:ascii="Arial" w:hAnsi="Arial" w:cs="Arial"/>
                <w:sz w:val="22"/>
                <w:szCs w:val="22"/>
              </w:rPr>
              <w:t>George Bradshaw</w:t>
            </w:r>
          </w:p>
        </w:tc>
        <w:tc>
          <w:tcPr>
            <w:tcW w:w="1084" w:type="dxa"/>
          </w:tcPr>
          <w:p w14:paraId="2A2E7AFE" w14:textId="152FB247" w:rsidR="00CF2B4B" w:rsidRPr="00334692" w:rsidRDefault="00367CBD" w:rsidP="00CF2B4B">
            <w:pPr>
              <w:rPr>
                <w:rFonts w:ascii="Arial" w:hAnsi="Arial" w:cs="Arial"/>
                <w:sz w:val="22"/>
                <w:szCs w:val="22"/>
              </w:rPr>
            </w:pPr>
            <w:r w:rsidRPr="00334692">
              <w:rPr>
                <w:rFonts w:ascii="Arial" w:hAnsi="Arial" w:cs="Arial"/>
                <w:sz w:val="22"/>
                <w:szCs w:val="22"/>
              </w:rPr>
              <w:t>2021-</w:t>
            </w:r>
            <w:r w:rsidR="00CD6BC1" w:rsidRPr="00334692">
              <w:rPr>
                <w:rFonts w:ascii="Arial" w:hAnsi="Arial" w:cs="Arial"/>
                <w:sz w:val="22"/>
                <w:szCs w:val="22"/>
              </w:rPr>
              <w:t>24</w:t>
            </w:r>
          </w:p>
          <w:p w14:paraId="18A99F08" w14:textId="2EF2C80A" w:rsidR="00495A81" w:rsidRPr="00334692" w:rsidRDefault="00495A81" w:rsidP="005315E4">
            <w:pPr>
              <w:jc w:val="right"/>
              <w:rPr>
                <w:rFonts w:ascii="Arial" w:hAnsi="Arial" w:cs="Arial"/>
                <w:sz w:val="22"/>
                <w:szCs w:val="22"/>
              </w:rPr>
            </w:pPr>
          </w:p>
        </w:tc>
      </w:tr>
      <w:tr w:rsidR="00DB49D4" w:rsidRPr="00334692" w14:paraId="07080C83" w14:textId="77777777" w:rsidTr="00DE5730">
        <w:tc>
          <w:tcPr>
            <w:tcW w:w="522" w:type="dxa"/>
          </w:tcPr>
          <w:p w14:paraId="3769EB73" w14:textId="77777777" w:rsidR="005315E4" w:rsidRPr="00DB49D4" w:rsidRDefault="005315E4" w:rsidP="005315E4">
            <w:pPr>
              <w:rPr>
                <w:rFonts w:ascii="Arial" w:hAnsi="Arial" w:cs="Arial"/>
                <w:sz w:val="22"/>
                <w:szCs w:val="22"/>
              </w:rPr>
            </w:pPr>
            <w:r w:rsidRPr="00DB49D4">
              <w:rPr>
                <w:rFonts w:ascii="Arial" w:hAnsi="Arial" w:cs="Arial"/>
                <w:sz w:val="22"/>
                <w:szCs w:val="22"/>
              </w:rPr>
              <w:t>7.</w:t>
            </w:r>
          </w:p>
        </w:tc>
        <w:tc>
          <w:tcPr>
            <w:tcW w:w="5159" w:type="dxa"/>
            <w:vMerge w:val="restart"/>
          </w:tcPr>
          <w:p w14:paraId="757A5931" w14:textId="77777777" w:rsidR="005315E4" w:rsidRPr="00DB49D4" w:rsidRDefault="005315E4" w:rsidP="005315E4">
            <w:pPr>
              <w:rPr>
                <w:rFonts w:ascii="Arial" w:hAnsi="Arial" w:cs="Arial"/>
                <w:sz w:val="22"/>
                <w:szCs w:val="22"/>
              </w:rPr>
            </w:pPr>
            <w:r w:rsidRPr="00DB49D4">
              <w:rPr>
                <w:rFonts w:ascii="Arial" w:hAnsi="Arial" w:cs="Arial"/>
                <w:sz w:val="22"/>
                <w:szCs w:val="22"/>
              </w:rPr>
              <w:t>Faculty (appointed by the Academic Senate)</w:t>
            </w:r>
          </w:p>
        </w:tc>
        <w:tc>
          <w:tcPr>
            <w:tcW w:w="1334" w:type="dxa"/>
            <w:tcBorders>
              <w:right w:val="nil"/>
            </w:tcBorders>
          </w:tcPr>
          <w:p w14:paraId="71BC9267" w14:textId="77777777" w:rsidR="005315E4" w:rsidRPr="00334692" w:rsidRDefault="005315E4" w:rsidP="005315E4">
            <w:pPr>
              <w:rPr>
                <w:rFonts w:ascii="Arial" w:hAnsi="Arial" w:cs="Arial"/>
                <w:sz w:val="22"/>
                <w:szCs w:val="22"/>
              </w:rPr>
            </w:pPr>
            <w:r w:rsidRPr="00334692">
              <w:rPr>
                <w:rFonts w:ascii="Arial" w:hAnsi="Arial" w:cs="Arial"/>
                <w:sz w:val="22"/>
                <w:szCs w:val="22"/>
              </w:rPr>
              <w:t>(Co-Chair)</w:t>
            </w:r>
          </w:p>
        </w:tc>
        <w:tc>
          <w:tcPr>
            <w:tcW w:w="1827" w:type="dxa"/>
            <w:tcBorders>
              <w:left w:val="nil"/>
            </w:tcBorders>
          </w:tcPr>
          <w:p w14:paraId="6A495EF2" w14:textId="58BB8B5D" w:rsidR="001F1B6A" w:rsidRPr="00334692" w:rsidRDefault="001F1B6A" w:rsidP="005315E4">
            <w:pPr>
              <w:jc w:val="right"/>
              <w:rPr>
                <w:rFonts w:ascii="Arial" w:hAnsi="Arial" w:cs="Arial"/>
                <w:sz w:val="22"/>
                <w:szCs w:val="22"/>
              </w:rPr>
            </w:pPr>
            <w:r w:rsidRPr="00334692">
              <w:rPr>
                <w:rFonts w:ascii="Arial" w:hAnsi="Arial" w:cs="Arial"/>
                <w:sz w:val="22"/>
                <w:szCs w:val="22"/>
              </w:rPr>
              <w:t>Phil Wolf</w:t>
            </w:r>
          </w:p>
        </w:tc>
        <w:tc>
          <w:tcPr>
            <w:tcW w:w="1084" w:type="dxa"/>
          </w:tcPr>
          <w:p w14:paraId="1BCC488D" w14:textId="0342C81F" w:rsidR="001F1B6A" w:rsidRPr="00334692" w:rsidRDefault="001F1B6A" w:rsidP="000223FA">
            <w:pPr>
              <w:jc w:val="right"/>
              <w:rPr>
                <w:rFonts w:ascii="Arial" w:hAnsi="Arial" w:cs="Arial"/>
                <w:sz w:val="22"/>
                <w:szCs w:val="22"/>
              </w:rPr>
            </w:pPr>
            <w:r w:rsidRPr="00334692">
              <w:rPr>
                <w:rFonts w:ascii="Arial" w:hAnsi="Arial" w:cs="Arial"/>
                <w:sz w:val="22"/>
                <w:szCs w:val="22"/>
              </w:rPr>
              <w:t>2022-25</w:t>
            </w:r>
          </w:p>
        </w:tc>
      </w:tr>
      <w:tr w:rsidR="00DB49D4" w:rsidRPr="00334692" w14:paraId="1E477FFB" w14:textId="77777777" w:rsidTr="005315E4">
        <w:trPr>
          <w:trHeight w:val="539"/>
        </w:trPr>
        <w:tc>
          <w:tcPr>
            <w:tcW w:w="522" w:type="dxa"/>
          </w:tcPr>
          <w:p w14:paraId="5AD4B569" w14:textId="77777777" w:rsidR="005315E4" w:rsidRPr="00DB49D4" w:rsidRDefault="005315E4" w:rsidP="005315E4">
            <w:pPr>
              <w:rPr>
                <w:rFonts w:ascii="Arial" w:hAnsi="Arial" w:cs="Arial"/>
                <w:sz w:val="22"/>
                <w:szCs w:val="22"/>
              </w:rPr>
            </w:pPr>
            <w:r w:rsidRPr="00DB49D4">
              <w:rPr>
                <w:rFonts w:ascii="Arial" w:hAnsi="Arial" w:cs="Arial"/>
                <w:sz w:val="22"/>
                <w:szCs w:val="22"/>
              </w:rPr>
              <w:t>8.</w:t>
            </w:r>
          </w:p>
        </w:tc>
        <w:tc>
          <w:tcPr>
            <w:tcW w:w="5159" w:type="dxa"/>
            <w:vMerge/>
          </w:tcPr>
          <w:p w14:paraId="2D406359" w14:textId="77777777" w:rsidR="005315E4" w:rsidRPr="00DB49D4" w:rsidRDefault="005315E4" w:rsidP="005315E4">
            <w:pPr>
              <w:rPr>
                <w:rFonts w:ascii="Arial" w:hAnsi="Arial" w:cs="Arial"/>
                <w:sz w:val="22"/>
                <w:szCs w:val="22"/>
              </w:rPr>
            </w:pPr>
          </w:p>
        </w:tc>
        <w:tc>
          <w:tcPr>
            <w:tcW w:w="3161" w:type="dxa"/>
            <w:gridSpan w:val="2"/>
          </w:tcPr>
          <w:p w14:paraId="1A301DE2" w14:textId="1ED932A7" w:rsidR="005315E4" w:rsidRPr="00334692" w:rsidRDefault="009F03C4" w:rsidP="00BA1702">
            <w:pPr>
              <w:jc w:val="right"/>
              <w:rPr>
                <w:rFonts w:ascii="Arial" w:hAnsi="Arial" w:cs="Arial"/>
                <w:sz w:val="22"/>
                <w:szCs w:val="22"/>
              </w:rPr>
            </w:pPr>
            <w:r w:rsidRPr="00334692">
              <w:rPr>
                <w:rFonts w:ascii="Arial" w:hAnsi="Arial" w:cs="Arial"/>
                <w:sz w:val="22"/>
                <w:szCs w:val="22"/>
              </w:rPr>
              <w:t>Emily Woolery</w:t>
            </w:r>
            <w:r w:rsidR="005315E4" w:rsidRPr="00334692">
              <w:rPr>
                <w:rFonts w:ascii="Arial" w:hAnsi="Arial" w:cs="Arial"/>
                <w:sz w:val="22"/>
                <w:szCs w:val="22"/>
              </w:rPr>
              <w:t xml:space="preserve"> </w:t>
            </w:r>
          </w:p>
        </w:tc>
        <w:tc>
          <w:tcPr>
            <w:tcW w:w="1084" w:type="dxa"/>
          </w:tcPr>
          <w:p w14:paraId="42F724B1" w14:textId="4B8FF9B0" w:rsidR="005315E4" w:rsidRPr="00334692" w:rsidRDefault="005315E4" w:rsidP="005315E4">
            <w:pPr>
              <w:jc w:val="right"/>
              <w:rPr>
                <w:rFonts w:ascii="Arial" w:hAnsi="Arial" w:cs="Arial"/>
                <w:sz w:val="22"/>
                <w:szCs w:val="22"/>
              </w:rPr>
            </w:pPr>
            <w:r w:rsidRPr="00334692">
              <w:rPr>
                <w:rFonts w:ascii="Arial" w:hAnsi="Arial" w:cs="Arial"/>
                <w:sz w:val="22"/>
                <w:szCs w:val="22"/>
              </w:rPr>
              <w:t>2</w:t>
            </w:r>
            <w:r w:rsidR="00BA1702" w:rsidRPr="00334692">
              <w:rPr>
                <w:rFonts w:ascii="Arial" w:hAnsi="Arial" w:cs="Arial"/>
                <w:sz w:val="22"/>
                <w:szCs w:val="22"/>
              </w:rPr>
              <w:t>020-23</w:t>
            </w:r>
          </w:p>
        </w:tc>
      </w:tr>
      <w:tr w:rsidR="00DB49D4" w:rsidRPr="00DB49D4" w14:paraId="2262358D" w14:textId="77777777" w:rsidTr="009F03C4">
        <w:trPr>
          <w:trHeight w:val="575"/>
        </w:trPr>
        <w:tc>
          <w:tcPr>
            <w:tcW w:w="522" w:type="dxa"/>
          </w:tcPr>
          <w:p w14:paraId="38058651" w14:textId="77777777" w:rsidR="005315E4" w:rsidRPr="00DB49D4" w:rsidRDefault="005315E4" w:rsidP="005315E4">
            <w:pPr>
              <w:rPr>
                <w:rFonts w:ascii="Arial" w:hAnsi="Arial" w:cs="Arial"/>
                <w:sz w:val="22"/>
                <w:szCs w:val="22"/>
              </w:rPr>
            </w:pPr>
            <w:r w:rsidRPr="00DB49D4">
              <w:rPr>
                <w:rFonts w:ascii="Arial" w:hAnsi="Arial" w:cs="Arial"/>
                <w:sz w:val="22"/>
                <w:szCs w:val="22"/>
              </w:rPr>
              <w:t>9.</w:t>
            </w:r>
          </w:p>
        </w:tc>
        <w:tc>
          <w:tcPr>
            <w:tcW w:w="5159" w:type="dxa"/>
            <w:vMerge/>
          </w:tcPr>
          <w:p w14:paraId="46FEABDD" w14:textId="77777777" w:rsidR="005315E4" w:rsidRPr="00DB49D4" w:rsidRDefault="005315E4" w:rsidP="005315E4">
            <w:pPr>
              <w:rPr>
                <w:rFonts w:ascii="Arial" w:hAnsi="Arial" w:cs="Arial"/>
                <w:sz w:val="22"/>
                <w:szCs w:val="22"/>
              </w:rPr>
            </w:pPr>
          </w:p>
        </w:tc>
        <w:tc>
          <w:tcPr>
            <w:tcW w:w="3161" w:type="dxa"/>
            <w:gridSpan w:val="2"/>
          </w:tcPr>
          <w:p w14:paraId="33142057" w14:textId="60C9EFA8" w:rsidR="005315E4" w:rsidRPr="00D369E3" w:rsidRDefault="006219D6" w:rsidP="006219D6">
            <w:pPr>
              <w:jc w:val="right"/>
              <w:rPr>
                <w:rFonts w:ascii="Arial" w:hAnsi="Arial" w:cs="Arial"/>
                <w:bCs/>
                <w:sz w:val="22"/>
                <w:szCs w:val="22"/>
              </w:rPr>
            </w:pPr>
            <w:r w:rsidRPr="00D369E3">
              <w:rPr>
                <w:rFonts w:ascii="Arial" w:hAnsi="Arial" w:cs="Arial"/>
                <w:bCs/>
                <w:sz w:val="22"/>
                <w:szCs w:val="22"/>
              </w:rPr>
              <w:t>Trac</w:t>
            </w:r>
            <w:r w:rsidR="001413F0" w:rsidRPr="00D369E3">
              <w:rPr>
                <w:rFonts w:ascii="Arial" w:hAnsi="Arial" w:cs="Arial"/>
                <w:bCs/>
                <w:sz w:val="22"/>
                <w:szCs w:val="22"/>
              </w:rPr>
              <w:t>i</w:t>
            </w:r>
            <w:r w:rsidRPr="00D369E3">
              <w:rPr>
                <w:rFonts w:ascii="Arial" w:hAnsi="Arial" w:cs="Arial"/>
                <w:bCs/>
                <w:sz w:val="22"/>
                <w:szCs w:val="22"/>
              </w:rPr>
              <w:t xml:space="preserve"> Ebue</w:t>
            </w:r>
          </w:p>
        </w:tc>
        <w:tc>
          <w:tcPr>
            <w:tcW w:w="1084" w:type="dxa"/>
          </w:tcPr>
          <w:p w14:paraId="26298864" w14:textId="6036354E" w:rsidR="005315E4" w:rsidRPr="00D369E3" w:rsidRDefault="009F03C4" w:rsidP="007A7E44">
            <w:pPr>
              <w:jc w:val="right"/>
              <w:rPr>
                <w:rFonts w:ascii="Arial" w:hAnsi="Arial" w:cs="Arial"/>
                <w:bCs/>
                <w:sz w:val="22"/>
                <w:szCs w:val="22"/>
              </w:rPr>
            </w:pPr>
            <w:r w:rsidRPr="00D369E3">
              <w:rPr>
                <w:rFonts w:ascii="Arial" w:hAnsi="Arial" w:cs="Arial"/>
                <w:bCs/>
                <w:sz w:val="22"/>
                <w:szCs w:val="22"/>
              </w:rPr>
              <w:t>2021-24</w:t>
            </w:r>
            <w:r w:rsidR="00075124" w:rsidRPr="00D369E3">
              <w:rPr>
                <w:rFonts w:ascii="Arial" w:hAnsi="Arial" w:cs="Arial"/>
                <w:bCs/>
                <w:sz w:val="22"/>
                <w:szCs w:val="22"/>
              </w:rPr>
              <w:t xml:space="preserve"> </w:t>
            </w:r>
          </w:p>
        </w:tc>
      </w:tr>
      <w:tr w:rsidR="00DB49D4" w:rsidRPr="00621DD3" w14:paraId="7E410892" w14:textId="77777777" w:rsidTr="005315E4">
        <w:tc>
          <w:tcPr>
            <w:tcW w:w="522" w:type="dxa"/>
          </w:tcPr>
          <w:p w14:paraId="2CAD382B" w14:textId="77777777" w:rsidR="005315E4" w:rsidRPr="00621DD3" w:rsidRDefault="005315E4" w:rsidP="005315E4">
            <w:pPr>
              <w:rPr>
                <w:rFonts w:ascii="Arial" w:hAnsi="Arial" w:cs="Arial"/>
                <w:sz w:val="22"/>
                <w:szCs w:val="22"/>
              </w:rPr>
            </w:pPr>
            <w:r w:rsidRPr="00621DD3">
              <w:rPr>
                <w:rFonts w:ascii="Arial" w:hAnsi="Arial" w:cs="Arial"/>
                <w:sz w:val="22"/>
                <w:szCs w:val="22"/>
              </w:rPr>
              <w:t>10.</w:t>
            </w:r>
          </w:p>
        </w:tc>
        <w:tc>
          <w:tcPr>
            <w:tcW w:w="5159" w:type="dxa"/>
            <w:vMerge/>
          </w:tcPr>
          <w:p w14:paraId="0C508A36" w14:textId="77777777" w:rsidR="005315E4" w:rsidRPr="00621DD3" w:rsidRDefault="005315E4" w:rsidP="005315E4">
            <w:pPr>
              <w:rPr>
                <w:rFonts w:ascii="Arial" w:hAnsi="Arial" w:cs="Arial"/>
                <w:sz w:val="22"/>
                <w:szCs w:val="22"/>
              </w:rPr>
            </w:pPr>
          </w:p>
        </w:tc>
        <w:tc>
          <w:tcPr>
            <w:tcW w:w="3161" w:type="dxa"/>
            <w:gridSpan w:val="2"/>
          </w:tcPr>
          <w:p w14:paraId="08D30320" w14:textId="5987A545" w:rsidR="00DE10C4" w:rsidRPr="00621DD3" w:rsidRDefault="00DE10C4" w:rsidP="005315E4">
            <w:pPr>
              <w:jc w:val="right"/>
              <w:rPr>
                <w:rFonts w:ascii="Arial" w:hAnsi="Arial" w:cs="Arial"/>
                <w:sz w:val="22"/>
                <w:szCs w:val="22"/>
              </w:rPr>
            </w:pPr>
            <w:r w:rsidRPr="00621DD3">
              <w:rPr>
                <w:rFonts w:ascii="Arial" w:hAnsi="Arial" w:cs="Arial"/>
                <w:sz w:val="22"/>
                <w:szCs w:val="22"/>
              </w:rPr>
              <w:t>Shiloh Blacksher</w:t>
            </w:r>
          </w:p>
        </w:tc>
        <w:tc>
          <w:tcPr>
            <w:tcW w:w="1084" w:type="dxa"/>
          </w:tcPr>
          <w:p w14:paraId="222B9D5F" w14:textId="1CAE3079" w:rsidR="00DE10C4" w:rsidRPr="00621DD3" w:rsidRDefault="00DE10C4" w:rsidP="000223FA">
            <w:pPr>
              <w:jc w:val="right"/>
              <w:rPr>
                <w:rFonts w:ascii="Arial" w:hAnsi="Arial" w:cs="Arial"/>
                <w:sz w:val="22"/>
                <w:szCs w:val="22"/>
              </w:rPr>
            </w:pPr>
            <w:r w:rsidRPr="00621DD3">
              <w:rPr>
                <w:rFonts w:ascii="Arial" w:hAnsi="Arial" w:cs="Arial"/>
                <w:sz w:val="22"/>
                <w:szCs w:val="22"/>
              </w:rPr>
              <w:t>2022-25</w:t>
            </w:r>
          </w:p>
        </w:tc>
      </w:tr>
      <w:tr w:rsidR="00DB49D4" w:rsidRPr="00621DD3" w14:paraId="4901402C" w14:textId="77777777" w:rsidTr="005315E4">
        <w:tc>
          <w:tcPr>
            <w:tcW w:w="522" w:type="dxa"/>
          </w:tcPr>
          <w:p w14:paraId="1FF2B8AF" w14:textId="77777777" w:rsidR="005315E4" w:rsidRPr="00621DD3" w:rsidRDefault="005315E4" w:rsidP="005315E4">
            <w:pPr>
              <w:rPr>
                <w:rFonts w:ascii="Arial" w:hAnsi="Arial" w:cs="Arial"/>
                <w:sz w:val="22"/>
                <w:szCs w:val="22"/>
              </w:rPr>
            </w:pPr>
            <w:r w:rsidRPr="00621DD3">
              <w:rPr>
                <w:rFonts w:ascii="Arial" w:hAnsi="Arial" w:cs="Arial"/>
                <w:sz w:val="22"/>
                <w:szCs w:val="22"/>
              </w:rPr>
              <w:t>11.</w:t>
            </w:r>
          </w:p>
        </w:tc>
        <w:tc>
          <w:tcPr>
            <w:tcW w:w="5159" w:type="dxa"/>
          </w:tcPr>
          <w:p w14:paraId="3DA3DDED" w14:textId="77777777" w:rsidR="005315E4" w:rsidRPr="00621DD3" w:rsidRDefault="005315E4" w:rsidP="005315E4">
            <w:pPr>
              <w:rPr>
                <w:rFonts w:ascii="Arial" w:hAnsi="Arial" w:cs="Arial"/>
                <w:sz w:val="22"/>
                <w:szCs w:val="22"/>
              </w:rPr>
            </w:pPr>
            <w:r w:rsidRPr="00621DD3">
              <w:rPr>
                <w:rFonts w:ascii="Arial" w:hAnsi="Arial" w:cs="Arial"/>
                <w:sz w:val="22"/>
                <w:szCs w:val="22"/>
              </w:rPr>
              <w:t>Classified (appointed by CSEA 651)</w:t>
            </w:r>
          </w:p>
        </w:tc>
        <w:tc>
          <w:tcPr>
            <w:tcW w:w="3161" w:type="dxa"/>
            <w:gridSpan w:val="2"/>
          </w:tcPr>
          <w:p w14:paraId="5285AA75" w14:textId="55DF4017" w:rsidR="00661A6D" w:rsidRPr="00621DD3" w:rsidRDefault="00661A6D" w:rsidP="005315E4">
            <w:pPr>
              <w:jc w:val="right"/>
              <w:rPr>
                <w:rFonts w:ascii="Arial" w:hAnsi="Arial" w:cs="Arial"/>
                <w:sz w:val="22"/>
                <w:szCs w:val="22"/>
              </w:rPr>
            </w:pPr>
            <w:r w:rsidRPr="00621DD3">
              <w:rPr>
                <w:rFonts w:ascii="Arial" w:hAnsi="Arial" w:cs="Arial"/>
                <w:sz w:val="22"/>
                <w:szCs w:val="22"/>
              </w:rPr>
              <w:t>Manny Marquez</w:t>
            </w:r>
          </w:p>
        </w:tc>
        <w:tc>
          <w:tcPr>
            <w:tcW w:w="1084" w:type="dxa"/>
          </w:tcPr>
          <w:p w14:paraId="6CE930C7" w14:textId="24D079FB" w:rsidR="00DE10C4" w:rsidRPr="00621DD3" w:rsidRDefault="00DE10C4" w:rsidP="005315E4">
            <w:pPr>
              <w:jc w:val="right"/>
              <w:rPr>
                <w:rFonts w:ascii="Arial" w:hAnsi="Arial" w:cs="Arial"/>
                <w:sz w:val="22"/>
                <w:szCs w:val="22"/>
              </w:rPr>
            </w:pPr>
            <w:r w:rsidRPr="00621DD3">
              <w:rPr>
                <w:rFonts w:ascii="Arial" w:hAnsi="Arial" w:cs="Arial"/>
                <w:sz w:val="22"/>
                <w:szCs w:val="22"/>
              </w:rPr>
              <w:t>2022-25</w:t>
            </w:r>
          </w:p>
        </w:tc>
      </w:tr>
      <w:tr w:rsidR="00DB49D4" w:rsidRPr="00621DD3" w14:paraId="0D4BAE7C" w14:textId="77777777" w:rsidTr="005315E4">
        <w:tc>
          <w:tcPr>
            <w:tcW w:w="522" w:type="dxa"/>
          </w:tcPr>
          <w:p w14:paraId="5007B7D1" w14:textId="77777777" w:rsidR="005315E4" w:rsidRPr="00621DD3" w:rsidRDefault="005315E4" w:rsidP="005315E4">
            <w:pPr>
              <w:rPr>
                <w:rFonts w:ascii="Arial" w:hAnsi="Arial" w:cs="Arial"/>
                <w:sz w:val="22"/>
                <w:szCs w:val="22"/>
              </w:rPr>
            </w:pPr>
            <w:r w:rsidRPr="00621DD3">
              <w:rPr>
                <w:rFonts w:ascii="Arial" w:hAnsi="Arial" w:cs="Arial"/>
                <w:sz w:val="22"/>
                <w:szCs w:val="22"/>
              </w:rPr>
              <w:t>12.</w:t>
            </w:r>
          </w:p>
        </w:tc>
        <w:tc>
          <w:tcPr>
            <w:tcW w:w="5159" w:type="dxa"/>
          </w:tcPr>
          <w:p w14:paraId="5323B2FA" w14:textId="6126BD06" w:rsidR="005315E4" w:rsidRPr="00621DD3" w:rsidRDefault="005315E4" w:rsidP="00213394">
            <w:pPr>
              <w:rPr>
                <w:rFonts w:ascii="Arial" w:hAnsi="Arial" w:cs="Arial"/>
                <w:sz w:val="22"/>
                <w:szCs w:val="22"/>
              </w:rPr>
            </w:pPr>
            <w:r w:rsidRPr="00621DD3">
              <w:rPr>
                <w:rFonts w:ascii="Arial" w:hAnsi="Arial" w:cs="Arial"/>
                <w:sz w:val="22"/>
                <w:szCs w:val="22"/>
              </w:rPr>
              <w:t>Classified (appointed by CSEA 2</w:t>
            </w:r>
            <w:r w:rsidR="00213394" w:rsidRPr="00621DD3">
              <w:rPr>
                <w:rFonts w:ascii="Arial" w:hAnsi="Arial" w:cs="Arial"/>
                <w:sz w:val="22"/>
                <w:szCs w:val="22"/>
              </w:rPr>
              <w:t>6</w:t>
            </w:r>
            <w:r w:rsidRPr="00621DD3">
              <w:rPr>
                <w:rFonts w:ascii="Arial" w:hAnsi="Arial" w:cs="Arial"/>
                <w:sz w:val="22"/>
                <w:szCs w:val="22"/>
              </w:rPr>
              <w:t>2)</w:t>
            </w:r>
          </w:p>
        </w:tc>
        <w:tc>
          <w:tcPr>
            <w:tcW w:w="3161" w:type="dxa"/>
            <w:gridSpan w:val="2"/>
          </w:tcPr>
          <w:p w14:paraId="1B9609CC" w14:textId="1349D561" w:rsidR="005315E4" w:rsidRPr="00621DD3" w:rsidRDefault="00A84113" w:rsidP="005315E4">
            <w:pPr>
              <w:jc w:val="right"/>
              <w:rPr>
                <w:rFonts w:ascii="Arial" w:hAnsi="Arial" w:cs="Arial"/>
                <w:sz w:val="22"/>
                <w:szCs w:val="22"/>
              </w:rPr>
            </w:pPr>
            <w:r w:rsidRPr="00621DD3">
              <w:rPr>
                <w:rFonts w:ascii="Arial" w:hAnsi="Arial" w:cs="Arial"/>
                <w:sz w:val="22"/>
                <w:szCs w:val="22"/>
              </w:rPr>
              <w:t>Brandon Gillett</w:t>
            </w:r>
          </w:p>
        </w:tc>
        <w:tc>
          <w:tcPr>
            <w:tcW w:w="1084" w:type="dxa"/>
          </w:tcPr>
          <w:p w14:paraId="66029CF1" w14:textId="5DE8B4AD" w:rsidR="00DE10C4" w:rsidRPr="00621DD3" w:rsidRDefault="00DE10C4" w:rsidP="005315E4">
            <w:pPr>
              <w:jc w:val="right"/>
              <w:rPr>
                <w:rFonts w:ascii="Arial" w:hAnsi="Arial" w:cs="Arial"/>
                <w:sz w:val="22"/>
                <w:szCs w:val="22"/>
              </w:rPr>
            </w:pPr>
            <w:r w:rsidRPr="00621DD3">
              <w:rPr>
                <w:rFonts w:ascii="Arial" w:hAnsi="Arial" w:cs="Arial"/>
                <w:sz w:val="22"/>
                <w:szCs w:val="22"/>
              </w:rPr>
              <w:t>2022-25</w:t>
            </w:r>
          </w:p>
        </w:tc>
      </w:tr>
      <w:tr w:rsidR="00DB49D4" w:rsidRPr="00621DD3" w14:paraId="057656D1" w14:textId="77777777" w:rsidTr="005315E4">
        <w:tc>
          <w:tcPr>
            <w:tcW w:w="522" w:type="dxa"/>
          </w:tcPr>
          <w:p w14:paraId="2B7171DC" w14:textId="77777777" w:rsidR="005315E4" w:rsidRPr="00621DD3" w:rsidRDefault="005315E4" w:rsidP="005315E4">
            <w:pPr>
              <w:rPr>
                <w:rFonts w:ascii="Arial" w:hAnsi="Arial" w:cs="Arial"/>
                <w:sz w:val="22"/>
                <w:szCs w:val="22"/>
              </w:rPr>
            </w:pPr>
            <w:r w:rsidRPr="00621DD3">
              <w:rPr>
                <w:rFonts w:ascii="Arial" w:hAnsi="Arial" w:cs="Arial"/>
                <w:sz w:val="22"/>
                <w:szCs w:val="22"/>
              </w:rPr>
              <w:t>13.</w:t>
            </w:r>
          </w:p>
        </w:tc>
        <w:tc>
          <w:tcPr>
            <w:tcW w:w="5159" w:type="dxa"/>
          </w:tcPr>
          <w:p w14:paraId="3A29E235" w14:textId="77777777" w:rsidR="005315E4" w:rsidRPr="00621DD3" w:rsidRDefault="005315E4" w:rsidP="005315E4">
            <w:pPr>
              <w:rPr>
                <w:rFonts w:ascii="Arial" w:hAnsi="Arial" w:cs="Arial"/>
                <w:sz w:val="22"/>
                <w:szCs w:val="22"/>
              </w:rPr>
            </w:pPr>
            <w:r w:rsidRPr="00621DD3">
              <w:rPr>
                <w:rFonts w:ascii="Arial" w:hAnsi="Arial" w:cs="Arial"/>
                <w:sz w:val="22"/>
                <w:szCs w:val="22"/>
              </w:rPr>
              <w:t>Confidential</w:t>
            </w:r>
            <w:r w:rsidR="00213394" w:rsidRPr="00621DD3">
              <w:rPr>
                <w:rFonts w:ascii="Arial" w:hAnsi="Arial" w:cs="Arial"/>
                <w:sz w:val="22"/>
                <w:szCs w:val="22"/>
              </w:rPr>
              <w:t>s</w:t>
            </w:r>
            <w:r w:rsidRPr="00621DD3">
              <w:rPr>
                <w:rFonts w:ascii="Arial" w:hAnsi="Arial" w:cs="Arial"/>
                <w:sz w:val="22"/>
                <w:szCs w:val="22"/>
              </w:rPr>
              <w:t xml:space="preserve"> (appointed by the Confident</w:t>
            </w:r>
            <w:r w:rsidR="00213394" w:rsidRPr="00621DD3">
              <w:rPr>
                <w:rFonts w:ascii="Arial" w:hAnsi="Arial" w:cs="Arial"/>
                <w:sz w:val="22"/>
                <w:szCs w:val="22"/>
              </w:rPr>
              <w:t>i</w:t>
            </w:r>
            <w:r w:rsidRPr="00621DD3">
              <w:rPr>
                <w:rFonts w:ascii="Arial" w:hAnsi="Arial" w:cs="Arial"/>
                <w:sz w:val="22"/>
                <w:szCs w:val="22"/>
              </w:rPr>
              <w:t>als)</w:t>
            </w:r>
          </w:p>
        </w:tc>
        <w:tc>
          <w:tcPr>
            <w:tcW w:w="3161" w:type="dxa"/>
            <w:gridSpan w:val="2"/>
          </w:tcPr>
          <w:p w14:paraId="73D7EA8F" w14:textId="77777777" w:rsidR="005315E4" w:rsidRPr="00621DD3" w:rsidRDefault="005315E4" w:rsidP="005315E4">
            <w:pPr>
              <w:jc w:val="right"/>
              <w:rPr>
                <w:rFonts w:ascii="Arial" w:hAnsi="Arial" w:cs="Arial"/>
                <w:sz w:val="22"/>
                <w:szCs w:val="22"/>
              </w:rPr>
            </w:pPr>
            <w:r w:rsidRPr="00621DD3">
              <w:rPr>
                <w:rFonts w:ascii="Arial" w:hAnsi="Arial" w:cs="Arial"/>
                <w:sz w:val="22"/>
                <w:szCs w:val="22"/>
              </w:rPr>
              <w:t>Lisa Romo</w:t>
            </w:r>
          </w:p>
        </w:tc>
        <w:tc>
          <w:tcPr>
            <w:tcW w:w="1084" w:type="dxa"/>
          </w:tcPr>
          <w:p w14:paraId="3D4E71F3" w14:textId="7579D57F" w:rsidR="00DE10C4" w:rsidRPr="00621DD3" w:rsidRDefault="00DE10C4" w:rsidP="000223FA">
            <w:pPr>
              <w:jc w:val="right"/>
              <w:rPr>
                <w:rFonts w:ascii="Arial" w:hAnsi="Arial" w:cs="Arial"/>
                <w:sz w:val="22"/>
                <w:szCs w:val="22"/>
              </w:rPr>
            </w:pPr>
            <w:r w:rsidRPr="00621DD3">
              <w:rPr>
                <w:rFonts w:ascii="Arial" w:hAnsi="Arial" w:cs="Arial"/>
                <w:sz w:val="22"/>
                <w:szCs w:val="22"/>
              </w:rPr>
              <w:t>2022-25</w:t>
            </w:r>
          </w:p>
        </w:tc>
      </w:tr>
      <w:tr w:rsidR="00DB49D4" w:rsidRPr="00621DD3" w14:paraId="0E36F2AC" w14:textId="77777777" w:rsidTr="005315E4">
        <w:tc>
          <w:tcPr>
            <w:tcW w:w="522" w:type="dxa"/>
          </w:tcPr>
          <w:p w14:paraId="27ED33BE" w14:textId="77777777" w:rsidR="005315E4" w:rsidRPr="00621DD3" w:rsidRDefault="005315E4" w:rsidP="005315E4">
            <w:pPr>
              <w:rPr>
                <w:rFonts w:ascii="Arial" w:hAnsi="Arial" w:cs="Arial"/>
                <w:sz w:val="22"/>
                <w:szCs w:val="22"/>
              </w:rPr>
            </w:pPr>
            <w:r w:rsidRPr="00621DD3">
              <w:rPr>
                <w:rFonts w:ascii="Arial" w:hAnsi="Arial" w:cs="Arial"/>
                <w:sz w:val="22"/>
                <w:szCs w:val="22"/>
              </w:rPr>
              <w:t>14.</w:t>
            </w:r>
          </w:p>
        </w:tc>
        <w:tc>
          <w:tcPr>
            <w:tcW w:w="5159" w:type="dxa"/>
            <w:vMerge w:val="restart"/>
          </w:tcPr>
          <w:p w14:paraId="51E6D31E" w14:textId="77777777" w:rsidR="005315E4" w:rsidRPr="00621DD3" w:rsidRDefault="005315E4" w:rsidP="005315E4">
            <w:pPr>
              <w:rPr>
                <w:rFonts w:ascii="Arial" w:hAnsi="Arial" w:cs="Arial"/>
                <w:sz w:val="22"/>
                <w:szCs w:val="22"/>
              </w:rPr>
            </w:pPr>
            <w:r w:rsidRPr="00621DD3">
              <w:rPr>
                <w:rFonts w:ascii="Arial" w:hAnsi="Arial" w:cs="Arial"/>
                <w:sz w:val="22"/>
                <w:szCs w:val="22"/>
              </w:rPr>
              <w:t>Students (appointed by the Associated Students)</w:t>
            </w:r>
          </w:p>
        </w:tc>
        <w:tc>
          <w:tcPr>
            <w:tcW w:w="3161" w:type="dxa"/>
            <w:gridSpan w:val="2"/>
          </w:tcPr>
          <w:p w14:paraId="1F3E1099" w14:textId="13C698F2" w:rsidR="00DE10C4" w:rsidRPr="00621DD3" w:rsidRDefault="00DE10C4" w:rsidP="00075124">
            <w:pPr>
              <w:jc w:val="right"/>
              <w:rPr>
                <w:rFonts w:ascii="Arial" w:hAnsi="Arial" w:cs="Arial"/>
                <w:sz w:val="22"/>
                <w:szCs w:val="22"/>
              </w:rPr>
            </w:pPr>
            <w:r w:rsidRPr="00621DD3">
              <w:rPr>
                <w:rFonts w:ascii="Arial" w:hAnsi="Arial" w:cs="Arial"/>
                <w:sz w:val="22"/>
                <w:szCs w:val="22"/>
              </w:rPr>
              <w:t>Jasmine Nguyen</w:t>
            </w:r>
          </w:p>
        </w:tc>
        <w:tc>
          <w:tcPr>
            <w:tcW w:w="1084" w:type="dxa"/>
          </w:tcPr>
          <w:p w14:paraId="2B0F8A3C" w14:textId="5DE7418B" w:rsidR="00DE10C4" w:rsidRPr="00621DD3" w:rsidRDefault="00DE10C4" w:rsidP="000223FA">
            <w:pPr>
              <w:jc w:val="right"/>
              <w:rPr>
                <w:rFonts w:ascii="Arial" w:hAnsi="Arial" w:cs="Arial"/>
                <w:sz w:val="22"/>
                <w:szCs w:val="22"/>
              </w:rPr>
            </w:pPr>
            <w:r w:rsidRPr="00621DD3">
              <w:rPr>
                <w:rFonts w:ascii="Arial" w:hAnsi="Arial" w:cs="Arial"/>
                <w:sz w:val="22"/>
                <w:szCs w:val="22"/>
              </w:rPr>
              <w:t>2022-23</w:t>
            </w:r>
          </w:p>
        </w:tc>
      </w:tr>
      <w:tr w:rsidR="00DB49D4" w:rsidRPr="00621DD3" w14:paraId="283B567B" w14:textId="77777777" w:rsidTr="005315E4">
        <w:tc>
          <w:tcPr>
            <w:tcW w:w="522" w:type="dxa"/>
          </w:tcPr>
          <w:p w14:paraId="6D085FE9" w14:textId="77777777" w:rsidR="005315E4" w:rsidRPr="00621DD3" w:rsidRDefault="005315E4" w:rsidP="005315E4">
            <w:pPr>
              <w:rPr>
                <w:rFonts w:ascii="Arial" w:hAnsi="Arial" w:cs="Arial"/>
                <w:sz w:val="22"/>
                <w:szCs w:val="22"/>
              </w:rPr>
            </w:pPr>
            <w:r w:rsidRPr="00621DD3">
              <w:rPr>
                <w:rFonts w:ascii="Arial" w:hAnsi="Arial" w:cs="Arial"/>
                <w:sz w:val="22"/>
                <w:szCs w:val="22"/>
              </w:rPr>
              <w:t>15.</w:t>
            </w:r>
          </w:p>
        </w:tc>
        <w:tc>
          <w:tcPr>
            <w:tcW w:w="5159" w:type="dxa"/>
            <w:vMerge/>
          </w:tcPr>
          <w:p w14:paraId="75546D05" w14:textId="77777777" w:rsidR="005315E4" w:rsidRPr="00621DD3" w:rsidRDefault="005315E4" w:rsidP="005315E4">
            <w:pPr>
              <w:rPr>
                <w:rFonts w:ascii="Arial" w:hAnsi="Arial" w:cs="Arial"/>
                <w:sz w:val="22"/>
                <w:szCs w:val="22"/>
              </w:rPr>
            </w:pPr>
          </w:p>
        </w:tc>
        <w:tc>
          <w:tcPr>
            <w:tcW w:w="3161" w:type="dxa"/>
            <w:gridSpan w:val="2"/>
          </w:tcPr>
          <w:p w14:paraId="42E750ED" w14:textId="73245E70" w:rsidR="00DE10C4" w:rsidRPr="00621DD3" w:rsidRDefault="00DE10C4" w:rsidP="005315E4">
            <w:pPr>
              <w:jc w:val="right"/>
              <w:rPr>
                <w:rFonts w:ascii="Arial" w:hAnsi="Arial" w:cs="Arial"/>
                <w:sz w:val="22"/>
                <w:szCs w:val="22"/>
              </w:rPr>
            </w:pPr>
            <w:r w:rsidRPr="00621DD3">
              <w:rPr>
                <w:rFonts w:ascii="Arial" w:hAnsi="Arial" w:cs="Arial"/>
                <w:sz w:val="22"/>
                <w:szCs w:val="22"/>
              </w:rPr>
              <w:t xml:space="preserve">Calvin </w:t>
            </w:r>
            <w:proofErr w:type="spellStart"/>
            <w:r w:rsidRPr="00621DD3">
              <w:rPr>
                <w:rFonts w:ascii="Arial" w:hAnsi="Arial" w:cs="Arial"/>
                <w:sz w:val="22"/>
                <w:szCs w:val="22"/>
              </w:rPr>
              <w:t>Haroutonian</w:t>
            </w:r>
            <w:proofErr w:type="spellEnd"/>
          </w:p>
        </w:tc>
        <w:tc>
          <w:tcPr>
            <w:tcW w:w="1084" w:type="dxa"/>
          </w:tcPr>
          <w:p w14:paraId="3F187488" w14:textId="3BD9E7CD" w:rsidR="00DE10C4" w:rsidRPr="00621DD3" w:rsidRDefault="00DE10C4" w:rsidP="009F03C4">
            <w:pPr>
              <w:jc w:val="center"/>
              <w:rPr>
                <w:rFonts w:ascii="Arial" w:hAnsi="Arial" w:cs="Arial"/>
                <w:sz w:val="22"/>
                <w:szCs w:val="22"/>
              </w:rPr>
            </w:pPr>
            <w:r w:rsidRPr="00621DD3">
              <w:rPr>
                <w:rFonts w:ascii="Arial" w:hAnsi="Arial" w:cs="Arial"/>
                <w:sz w:val="22"/>
                <w:szCs w:val="22"/>
              </w:rPr>
              <w:t>2022-23</w:t>
            </w:r>
          </w:p>
        </w:tc>
      </w:tr>
      <w:tr w:rsidR="00DB49D4" w:rsidRPr="00621DD3" w14:paraId="0E22F3A1" w14:textId="77777777" w:rsidTr="005315E4">
        <w:tc>
          <w:tcPr>
            <w:tcW w:w="522" w:type="dxa"/>
          </w:tcPr>
          <w:p w14:paraId="713E1F1A" w14:textId="3EE71DA6" w:rsidR="00A40E59" w:rsidRPr="00621DD3" w:rsidRDefault="007A7E44" w:rsidP="005315E4">
            <w:pPr>
              <w:rPr>
                <w:rFonts w:ascii="Arial" w:hAnsi="Arial" w:cs="Arial"/>
                <w:sz w:val="22"/>
                <w:szCs w:val="22"/>
              </w:rPr>
            </w:pPr>
            <w:r w:rsidRPr="00621DD3">
              <w:rPr>
                <w:rFonts w:ascii="Arial" w:hAnsi="Arial" w:cs="Arial"/>
                <w:sz w:val="22"/>
                <w:szCs w:val="22"/>
              </w:rPr>
              <w:lastRenderedPageBreak/>
              <w:t>16.</w:t>
            </w:r>
          </w:p>
        </w:tc>
        <w:tc>
          <w:tcPr>
            <w:tcW w:w="5159" w:type="dxa"/>
          </w:tcPr>
          <w:p w14:paraId="773C23D9" w14:textId="1C98CFCD" w:rsidR="00A40E59" w:rsidRPr="00621DD3" w:rsidRDefault="00A40E59" w:rsidP="005315E4">
            <w:pPr>
              <w:rPr>
                <w:rFonts w:ascii="Arial" w:hAnsi="Arial" w:cs="Arial"/>
                <w:sz w:val="22"/>
                <w:szCs w:val="22"/>
              </w:rPr>
            </w:pPr>
            <w:r w:rsidRPr="00621DD3">
              <w:rPr>
                <w:rFonts w:ascii="Arial" w:hAnsi="Arial" w:cs="Arial"/>
                <w:sz w:val="22"/>
                <w:szCs w:val="22"/>
              </w:rPr>
              <w:t>IEC Liaison (can cross over between IEC and Budget Committees)</w:t>
            </w:r>
          </w:p>
        </w:tc>
        <w:tc>
          <w:tcPr>
            <w:tcW w:w="3161" w:type="dxa"/>
            <w:gridSpan w:val="2"/>
          </w:tcPr>
          <w:p w14:paraId="59384254" w14:textId="37AC5DB6" w:rsidR="00A40E59" w:rsidRPr="00621DD3" w:rsidRDefault="009F03C4" w:rsidP="004859BD">
            <w:pPr>
              <w:jc w:val="right"/>
              <w:rPr>
                <w:rFonts w:ascii="Arial" w:hAnsi="Arial" w:cs="Arial"/>
                <w:sz w:val="22"/>
                <w:szCs w:val="22"/>
              </w:rPr>
            </w:pPr>
            <w:r w:rsidRPr="00621DD3">
              <w:rPr>
                <w:rFonts w:ascii="Arial" w:hAnsi="Arial" w:cs="Arial"/>
                <w:sz w:val="22"/>
                <w:szCs w:val="22"/>
              </w:rPr>
              <w:t>Kelly Fowler</w:t>
            </w:r>
            <w:r w:rsidR="00C30AFA" w:rsidRPr="00621DD3">
              <w:rPr>
                <w:rFonts w:ascii="Arial" w:hAnsi="Arial" w:cs="Arial"/>
                <w:sz w:val="22"/>
                <w:szCs w:val="22"/>
              </w:rPr>
              <w:t xml:space="preserve"> </w:t>
            </w:r>
          </w:p>
        </w:tc>
        <w:tc>
          <w:tcPr>
            <w:tcW w:w="1084" w:type="dxa"/>
          </w:tcPr>
          <w:p w14:paraId="5E556C27" w14:textId="63F5C093" w:rsidR="00DE10C4" w:rsidRPr="00621DD3" w:rsidRDefault="00DE10C4" w:rsidP="000223FA">
            <w:pPr>
              <w:jc w:val="center"/>
              <w:rPr>
                <w:rFonts w:ascii="Arial" w:hAnsi="Arial" w:cs="Arial"/>
                <w:sz w:val="22"/>
                <w:szCs w:val="22"/>
              </w:rPr>
            </w:pPr>
            <w:r w:rsidRPr="00621DD3">
              <w:rPr>
                <w:rFonts w:ascii="Arial" w:hAnsi="Arial" w:cs="Arial"/>
                <w:sz w:val="22"/>
                <w:szCs w:val="22"/>
              </w:rPr>
              <w:t>2022-25</w:t>
            </w:r>
          </w:p>
        </w:tc>
      </w:tr>
    </w:tbl>
    <w:p w14:paraId="52F1CA1B" w14:textId="338D7E8E" w:rsidR="00405B19" w:rsidRPr="00621DD3" w:rsidRDefault="00405B19" w:rsidP="000135B8">
      <w:pPr>
        <w:tabs>
          <w:tab w:val="right" w:pos="9900"/>
        </w:tabs>
        <w:ind w:right="-54"/>
        <w:jc w:val="both"/>
        <w:rPr>
          <w:rFonts w:ascii="Arial" w:hAnsi="Arial" w:cs="Arial"/>
          <w:spacing w:val="-3"/>
          <w:sz w:val="22"/>
          <w:szCs w:val="22"/>
        </w:rPr>
      </w:pPr>
    </w:p>
    <w:p w14:paraId="563CD00C" w14:textId="77777777" w:rsidR="00D438E4" w:rsidRPr="00DB49D4" w:rsidRDefault="00D438E4" w:rsidP="000135B8">
      <w:pPr>
        <w:tabs>
          <w:tab w:val="right" w:pos="9900"/>
        </w:tabs>
        <w:ind w:right="-54"/>
        <w:jc w:val="both"/>
        <w:rPr>
          <w:rFonts w:ascii="Arial" w:hAnsi="Arial" w:cs="Arial"/>
          <w:spacing w:val="-3"/>
          <w:sz w:val="22"/>
          <w:szCs w:val="22"/>
        </w:rPr>
      </w:pPr>
    </w:p>
    <w:p w14:paraId="74CBA81B" w14:textId="20E02B81" w:rsidR="000135B8" w:rsidRPr="008373AB" w:rsidRDefault="000135B8" w:rsidP="000135B8">
      <w:pPr>
        <w:tabs>
          <w:tab w:val="right" w:pos="9900"/>
        </w:tabs>
        <w:ind w:right="-54"/>
        <w:jc w:val="both"/>
        <w:rPr>
          <w:rFonts w:ascii="Arial" w:hAnsi="Arial" w:cs="Arial"/>
          <w:spacing w:val="-3"/>
          <w:sz w:val="22"/>
          <w:szCs w:val="22"/>
        </w:rPr>
      </w:pPr>
      <w:r w:rsidRPr="008373AB">
        <w:rPr>
          <w:rFonts w:ascii="Arial" w:hAnsi="Arial" w:cs="Arial"/>
          <w:spacing w:val="-3"/>
          <w:sz w:val="22"/>
          <w:szCs w:val="22"/>
        </w:rPr>
        <w:t>Membership Meeting Times:</w:t>
      </w:r>
    </w:p>
    <w:p w14:paraId="43FCFBF6" w14:textId="77777777" w:rsidR="000135B8" w:rsidRPr="008373AB" w:rsidRDefault="000135B8" w:rsidP="000135B8">
      <w:pPr>
        <w:tabs>
          <w:tab w:val="right" w:pos="9900"/>
        </w:tabs>
        <w:ind w:right="-54"/>
        <w:jc w:val="both"/>
        <w:rPr>
          <w:rFonts w:ascii="Arial" w:hAnsi="Arial" w:cs="Arial"/>
          <w:spacing w:val="-3"/>
          <w:sz w:val="22"/>
          <w:szCs w:val="22"/>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7"/>
        <w:gridCol w:w="1936"/>
        <w:gridCol w:w="2992"/>
        <w:gridCol w:w="1761"/>
        <w:gridCol w:w="1383"/>
      </w:tblGrid>
      <w:tr w:rsidR="00DE10C4" w:rsidRPr="008373AB" w14:paraId="752300D8" w14:textId="77777777" w:rsidTr="005315E4">
        <w:tc>
          <w:tcPr>
            <w:tcW w:w="902" w:type="pct"/>
            <w:shd w:val="pct12" w:color="auto" w:fill="FFFFFF"/>
            <w:vAlign w:val="center"/>
          </w:tcPr>
          <w:p w14:paraId="5B5AD26C" w14:textId="77777777" w:rsidR="000135B8" w:rsidRPr="008373AB" w:rsidRDefault="000135B8" w:rsidP="00497C73">
            <w:pPr>
              <w:spacing w:before="40" w:after="40"/>
              <w:jc w:val="center"/>
              <w:rPr>
                <w:rFonts w:ascii="Arial" w:hAnsi="Arial" w:cs="Arial"/>
                <w:sz w:val="22"/>
                <w:szCs w:val="22"/>
              </w:rPr>
            </w:pPr>
            <w:r w:rsidRPr="008373AB">
              <w:rPr>
                <w:rFonts w:ascii="Arial" w:hAnsi="Arial" w:cs="Arial"/>
                <w:sz w:val="22"/>
                <w:szCs w:val="22"/>
              </w:rPr>
              <w:t>COMMITTEE TYPE</w:t>
            </w:r>
          </w:p>
        </w:tc>
        <w:tc>
          <w:tcPr>
            <w:tcW w:w="983" w:type="pct"/>
            <w:shd w:val="pct12" w:color="auto" w:fill="FFFFFF"/>
            <w:vAlign w:val="center"/>
          </w:tcPr>
          <w:p w14:paraId="46477311" w14:textId="77777777" w:rsidR="000135B8" w:rsidRPr="008373AB" w:rsidRDefault="00E601B1" w:rsidP="00497C73">
            <w:pPr>
              <w:spacing w:before="40" w:after="40"/>
              <w:jc w:val="center"/>
              <w:rPr>
                <w:rFonts w:ascii="Arial" w:hAnsi="Arial" w:cs="Arial"/>
                <w:sz w:val="22"/>
                <w:szCs w:val="22"/>
              </w:rPr>
            </w:pPr>
            <w:r w:rsidRPr="008373AB">
              <w:rPr>
                <w:rFonts w:ascii="Arial" w:hAnsi="Arial" w:cs="Arial"/>
                <w:sz w:val="22"/>
                <w:szCs w:val="22"/>
              </w:rPr>
              <w:t>CO-</w:t>
            </w:r>
            <w:r w:rsidR="000135B8" w:rsidRPr="008373AB">
              <w:rPr>
                <w:rFonts w:ascii="Arial" w:hAnsi="Arial" w:cs="Arial"/>
                <w:sz w:val="22"/>
                <w:szCs w:val="22"/>
              </w:rPr>
              <w:t>CHAIR</w:t>
            </w:r>
            <w:r w:rsidRPr="008373AB">
              <w:rPr>
                <w:rFonts w:ascii="Arial" w:hAnsi="Arial" w:cs="Arial"/>
                <w:sz w:val="22"/>
                <w:szCs w:val="22"/>
              </w:rPr>
              <w:t>S</w:t>
            </w:r>
          </w:p>
        </w:tc>
        <w:tc>
          <w:tcPr>
            <w:tcW w:w="1519" w:type="pct"/>
            <w:shd w:val="pct12" w:color="auto" w:fill="FFFFFF"/>
            <w:vAlign w:val="center"/>
          </w:tcPr>
          <w:p w14:paraId="3E163A5A" w14:textId="77777777" w:rsidR="000135B8" w:rsidRPr="008373AB" w:rsidRDefault="000135B8" w:rsidP="00497C73">
            <w:pPr>
              <w:keepNext/>
              <w:jc w:val="center"/>
              <w:outlineLvl w:val="1"/>
              <w:rPr>
                <w:rFonts w:ascii="Arial" w:hAnsi="Arial" w:cs="Arial"/>
                <w:sz w:val="22"/>
                <w:szCs w:val="22"/>
              </w:rPr>
            </w:pPr>
            <w:r w:rsidRPr="008373AB">
              <w:rPr>
                <w:rFonts w:ascii="Arial" w:hAnsi="Arial" w:cs="Arial"/>
                <w:sz w:val="22"/>
                <w:szCs w:val="22"/>
              </w:rPr>
              <w:t>MEETING SCHEDULE</w:t>
            </w:r>
          </w:p>
        </w:tc>
        <w:tc>
          <w:tcPr>
            <w:tcW w:w="894" w:type="pct"/>
            <w:shd w:val="pct12" w:color="auto" w:fill="FFFFFF"/>
            <w:vAlign w:val="center"/>
          </w:tcPr>
          <w:p w14:paraId="75C96D1A" w14:textId="77777777" w:rsidR="000135B8" w:rsidRPr="008373AB" w:rsidRDefault="000135B8" w:rsidP="00497C73">
            <w:pPr>
              <w:spacing w:before="40" w:after="40"/>
              <w:jc w:val="center"/>
              <w:rPr>
                <w:rFonts w:ascii="Arial" w:hAnsi="Arial" w:cs="Arial"/>
                <w:sz w:val="22"/>
                <w:szCs w:val="22"/>
              </w:rPr>
            </w:pPr>
            <w:r w:rsidRPr="008373AB">
              <w:rPr>
                <w:rFonts w:ascii="Arial" w:hAnsi="Arial" w:cs="Arial"/>
                <w:sz w:val="22"/>
                <w:szCs w:val="22"/>
              </w:rPr>
              <w:t>LOCATION</w:t>
            </w:r>
          </w:p>
        </w:tc>
        <w:tc>
          <w:tcPr>
            <w:tcW w:w="702" w:type="pct"/>
            <w:shd w:val="pct12" w:color="auto" w:fill="FFFFFF"/>
            <w:vAlign w:val="center"/>
          </w:tcPr>
          <w:p w14:paraId="4B6B798D" w14:textId="77777777" w:rsidR="000135B8" w:rsidRPr="008373AB" w:rsidRDefault="000135B8" w:rsidP="00497C73">
            <w:pPr>
              <w:spacing w:before="40" w:after="40"/>
              <w:jc w:val="center"/>
              <w:rPr>
                <w:rFonts w:ascii="Arial" w:hAnsi="Arial" w:cs="Arial"/>
                <w:sz w:val="22"/>
                <w:szCs w:val="22"/>
              </w:rPr>
            </w:pPr>
            <w:r w:rsidRPr="008373AB">
              <w:rPr>
                <w:rFonts w:ascii="Arial" w:hAnsi="Arial" w:cs="Arial"/>
                <w:sz w:val="22"/>
                <w:szCs w:val="22"/>
              </w:rPr>
              <w:t>TIME</w:t>
            </w:r>
          </w:p>
        </w:tc>
      </w:tr>
      <w:tr w:rsidR="000135B8" w:rsidRPr="002A2EDC" w14:paraId="3A75C371" w14:textId="77777777" w:rsidTr="005315E4">
        <w:tc>
          <w:tcPr>
            <w:tcW w:w="902" w:type="pct"/>
            <w:shd w:val="clear" w:color="auto" w:fill="auto"/>
          </w:tcPr>
          <w:p w14:paraId="5AE44A84" w14:textId="77777777" w:rsidR="000135B8" w:rsidRPr="002A2EDC" w:rsidRDefault="000135B8" w:rsidP="00497C73">
            <w:pPr>
              <w:spacing w:before="40" w:after="40"/>
              <w:jc w:val="center"/>
              <w:rPr>
                <w:rFonts w:ascii="Arial" w:hAnsi="Arial" w:cs="Arial"/>
                <w:sz w:val="22"/>
                <w:szCs w:val="22"/>
              </w:rPr>
            </w:pPr>
            <w:r w:rsidRPr="002A2EDC">
              <w:rPr>
                <w:rFonts w:ascii="Arial" w:hAnsi="Arial" w:cs="Arial"/>
                <w:sz w:val="22"/>
                <w:szCs w:val="22"/>
              </w:rPr>
              <w:t>Governance</w:t>
            </w:r>
          </w:p>
        </w:tc>
        <w:tc>
          <w:tcPr>
            <w:tcW w:w="983" w:type="pct"/>
            <w:shd w:val="clear" w:color="auto" w:fill="auto"/>
          </w:tcPr>
          <w:p w14:paraId="44B86629" w14:textId="1863DE90" w:rsidR="000135B8" w:rsidRPr="00EB06AC" w:rsidRDefault="003B21E9" w:rsidP="00497C73">
            <w:pPr>
              <w:spacing w:before="40" w:after="40"/>
              <w:jc w:val="center"/>
              <w:rPr>
                <w:rFonts w:ascii="Arial" w:hAnsi="Arial" w:cs="Arial"/>
                <w:strike/>
                <w:sz w:val="22"/>
                <w:szCs w:val="22"/>
              </w:rPr>
            </w:pPr>
            <w:r w:rsidRPr="00EB06AC">
              <w:rPr>
                <w:rFonts w:ascii="Arial" w:hAnsi="Arial" w:cs="Arial"/>
                <w:sz w:val="22"/>
                <w:szCs w:val="22"/>
              </w:rPr>
              <w:t>Morris Rodrigue</w:t>
            </w:r>
            <w:r w:rsidR="000135B8" w:rsidRPr="00EB06AC">
              <w:rPr>
                <w:rFonts w:ascii="Arial" w:hAnsi="Arial" w:cs="Arial"/>
                <w:sz w:val="22"/>
                <w:szCs w:val="22"/>
              </w:rPr>
              <w:t>/</w:t>
            </w:r>
            <w:r w:rsidR="007D6614" w:rsidRPr="00EB06AC">
              <w:rPr>
                <w:rFonts w:ascii="Arial" w:hAnsi="Arial" w:cs="Arial"/>
                <w:strike/>
                <w:sz w:val="22"/>
                <w:szCs w:val="22"/>
              </w:rPr>
              <w:t xml:space="preserve"> </w:t>
            </w:r>
          </w:p>
          <w:p w14:paraId="030B8119" w14:textId="0CDEE27B" w:rsidR="00DE10C4" w:rsidRPr="00EB06AC" w:rsidRDefault="00DE10C4" w:rsidP="00497C73">
            <w:pPr>
              <w:spacing w:before="40" w:after="40"/>
              <w:jc w:val="center"/>
              <w:rPr>
                <w:rFonts w:ascii="Arial" w:hAnsi="Arial" w:cs="Arial"/>
                <w:sz w:val="22"/>
                <w:szCs w:val="22"/>
                <w:highlight w:val="yellow"/>
              </w:rPr>
            </w:pPr>
            <w:r w:rsidRPr="00EB06AC">
              <w:rPr>
                <w:rFonts w:ascii="Arial" w:hAnsi="Arial" w:cs="Arial"/>
                <w:sz w:val="22"/>
                <w:szCs w:val="22"/>
              </w:rPr>
              <w:t>Phil Wolf</w:t>
            </w:r>
          </w:p>
        </w:tc>
        <w:tc>
          <w:tcPr>
            <w:tcW w:w="1519" w:type="pct"/>
            <w:shd w:val="clear" w:color="auto" w:fill="auto"/>
          </w:tcPr>
          <w:p w14:paraId="6B645912" w14:textId="77777777" w:rsidR="000135B8" w:rsidRPr="00EB06AC" w:rsidRDefault="000135B8" w:rsidP="00497C73">
            <w:pPr>
              <w:spacing w:before="40" w:after="40"/>
              <w:jc w:val="center"/>
              <w:rPr>
                <w:rFonts w:ascii="Arial" w:hAnsi="Arial" w:cs="Arial"/>
                <w:sz w:val="22"/>
                <w:szCs w:val="22"/>
              </w:rPr>
            </w:pPr>
            <w:r w:rsidRPr="00EB06AC">
              <w:rPr>
                <w:rFonts w:ascii="Arial" w:hAnsi="Arial" w:cs="Arial"/>
                <w:sz w:val="22"/>
                <w:szCs w:val="22"/>
              </w:rPr>
              <w:t>1</w:t>
            </w:r>
            <w:r w:rsidRPr="00EB06AC">
              <w:rPr>
                <w:rFonts w:ascii="Arial" w:hAnsi="Arial" w:cs="Arial"/>
                <w:sz w:val="22"/>
                <w:szCs w:val="22"/>
                <w:vertAlign w:val="superscript"/>
              </w:rPr>
              <w:t>st</w:t>
            </w:r>
            <w:r w:rsidRPr="00EB06AC">
              <w:rPr>
                <w:rFonts w:ascii="Arial" w:hAnsi="Arial" w:cs="Arial"/>
                <w:sz w:val="22"/>
                <w:szCs w:val="22"/>
              </w:rPr>
              <w:t xml:space="preserve"> and 3</w:t>
            </w:r>
            <w:r w:rsidRPr="00EB06AC">
              <w:rPr>
                <w:rFonts w:ascii="Arial" w:hAnsi="Arial" w:cs="Arial"/>
                <w:sz w:val="22"/>
                <w:szCs w:val="22"/>
                <w:vertAlign w:val="superscript"/>
              </w:rPr>
              <w:t>rd</w:t>
            </w:r>
            <w:r w:rsidRPr="00EB06AC">
              <w:rPr>
                <w:rFonts w:ascii="Arial" w:hAnsi="Arial" w:cs="Arial"/>
                <w:sz w:val="22"/>
                <w:szCs w:val="22"/>
              </w:rPr>
              <w:t xml:space="preserve"> Wednesdays of the month</w:t>
            </w:r>
          </w:p>
        </w:tc>
        <w:tc>
          <w:tcPr>
            <w:tcW w:w="894" w:type="pct"/>
            <w:shd w:val="clear" w:color="auto" w:fill="auto"/>
          </w:tcPr>
          <w:p w14:paraId="03BA0234" w14:textId="0EAB8030" w:rsidR="00DE10C4" w:rsidRPr="00EB06AC" w:rsidRDefault="00DE10C4" w:rsidP="00497C73">
            <w:pPr>
              <w:spacing w:before="40" w:after="40"/>
              <w:jc w:val="center"/>
              <w:rPr>
                <w:rFonts w:ascii="Arial" w:hAnsi="Arial" w:cs="Arial"/>
                <w:sz w:val="22"/>
                <w:szCs w:val="22"/>
              </w:rPr>
            </w:pPr>
            <w:r w:rsidRPr="00EB06AC">
              <w:rPr>
                <w:rFonts w:ascii="Arial" w:hAnsi="Arial" w:cs="Arial"/>
                <w:sz w:val="22"/>
                <w:szCs w:val="22"/>
              </w:rPr>
              <w:t>4-2460</w:t>
            </w:r>
          </w:p>
        </w:tc>
        <w:tc>
          <w:tcPr>
            <w:tcW w:w="702" w:type="pct"/>
            <w:shd w:val="clear" w:color="auto" w:fill="auto"/>
          </w:tcPr>
          <w:p w14:paraId="11F33646" w14:textId="77777777" w:rsidR="000135B8" w:rsidRPr="002A2EDC" w:rsidRDefault="000135B8" w:rsidP="00497C73">
            <w:pPr>
              <w:spacing w:before="40" w:after="40"/>
              <w:jc w:val="center"/>
              <w:rPr>
                <w:rFonts w:ascii="Arial" w:hAnsi="Arial" w:cs="Arial"/>
                <w:sz w:val="22"/>
                <w:szCs w:val="22"/>
              </w:rPr>
            </w:pPr>
            <w:r w:rsidRPr="002A2EDC">
              <w:rPr>
                <w:rFonts w:ascii="Arial" w:hAnsi="Arial" w:cs="Arial"/>
                <w:sz w:val="22"/>
                <w:szCs w:val="22"/>
              </w:rPr>
              <w:t>3:00-4:30 p.m.</w:t>
            </w:r>
          </w:p>
        </w:tc>
      </w:tr>
    </w:tbl>
    <w:p w14:paraId="52D79FBD" w14:textId="77777777" w:rsidR="000135B8" w:rsidRPr="002A2EDC" w:rsidRDefault="000135B8" w:rsidP="000135B8">
      <w:pPr>
        <w:tabs>
          <w:tab w:val="right" w:pos="9900"/>
        </w:tabs>
        <w:ind w:right="-54"/>
        <w:jc w:val="both"/>
        <w:rPr>
          <w:rFonts w:ascii="Arial" w:hAnsi="Arial" w:cs="Arial"/>
          <w:spacing w:val="-3"/>
          <w:sz w:val="22"/>
          <w:szCs w:val="22"/>
        </w:rPr>
      </w:pPr>
    </w:p>
    <w:p w14:paraId="3517FFC2" w14:textId="0FCB4723" w:rsidR="000135B8" w:rsidRPr="002A2EDC" w:rsidRDefault="000135B8" w:rsidP="00181162">
      <w:pPr>
        <w:tabs>
          <w:tab w:val="right" w:pos="9810"/>
        </w:tabs>
        <w:ind w:right="36"/>
        <w:jc w:val="both"/>
        <w:rPr>
          <w:rFonts w:ascii="Arial" w:hAnsi="Arial" w:cs="Arial"/>
          <w:spacing w:val="-3"/>
          <w:sz w:val="22"/>
          <w:szCs w:val="22"/>
        </w:rPr>
      </w:pPr>
      <w:r w:rsidRPr="002A2EDC">
        <w:rPr>
          <w:rFonts w:ascii="Arial" w:hAnsi="Arial" w:cs="Arial"/>
          <w:spacing w:val="-3"/>
          <w:sz w:val="22"/>
          <w:szCs w:val="22"/>
        </w:rPr>
        <w:t>Person Responsible to Maintain Committee Website:</w:t>
      </w:r>
      <w:r w:rsidRPr="002A2EDC">
        <w:rPr>
          <w:rFonts w:ascii="Arial" w:hAnsi="Arial" w:cs="Arial"/>
          <w:spacing w:val="-3"/>
          <w:sz w:val="22"/>
          <w:szCs w:val="22"/>
        </w:rPr>
        <w:tab/>
      </w:r>
      <w:r w:rsidR="00A84113" w:rsidRPr="002A2EDC">
        <w:rPr>
          <w:rFonts w:ascii="Arial" w:hAnsi="Arial" w:cs="Arial"/>
          <w:spacing w:val="-3"/>
          <w:sz w:val="22"/>
          <w:szCs w:val="22"/>
        </w:rPr>
        <w:t>Vivian Ruiz</w:t>
      </w:r>
    </w:p>
    <w:p w14:paraId="74BB971B" w14:textId="2819935D" w:rsidR="000135B8" w:rsidRPr="002A2EDC" w:rsidRDefault="00A84113" w:rsidP="005A7A8B">
      <w:pPr>
        <w:tabs>
          <w:tab w:val="right" w:pos="9900"/>
        </w:tabs>
        <w:ind w:right="126"/>
        <w:jc w:val="right"/>
        <w:rPr>
          <w:rFonts w:ascii="Arial" w:hAnsi="Arial" w:cs="Arial"/>
          <w:strike/>
          <w:spacing w:val="-3"/>
          <w:sz w:val="22"/>
          <w:szCs w:val="22"/>
        </w:rPr>
      </w:pPr>
      <w:r w:rsidRPr="002A2EDC">
        <w:rPr>
          <w:rFonts w:ascii="Arial" w:hAnsi="Arial" w:cs="Arial"/>
          <w:sz w:val="22"/>
          <w:szCs w:val="22"/>
        </w:rPr>
        <w:t>vruiz</w:t>
      </w:r>
      <w:r w:rsidR="00136ABA" w:rsidRPr="00DE5730">
        <w:rPr>
          <w:rFonts w:ascii="Arial" w:hAnsi="Arial" w:cs="Arial"/>
          <w:sz w:val="22"/>
          <w:szCs w:val="22"/>
        </w:rPr>
        <w:t>6</w:t>
      </w:r>
      <w:r w:rsidRPr="002A2EDC">
        <w:rPr>
          <w:rFonts w:ascii="Arial" w:hAnsi="Arial" w:cs="Arial"/>
          <w:sz w:val="22"/>
          <w:szCs w:val="22"/>
        </w:rPr>
        <w:t>@mtsac.edu</w:t>
      </w:r>
      <w:r w:rsidR="0037467A" w:rsidRPr="002A2EDC">
        <w:rPr>
          <w:rFonts w:ascii="Arial" w:hAnsi="Arial" w:cs="Arial"/>
          <w:sz w:val="22"/>
          <w:szCs w:val="22"/>
        </w:rPr>
        <w:t xml:space="preserve"> x</w:t>
      </w:r>
      <w:r w:rsidR="005315E4" w:rsidRPr="002A2EDC">
        <w:rPr>
          <w:rFonts w:ascii="Arial" w:hAnsi="Arial" w:cs="Arial"/>
          <w:sz w:val="22"/>
          <w:szCs w:val="22"/>
        </w:rPr>
        <w:t>5504</w:t>
      </w:r>
    </w:p>
    <w:p w14:paraId="5BA0DAA5" w14:textId="77777777" w:rsidR="000135B8" w:rsidRPr="002A2EDC" w:rsidRDefault="000135B8" w:rsidP="000135B8">
      <w:pPr>
        <w:tabs>
          <w:tab w:val="right" w:pos="9900"/>
        </w:tabs>
        <w:ind w:right="-54"/>
        <w:jc w:val="both"/>
        <w:rPr>
          <w:rFonts w:ascii="Arial" w:hAnsi="Arial" w:cs="Arial"/>
          <w:spacing w:val="-3"/>
          <w:sz w:val="22"/>
          <w:szCs w:val="22"/>
        </w:rPr>
      </w:pPr>
    </w:p>
    <w:p w14:paraId="44F0E540" w14:textId="77777777" w:rsidR="000135B8" w:rsidRPr="008373AB" w:rsidRDefault="000135B8" w:rsidP="000135B8">
      <w:pPr>
        <w:tabs>
          <w:tab w:val="right" w:pos="9900"/>
        </w:tabs>
        <w:ind w:right="-54"/>
        <w:jc w:val="both"/>
        <w:rPr>
          <w:rFonts w:ascii="Arial" w:hAnsi="Arial" w:cs="Arial"/>
          <w:spacing w:val="-3"/>
          <w:sz w:val="22"/>
          <w:szCs w:val="22"/>
        </w:rPr>
      </w:pPr>
      <w:r w:rsidRPr="008373AB">
        <w:rPr>
          <w:rFonts w:ascii="Arial" w:hAnsi="Arial" w:cs="Arial"/>
          <w:spacing w:val="-3"/>
          <w:sz w:val="22"/>
          <w:szCs w:val="22"/>
        </w:rPr>
        <w:t>College Website Link and Last Time Website Was Updated:</w:t>
      </w:r>
    </w:p>
    <w:p w14:paraId="6897A502" w14:textId="3C581661" w:rsidR="000135B8" w:rsidRPr="008373AB" w:rsidRDefault="00000000" w:rsidP="000135B8">
      <w:pPr>
        <w:tabs>
          <w:tab w:val="right" w:pos="9900"/>
        </w:tabs>
        <w:ind w:right="-54"/>
        <w:jc w:val="both"/>
        <w:rPr>
          <w:rFonts w:ascii="Arial" w:hAnsi="Arial" w:cs="Arial"/>
          <w:b/>
          <w:spacing w:val="-3"/>
          <w:sz w:val="22"/>
          <w:szCs w:val="22"/>
        </w:rPr>
      </w:pPr>
      <w:hyperlink r:id="rId11" w:history="1">
        <w:r w:rsidR="000135B8" w:rsidRPr="008373AB">
          <w:rPr>
            <w:rStyle w:val="Hyperlink"/>
            <w:rFonts w:ascii="Arial" w:hAnsi="Arial" w:cs="Arial"/>
            <w:color w:val="auto"/>
            <w:spacing w:val="-3"/>
            <w:sz w:val="22"/>
            <w:szCs w:val="22"/>
          </w:rPr>
          <w:t>www.mtsac.edu/governance/committees/budget</w:t>
        </w:r>
      </w:hyperlink>
      <w:r w:rsidR="00657AF4" w:rsidRPr="008373AB">
        <w:rPr>
          <w:rStyle w:val="Hyperlink"/>
          <w:rFonts w:ascii="Arial" w:hAnsi="Arial" w:cs="Arial"/>
          <w:color w:val="auto"/>
          <w:spacing w:val="-3"/>
          <w:sz w:val="22"/>
          <w:szCs w:val="22"/>
        </w:rPr>
        <w:t xml:space="preserve"> </w:t>
      </w:r>
      <w:r w:rsidR="00657AF4" w:rsidRPr="008373AB">
        <w:rPr>
          <w:rStyle w:val="Hyperlink"/>
          <w:rFonts w:ascii="Arial" w:hAnsi="Arial" w:cs="Arial"/>
          <w:color w:val="auto"/>
          <w:spacing w:val="-3"/>
          <w:sz w:val="22"/>
          <w:szCs w:val="22"/>
          <w:u w:val="none"/>
        </w:rPr>
        <w:tab/>
      </w:r>
      <w:r w:rsidR="00A84113" w:rsidRPr="002A2EDC">
        <w:rPr>
          <w:rStyle w:val="Hyperlink"/>
          <w:rFonts w:ascii="Arial" w:hAnsi="Arial" w:cs="Arial"/>
          <w:color w:val="auto"/>
          <w:spacing w:val="-3"/>
          <w:sz w:val="22"/>
          <w:szCs w:val="22"/>
          <w:u w:val="none"/>
        </w:rPr>
        <w:t>Current</w:t>
      </w:r>
    </w:p>
    <w:sectPr w:rsidR="000135B8" w:rsidRPr="008373AB" w:rsidSect="00236CCE">
      <w:footerReference w:type="default" r:id="rId12"/>
      <w:pgSz w:w="12240" w:h="15840" w:code="1"/>
      <w:pgMar w:top="990" w:right="1152" w:bottom="720" w:left="1152"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7DAE8" w14:textId="77777777" w:rsidR="007E7AFC" w:rsidRDefault="007E7AFC" w:rsidP="00236CCE">
      <w:r>
        <w:separator/>
      </w:r>
    </w:p>
  </w:endnote>
  <w:endnote w:type="continuationSeparator" w:id="0">
    <w:p w14:paraId="34EE1BBD" w14:textId="77777777" w:rsidR="007E7AFC" w:rsidRDefault="007E7AFC" w:rsidP="0023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9B2C" w14:textId="485A5BF8" w:rsidR="00DE10C4" w:rsidRPr="00621DD3" w:rsidRDefault="00DE10C4">
    <w:pPr>
      <w:pStyle w:val="Footer"/>
      <w:rPr>
        <w:rFonts w:ascii="Arial" w:hAnsi="Arial" w:cs="Arial"/>
        <w:bCs/>
        <w:color w:val="FF0000"/>
        <w:sz w:val="20"/>
      </w:rPr>
    </w:pPr>
    <w:r w:rsidRPr="00621DD3">
      <w:rPr>
        <w:rFonts w:ascii="Arial" w:hAnsi="Arial" w:cs="Arial"/>
        <w:bCs/>
        <w:sz w:val="20"/>
      </w:rPr>
      <w:t>2022-23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6055A" w14:textId="77777777" w:rsidR="007E7AFC" w:rsidRDefault="007E7AFC" w:rsidP="00236CCE">
      <w:r>
        <w:separator/>
      </w:r>
    </w:p>
  </w:footnote>
  <w:footnote w:type="continuationSeparator" w:id="0">
    <w:p w14:paraId="1904EB2C" w14:textId="77777777" w:rsidR="007E7AFC" w:rsidRDefault="007E7AFC" w:rsidP="00236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D2ACF"/>
    <w:multiLevelType w:val="hybridMultilevel"/>
    <w:tmpl w:val="17440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795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401"/>
    <w:rsid w:val="000135B8"/>
    <w:rsid w:val="000223FA"/>
    <w:rsid w:val="00022E19"/>
    <w:rsid w:val="000374A2"/>
    <w:rsid w:val="000542F2"/>
    <w:rsid w:val="00075124"/>
    <w:rsid w:val="00085C78"/>
    <w:rsid w:val="000B57DE"/>
    <w:rsid w:val="000C6484"/>
    <w:rsid w:val="001204F1"/>
    <w:rsid w:val="00136ABA"/>
    <w:rsid w:val="0014029B"/>
    <w:rsid w:val="00140538"/>
    <w:rsid w:val="001413F0"/>
    <w:rsid w:val="001710FD"/>
    <w:rsid w:val="00181162"/>
    <w:rsid w:val="0019052B"/>
    <w:rsid w:val="001B60E3"/>
    <w:rsid w:val="001D24F7"/>
    <w:rsid w:val="001D710A"/>
    <w:rsid w:val="001F1B6A"/>
    <w:rsid w:val="001F2E7D"/>
    <w:rsid w:val="002033FD"/>
    <w:rsid w:val="00210EEF"/>
    <w:rsid w:val="0021277C"/>
    <w:rsid w:val="00213394"/>
    <w:rsid w:val="00221D09"/>
    <w:rsid w:val="00236CCE"/>
    <w:rsid w:val="002617A6"/>
    <w:rsid w:val="002626FE"/>
    <w:rsid w:val="00282B00"/>
    <w:rsid w:val="00295DC6"/>
    <w:rsid w:val="002A2EDC"/>
    <w:rsid w:val="002B2619"/>
    <w:rsid w:val="00331C6B"/>
    <w:rsid w:val="00334692"/>
    <w:rsid w:val="00367CBD"/>
    <w:rsid w:val="0037467A"/>
    <w:rsid w:val="003766E7"/>
    <w:rsid w:val="00383B4B"/>
    <w:rsid w:val="003B21E9"/>
    <w:rsid w:val="003B23EC"/>
    <w:rsid w:val="003E77EC"/>
    <w:rsid w:val="00405B19"/>
    <w:rsid w:val="004560B4"/>
    <w:rsid w:val="004859BD"/>
    <w:rsid w:val="00495A81"/>
    <w:rsid w:val="004A42E8"/>
    <w:rsid w:val="00501AF2"/>
    <w:rsid w:val="005103CF"/>
    <w:rsid w:val="005315E4"/>
    <w:rsid w:val="005635C6"/>
    <w:rsid w:val="005661D3"/>
    <w:rsid w:val="005834DC"/>
    <w:rsid w:val="00586538"/>
    <w:rsid w:val="00596CB8"/>
    <w:rsid w:val="005A4E16"/>
    <w:rsid w:val="005A7A8B"/>
    <w:rsid w:val="005B21F2"/>
    <w:rsid w:val="005C321C"/>
    <w:rsid w:val="005D4B85"/>
    <w:rsid w:val="005E4E00"/>
    <w:rsid w:val="005F4AD8"/>
    <w:rsid w:val="00606401"/>
    <w:rsid w:val="006219D6"/>
    <w:rsid w:val="00621DD3"/>
    <w:rsid w:val="006426CC"/>
    <w:rsid w:val="0065026F"/>
    <w:rsid w:val="00650F40"/>
    <w:rsid w:val="00652131"/>
    <w:rsid w:val="00657AF4"/>
    <w:rsid w:val="00661A6D"/>
    <w:rsid w:val="006A44A9"/>
    <w:rsid w:val="006B042C"/>
    <w:rsid w:val="006C2A86"/>
    <w:rsid w:val="006C4207"/>
    <w:rsid w:val="00745565"/>
    <w:rsid w:val="007976E7"/>
    <w:rsid w:val="007A7E44"/>
    <w:rsid w:val="007B10F2"/>
    <w:rsid w:val="007B24F5"/>
    <w:rsid w:val="007D6614"/>
    <w:rsid w:val="007E7AFC"/>
    <w:rsid w:val="007F49B9"/>
    <w:rsid w:val="008373AB"/>
    <w:rsid w:val="00846459"/>
    <w:rsid w:val="008662D9"/>
    <w:rsid w:val="008D2FB4"/>
    <w:rsid w:val="008F1C26"/>
    <w:rsid w:val="008F2144"/>
    <w:rsid w:val="00942A87"/>
    <w:rsid w:val="00984D50"/>
    <w:rsid w:val="009B7051"/>
    <w:rsid w:val="009D24F6"/>
    <w:rsid w:val="009F03C4"/>
    <w:rsid w:val="00A21F63"/>
    <w:rsid w:val="00A40E59"/>
    <w:rsid w:val="00A41B32"/>
    <w:rsid w:val="00A50F85"/>
    <w:rsid w:val="00A84113"/>
    <w:rsid w:val="00A85B6D"/>
    <w:rsid w:val="00AA5616"/>
    <w:rsid w:val="00AE3C40"/>
    <w:rsid w:val="00B55969"/>
    <w:rsid w:val="00B60783"/>
    <w:rsid w:val="00B77932"/>
    <w:rsid w:val="00B96F9F"/>
    <w:rsid w:val="00BA1702"/>
    <w:rsid w:val="00BB20CD"/>
    <w:rsid w:val="00BD06ED"/>
    <w:rsid w:val="00C14C42"/>
    <w:rsid w:val="00C15292"/>
    <w:rsid w:val="00C30AFA"/>
    <w:rsid w:val="00C37932"/>
    <w:rsid w:val="00C42109"/>
    <w:rsid w:val="00C43D64"/>
    <w:rsid w:val="00C60D8E"/>
    <w:rsid w:val="00C6596A"/>
    <w:rsid w:val="00C7455A"/>
    <w:rsid w:val="00C91EC4"/>
    <w:rsid w:val="00CA6809"/>
    <w:rsid w:val="00CD0B10"/>
    <w:rsid w:val="00CD6BC1"/>
    <w:rsid w:val="00CE1008"/>
    <w:rsid w:val="00CF0EF2"/>
    <w:rsid w:val="00CF2B4B"/>
    <w:rsid w:val="00D037E9"/>
    <w:rsid w:val="00D14827"/>
    <w:rsid w:val="00D2329F"/>
    <w:rsid w:val="00D27601"/>
    <w:rsid w:val="00D369E3"/>
    <w:rsid w:val="00D438E4"/>
    <w:rsid w:val="00D71301"/>
    <w:rsid w:val="00D961A2"/>
    <w:rsid w:val="00DA468E"/>
    <w:rsid w:val="00DA61BD"/>
    <w:rsid w:val="00DB49D4"/>
    <w:rsid w:val="00DB65C1"/>
    <w:rsid w:val="00DC5727"/>
    <w:rsid w:val="00DD56BA"/>
    <w:rsid w:val="00DD66B7"/>
    <w:rsid w:val="00DE10C4"/>
    <w:rsid w:val="00DE1BB3"/>
    <w:rsid w:val="00DE5730"/>
    <w:rsid w:val="00E02A5F"/>
    <w:rsid w:val="00E212FD"/>
    <w:rsid w:val="00E261F8"/>
    <w:rsid w:val="00E51192"/>
    <w:rsid w:val="00E5193C"/>
    <w:rsid w:val="00E601B1"/>
    <w:rsid w:val="00E84D24"/>
    <w:rsid w:val="00EA5925"/>
    <w:rsid w:val="00EB06AC"/>
    <w:rsid w:val="00F026AB"/>
    <w:rsid w:val="00F470E5"/>
    <w:rsid w:val="00F5547E"/>
    <w:rsid w:val="00FA0C54"/>
    <w:rsid w:val="00FB112D"/>
    <w:rsid w:val="00FD52BA"/>
    <w:rsid w:val="00FF0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68CED"/>
  <w15:docId w15:val="{3E593C26-B25B-4452-B4AA-8F567483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401"/>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45565"/>
    <w:pPr>
      <w:framePr w:w="7920" w:h="1980" w:hRule="exact" w:hSpace="180" w:wrap="auto" w:hAnchor="page" w:xAlign="center" w:yAlign="bottom"/>
      <w:ind w:left="2880"/>
    </w:pPr>
    <w:rPr>
      <w:rFonts w:ascii="Arial" w:eastAsiaTheme="majorEastAsia" w:hAnsi="Arial" w:cstheme="majorBidi"/>
      <w:szCs w:val="24"/>
    </w:rPr>
  </w:style>
  <w:style w:type="paragraph" w:styleId="EnvelopeReturn">
    <w:name w:val="envelope return"/>
    <w:basedOn w:val="Normal"/>
    <w:uiPriority w:val="99"/>
    <w:semiHidden/>
    <w:unhideWhenUsed/>
    <w:rsid w:val="00D14827"/>
    <w:rPr>
      <w:rFonts w:ascii="Arial" w:eastAsiaTheme="majorEastAsia" w:hAnsi="Arial" w:cstheme="majorBidi"/>
      <w:sz w:val="20"/>
    </w:rPr>
  </w:style>
  <w:style w:type="table" w:customStyle="1" w:styleId="TableGrid3">
    <w:name w:val="Table Grid3"/>
    <w:basedOn w:val="TableNormal"/>
    <w:next w:val="TableGrid"/>
    <w:rsid w:val="0060640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06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06401"/>
    <w:rPr>
      <w:color w:val="0000FF" w:themeColor="hyperlink"/>
      <w:u w:val="single"/>
    </w:rPr>
  </w:style>
  <w:style w:type="paragraph" w:styleId="Header">
    <w:name w:val="header"/>
    <w:basedOn w:val="Normal"/>
    <w:link w:val="HeaderChar"/>
    <w:uiPriority w:val="99"/>
    <w:unhideWhenUsed/>
    <w:rsid w:val="00236CCE"/>
    <w:pPr>
      <w:tabs>
        <w:tab w:val="center" w:pos="4680"/>
        <w:tab w:val="right" w:pos="9360"/>
      </w:tabs>
    </w:pPr>
  </w:style>
  <w:style w:type="character" w:customStyle="1" w:styleId="HeaderChar">
    <w:name w:val="Header Char"/>
    <w:basedOn w:val="DefaultParagraphFont"/>
    <w:link w:val="Header"/>
    <w:uiPriority w:val="99"/>
    <w:rsid w:val="00236CCE"/>
    <w:rPr>
      <w:rFonts w:ascii="Palatino" w:eastAsia="Times New Roman" w:hAnsi="Palatino" w:cs="Times New Roman"/>
      <w:sz w:val="24"/>
      <w:szCs w:val="20"/>
    </w:rPr>
  </w:style>
  <w:style w:type="paragraph" w:styleId="Footer">
    <w:name w:val="footer"/>
    <w:basedOn w:val="Normal"/>
    <w:link w:val="FooterChar"/>
    <w:uiPriority w:val="99"/>
    <w:unhideWhenUsed/>
    <w:rsid w:val="00236CCE"/>
    <w:pPr>
      <w:tabs>
        <w:tab w:val="center" w:pos="4680"/>
        <w:tab w:val="right" w:pos="9360"/>
      </w:tabs>
    </w:pPr>
  </w:style>
  <w:style w:type="character" w:customStyle="1" w:styleId="FooterChar">
    <w:name w:val="Footer Char"/>
    <w:basedOn w:val="DefaultParagraphFont"/>
    <w:link w:val="Footer"/>
    <w:uiPriority w:val="99"/>
    <w:rsid w:val="00236CCE"/>
    <w:rPr>
      <w:rFonts w:ascii="Palatino" w:eastAsia="Times New Roman" w:hAnsi="Palatino" w:cs="Times New Roman"/>
      <w:sz w:val="24"/>
      <w:szCs w:val="20"/>
    </w:rPr>
  </w:style>
  <w:style w:type="paragraph" w:styleId="ListParagraph">
    <w:name w:val="List Paragraph"/>
    <w:basedOn w:val="Normal"/>
    <w:uiPriority w:val="34"/>
    <w:qFormat/>
    <w:rsid w:val="000135B8"/>
    <w:pPr>
      <w:ind w:left="720"/>
      <w:contextualSpacing/>
    </w:pPr>
  </w:style>
  <w:style w:type="paragraph" w:styleId="BalloonText">
    <w:name w:val="Balloon Text"/>
    <w:basedOn w:val="Normal"/>
    <w:link w:val="BalloonTextChar"/>
    <w:uiPriority w:val="99"/>
    <w:semiHidden/>
    <w:unhideWhenUsed/>
    <w:rsid w:val="00383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B4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tsac.edu/governance/committees/budge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7da5d8f3a51655a93fcd7d9e7129789b">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15f34b7c0bed0bc08ba835b0b226e3a4"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E4098-C6D0-48DB-80EA-DD0CEE913C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762BF3-A84D-4DF0-8F65-3D3266025CAC}">
  <ds:schemaRefs>
    <ds:schemaRef ds:uri="http://schemas.microsoft.com/sharepoint/v3/contenttype/forms"/>
  </ds:schemaRefs>
</ds:datastoreItem>
</file>

<file path=customXml/itemProps3.xml><?xml version="1.0" encoding="utf-8"?>
<ds:datastoreItem xmlns:ds="http://schemas.openxmlformats.org/officeDocument/2006/customXml" ds:itemID="{5808C538-64CB-4BB9-A19A-BB3C0FFD9A0D}">
  <ds:schemaRefs>
    <ds:schemaRef ds:uri="http://schemas.openxmlformats.org/officeDocument/2006/bibliography"/>
  </ds:schemaRefs>
</ds:datastoreItem>
</file>

<file path=customXml/itemProps4.xml><?xml version="1.0" encoding="utf-8"?>
<ds:datastoreItem xmlns:ds="http://schemas.openxmlformats.org/officeDocument/2006/customXml" ds:itemID="{42010705-5FB9-434F-B3B8-97D6EB99F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Lindholm, Denise</dc:creator>
  <cp:lastModifiedBy>Hebert, Brigitte</cp:lastModifiedBy>
  <cp:revision>11</cp:revision>
  <cp:lastPrinted>2022-12-21T00:00:00Z</cp:lastPrinted>
  <dcterms:created xsi:type="dcterms:W3CDTF">2023-02-09T22:28:00Z</dcterms:created>
  <dcterms:modified xsi:type="dcterms:W3CDTF">2023-02-09T22:39:00Z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y fmtid="{D5CDD505-2E9C-101B-9397-08002B2CF9AE}" pid="3" name="GrammarlyDocumentId">
    <vt:lpwstr>ea4e6fadafd8d9775809e5e6a783080acd6c2fec9240554f19c976ac1af03613</vt:lpwstr>
  </property>
</Properties>
</file>