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DC95" w14:textId="7967E9D5" w:rsidR="00EA57DD" w:rsidRDefault="00381CD8" w:rsidP="00EA57DD">
      <w:pPr>
        <w:shd w:val="clear" w:color="auto" w:fill="FFFFFF"/>
        <w:spacing w:after="0" w:line="240" w:lineRule="auto"/>
        <w:rPr>
          <w:rFonts w:ascii="Calibri" w:eastAsia="Times New Roman" w:hAnsi="Calibri" w:cs="Calibri"/>
          <w:sz w:val="24"/>
          <w:szCs w:val="24"/>
          <w:bdr w:val="none" w:sz="0" w:space="0" w:color="auto" w:frame="1"/>
        </w:rPr>
      </w:pPr>
      <w:r>
        <w:rPr>
          <w:rFonts w:ascii="Calibri" w:eastAsia="Times New Roman" w:hAnsi="Calibri" w:cs="Calibri"/>
          <w:sz w:val="24"/>
          <w:szCs w:val="24"/>
          <w:bdr w:val="none" w:sz="0" w:space="0" w:color="auto" w:frame="1"/>
        </w:rPr>
        <w:t xml:space="preserve">This communication was sent as an email to the DLFaculty ListServ on August 17, 2021.  </w:t>
      </w:r>
    </w:p>
    <w:p w14:paraId="3A343717" w14:textId="6C884243" w:rsidR="00381CD8" w:rsidRDefault="00381CD8" w:rsidP="00EA57DD">
      <w:pPr>
        <w:shd w:val="clear" w:color="auto" w:fill="FFFFFF"/>
        <w:spacing w:after="0" w:line="240" w:lineRule="auto"/>
        <w:rPr>
          <w:rFonts w:ascii="Calibri" w:eastAsia="Times New Roman" w:hAnsi="Calibri" w:cs="Calibri"/>
          <w:sz w:val="24"/>
          <w:szCs w:val="24"/>
        </w:rPr>
      </w:pPr>
    </w:p>
    <w:p w14:paraId="4262E419" w14:textId="619BDCD1" w:rsidR="00381CD8" w:rsidRDefault="00381CD8" w:rsidP="00EA57DD">
      <w:pPr>
        <w:shd w:val="clear" w:color="auto" w:fill="FFFFFF"/>
        <w:spacing w:after="0" w:line="240" w:lineRule="auto"/>
        <w:rPr>
          <w:rFonts w:ascii="Calibri" w:eastAsia="Times New Roman" w:hAnsi="Calibri" w:cs="Calibri"/>
          <w:sz w:val="24"/>
          <w:szCs w:val="24"/>
        </w:rPr>
      </w:pPr>
      <w:r>
        <w:rPr>
          <w:rFonts w:ascii="Calibri" w:eastAsia="Times New Roman" w:hAnsi="Calibri" w:cs="Calibri"/>
          <w:sz w:val="24"/>
          <w:szCs w:val="24"/>
        </w:rPr>
        <w:t>Dear Distance Learning Faculty,</w:t>
      </w:r>
    </w:p>
    <w:p w14:paraId="33733091" w14:textId="77777777" w:rsidR="00381CD8" w:rsidRPr="00EA57DD" w:rsidRDefault="00381CD8" w:rsidP="00EA57DD">
      <w:pPr>
        <w:shd w:val="clear" w:color="auto" w:fill="FFFFFF"/>
        <w:spacing w:after="0" w:line="240" w:lineRule="auto"/>
        <w:rPr>
          <w:rFonts w:ascii="Calibri" w:eastAsia="Times New Roman" w:hAnsi="Calibri" w:cs="Calibri"/>
          <w:sz w:val="24"/>
          <w:szCs w:val="24"/>
        </w:rPr>
      </w:pPr>
    </w:p>
    <w:p w14:paraId="4DBD220F"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Calibri" w:eastAsia="Times New Roman" w:hAnsi="Calibri" w:cs="Calibri"/>
          <w:color w:val="000000"/>
          <w:sz w:val="24"/>
          <w:szCs w:val="24"/>
          <w:bdr w:val="none" w:sz="0" w:space="0" w:color="auto" w:frame="1"/>
        </w:rPr>
        <w:t>Regulatory updates to Title 5 (California state distance ed) are being reviewed by the Board of Governors.  The proposed revisions are similar to federal regulations.  When Title 5 is amended, I will let you know.</w:t>
      </w:r>
      <w:r w:rsidRPr="00EA57DD">
        <w:rPr>
          <w:rFonts w:ascii="Calibri" w:eastAsia="Times New Roman" w:hAnsi="Calibri" w:cs="Calibri"/>
          <w:sz w:val="24"/>
          <w:szCs w:val="24"/>
          <w:bdr w:val="none" w:sz="0" w:space="0" w:color="auto" w:frame="1"/>
        </w:rPr>
        <w:t> </w:t>
      </w:r>
    </w:p>
    <w:p w14:paraId="6BD082CC"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Calibri" w:eastAsia="Times New Roman" w:hAnsi="Calibri" w:cs="Calibri"/>
          <w:sz w:val="24"/>
          <w:szCs w:val="24"/>
          <w:bdr w:val="none" w:sz="0" w:space="0" w:color="auto" w:frame="1"/>
        </w:rPr>
        <w:t>  </w:t>
      </w:r>
    </w:p>
    <w:p w14:paraId="3936B4C9"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Calibri" w:eastAsia="Times New Roman" w:hAnsi="Calibri" w:cs="Calibri"/>
          <w:color w:val="000000"/>
          <w:sz w:val="24"/>
          <w:szCs w:val="24"/>
          <w:bdr w:val="none" w:sz="0" w:space="0" w:color="auto" w:frame="1"/>
        </w:rPr>
        <w:t> </w:t>
      </w:r>
      <w:hyperlink r:id="rId5" w:tgtFrame="_blank" w:tooltip="Original URL: https://www.law.cornell.edu/cfr/text/34/600.2. Click or tap if you trust this link." w:history="1">
        <w:r w:rsidRPr="00EA57DD">
          <w:rPr>
            <w:rFonts w:ascii="Calibri" w:eastAsia="Times New Roman" w:hAnsi="Calibri" w:cs="Calibri"/>
            <w:color w:val="0000FF"/>
            <w:sz w:val="24"/>
            <w:szCs w:val="24"/>
            <w:u w:val="single"/>
            <w:bdr w:val="none" w:sz="0" w:space="0" w:color="auto" w:frame="1"/>
          </w:rPr>
          <w:t>34 CFR 600.2</w:t>
        </w:r>
      </w:hyperlink>
      <w:r w:rsidRPr="00EA57DD">
        <w:rPr>
          <w:rFonts w:ascii="Calibri" w:eastAsia="Times New Roman" w:hAnsi="Calibri" w:cs="Calibri"/>
          <w:color w:val="000000"/>
          <w:sz w:val="24"/>
          <w:szCs w:val="24"/>
          <w:bdr w:val="none" w:sz="0" w:space="0" w:color="auto" w:frame="1"/>
        </w:rPr>
        <w:t> defines, among other things, academic engagement, correspondence course, and distance education.  </w:t>
      </w:r>
      <w:r w:rsidRPr="00EA57DD">
        <w:rPr>
          <w:rFonts w:ascii="Calibri" w:eastAsia="Times New Roman" w:hAnsi="Calibri" w:cs="Calibri"/>
          <w:sz w:val="24"/>
          <w:szCs w:val="24"/>
        </w:rPr>
        <w:t> </w:t>
      </w:r>
    </w:p>
    <w:p w14:paraId="02C2536C"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Calibri" w:eastAsia="Times New Roman" w:hAnsi="Calibri" w:cs="Calibri"/>
          <w:sz w:val="24"/>
          <w:szCs w:val="24"/>
          <w:bdr w:val="none" w:sz="0" w:space="0" w:color="auto" w:frame="1"/>
        </w:rPr>
        <w:t> </w:t>
      </w:r>
    </w:p>
    <w:p w14:paraId="740705E3"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inherit" w:eastAsia="Times New Roman" w:hAnsi="inherit" w:cs="Calibri"/>
          <w:b/>
          <w:bCs/>
          <w:i/>
          <w:iCs/>
          <w:color w:val="333333"/>
          <w:sz w:val="28"/>
          <w:szCs w:val="28"/>
          <w:bdr w:val="none" w:sz="0" w:space="0" w:color="auto" w:frame="1"/>
        </w:rPr>
        <w:t>Academic engagement</w:t>
      </w:r>
    </w:p>
    <w:p w14:paraId="4C79C363" w14:textId="77777777" w:rsidR="00EA57DD" w:rsidRPr="00EA57DD" w:rsidRDefault="00EA57DD" w:rsidP="00EA57DD">
      <w:pPr>
        <w:shd w:val="clear" w:color="auto" w:fill="FFFFFF"/>
        <w:spacing w:after="0" w:line="240" w:lineRule="auto"/>
        <w:rPr>
          <w:rFonts w:ascii="Calibri" w:eastAsia="Times New Roman" w:hAnsi="Calibri" w:cs="Calibri"/>
          <w:color w:val="201F1E"/>
          <w:sz w:val="23"/>
          <w:szCs w:val="23"/>
        </w:rPr>
      </w:pPr>
      <w:r w:rsidRPr="00EA57DD">
        <w:rPr>
          <w:rFonts w:ascii="inherit" w:eastAsia="Times New Roman" w:hAnsi="inherit" w:cs="Calibri"/>
          <w:color w:val="333333"/>
          <w:sz w:val="20"/>
          <w:szCs w:val="20"/>
          <w:bdr w:val="none" w:sz="0" w:space="0" w:color="auto" w:frame="1"/>
        </w:rPr>
        <w:t>Professors must plan online courses to engage students academically.  The section on active engagement defines it as </w:t>
      </w:r>
    </w:p>
    <w:p w14:paraId="76498959" w14:textId="77777777" w:rsidR="00EA57DD" w:rsidRPr="00EA57DD" w:rsidRDefault="00EA57DD" w:rsidP="00EA57DD">
      <w:pPr>
        <w:numPr>
          <w:ilvl w:val="0"/>
          <w:numId w:val="4"/>
        </w:numPr>
        <w:shd w:val="clear" w:color="auto" w:fill="FFFFFF"/>
        <w:spacing w:beforeAutospacing="1" w:after="0" w:afterAutospacing="1" w:line="240" w:lineRule="auto"/>
        <w:rPr>
          <w:rFonts w:ascii="Times New Roman" w:eastAsia="Times New Roman" w:hAnsi="Times New Roman" w:cs="Times New Roman"/>
          <w:sz w:val="24"/>
          <w:szCs w:val="24"/>
        </w:rPr>
      </w:pPr>
      <w:r w:rsidRPr="00EA57DD">
        <w:rPr>
          <w:rFonts w:ascii="inherit" w:eastAsia="Times New Roman" w:hAnsi="inherit" w:cs="Times New Roman"/>
          <w:color w:val="333333"/>
          <w:sz w:val="20"/>
          <w:szCs w:val="20"/>
          <w:bdr w:val="none" w:sz="0" w:space="0" w:color="auto" w:frame="1"/>
        </w:rPr>
        <w:t>Attending a synchronous class, lecture, recitation, or field or laboratory activity, physically or online, where there is an opportunity for interaction between the instructor and students; </w:t>
      </w:r>
    </w:p>
    <w:p w14:paraId="7E271A1B" w14:textId="77777777" w:rsidR="00EA57DD" w:rsidRPr="00EA57DD" w:rsidRDefault="00EA57DD" w:rsidP="00EA57DD">
      <w:pPr>
        <w:numPr>
          <w:ilvl w:val="0"/>
          <w:numId w:val="4"/>
        </w:numPr>
        <w:shd w:val="clear" w:color="auto" w:fill="FFFFFF"/>
        <w:spacing w:beforeAutospacing="1" w:after="0" w:afterAutospacing="1" w:line="240" w:lineRule="auto"/>
        <w:rPr>
          <w:rFonts w:ascii="Times New Roman" w:eastAsia="Times New Roman" w:hAnsi="Times New Roman" w:cs="Times New Roman"/>
          <w:sz w:val="24"/>
          <w:szCs w:val="24"/>
        </w:rPr>
      </w:pPr>
      <w:r w:rsidRPr="00EA57DD">
        <w:rPr>
          <w:rFonts w:ascii="inherit" w:eastAsia="Times New Roman" w:hAnsi="inherit" w:cs="Times New Roman"/>
          <w:color w:val="333333"/>
          <w:sz w:val="20"/>
          <w:szCs w:val="20"/>
          <w:bdr w:val="none" w:sz="0" w:space="0" w:color="auto" w:frame="1"/>
        </w:rPr>
        <w:t>Submitting an academic assignment; </w:t>
      </w:r>
    </w:p>
    <w:p w14:paraId="3D218AE6" w14:textId="77777777" w:rsidR="00EA57DD" w:rsidRPr="00EA57DD" w:rsidRDefault="00EA57DD" w:rsidP="00EA57DD">
      <w:pPr>
        <w:numPr>
          <w:ilvl w:val="0"/>
          <w:numId w:val="4"/>
        </w:numPr>
        <w:shd w:val="clear" w:color="auto" w:fill="FFFFFF"/>
        <w:spacing w:beforeAutospacing="1" w:after="0" w:afterAutospacing="1" w:line="240" w:lineRule="auto"/>
        <w:rPr>
          <w:rFonts w:ascii="Times New Roman" w:eastAsia="Times New Roman" w:hAnsi="Times New Roman" w:cs="Times New Roman"/>
          <w:sz w:val="24"/>
          <w:szCs w:val="24"/>
        </w:rPr>
      </w:pPr>
      <w:r w:rsidRPr="00EA57DD">
        <w:rPr>
          <w:rFonts w:ascii="inherit" w:eastAsia="Times New Roman" w:hAnsi="inherit" w:cs="Times New Roman"/>
          <w:color w:val="333333"/>
          <w:sz w:val="20"/>
          <w:szCs w:val="20"/>
          <w:bdr w:val="none" w:sz="0" w:space="0" w:color="auto" w:frame="1"/>
        </w:rPr>
        <w:t>Taking an assessment or an exam; </w:t>
      </w:r>
    </w:p>
    <w:p w14:paraId="4ADA7498" w14:textId="77777777" w:rsidR="00EA57DD" w:rsidRPr="00EA57DD" w:rsidRDefault="00EA57DD" w:rsidP="00EA57DD">
      <w:pPr>
        <w:numPr>
          <w:ilvl w:val="0"/>
          <w:numId w:val="4"/>
        </w:numPr>
        <w:shd w:val="clear" w:color="auto" w:fill="FFFFFF"/>
        <w:spacing w:beforeAutospacing="1" w:after="0" w:afterAutospacing="1" w:line="240" w:lineRule="auto"/>
        <w:rPr>
          <w:rFonts w:ascii="Times New Roman" w:eastAsia="Times New Roman" w:hAnsi="Times New Roman" w:cs="Times New Roman"/>
          <w:sz w:val="24"/>
          <w:szCs w:val="24"/>
        </w:rPr>
      </w:pPr>
      <w:r w:rsidRPr="00EA57DD">
        <w:rPr>
          <w:rFonts w:ascii="inherit" w:eastAsia="Times New Roman" w:hAnsi="inherit" w:cs="Times New Roman"/>
          <w:color w:val="333333"/>
          <w:sz w:val="20"/>
          <w:szCs w:val="20"/>
          <w:bdr w:val="none" w:sz="0" w:space="0" w:color="auto" w:frame="1"/>
        </w:rPr>
        <w:t>Participating in an interactive tutorial, webinar, or other interactive computer-assisted instruction; </w:t>
      </w:r>
    </w:p>
    <w:p w14:paraId="39B7B94B" w14:textId="77777777" w:rsidR="00EA57DD" w:rsidRPr="00EA57DD" w:rsidRDefault="00EA57DD" w:rsidP="00EA57DD">
      <w:pPr>
        <w:numPr>
          <w:ilvl w:val="0"/>
          <w:numId w:val="4"/>
        </w:numPr>
        <w:shd w:val="clear" w:color="auto" w:fill="FFFFFF"/>
        <w:spacing w:beforeAutospacing="1" w:after="0" w:afterAutospacing="1" w:line="240" w:lineRule="auto"/>
        <w:rPr>
          <w:rFonts w:ascii="Times New Roman" w:eastAsia="Times New Roman" w:hAnsi="Times New Roman" w:cs="Times New Roman"/>
          <w:sz w:val="24"/>
          <w:szCs w:val="24"/>
        </w:rPr>
      </w:pPr>
      <w:r w:rsidRPr="00EA57DD">
        <w:rPr>
          <w:rFonts w:ascii="inherit" w:eastAsia="Times New Roman" w:hAnsi="inherit" w:cs="Times New Roman"/>
          <w:color w:val="333333"/>
          <w:sz w:val="20"/>
          <w:szCs w:val="20"/>
          <w:bdr w:val="none" w:sz="0" w:space="0" w:color="auto" w:frame="1"/>
        </w:rPr>
        <w:t>Participating in a study group, group project, or an online discussion that is assigned by the institution; or </w:t>
      </w:r>
    </w:p>
    <w:p w14:paraId="584C566D" w14:textId="77777777" w:rsidR="00EA57DD" w:rsidRPr="00EA57DD" w:rsidRDefault="00EA57DD" w:rsidP="00EA57DD">
      <w:pPr>
        <w:numPr>
          <w:ilvl w:val="0"/>
          <w:numId w:val="4"/>
        </w:numPr>
        <w:shd w:val="clear" w:color="auto" w:fill="FFFFFF"/>
        <w:spacing w:beforeAutospacing="1" w:after="0" w:afterAutospacing="1" w:line="240" w:lineRule="auto"/>
        <w:rPr>
          <w:rFonts w:ascii="Times New Roman" w:eastAsia="Times New Roman" w:hAnsi="Times New Roman" w:cs="Times New Roman"/>
          <w:sz w:val="24"/>
          <w:szCs w:val="24"/>
        </w:rPr>
      </w:pPr>
      <w:r w:rsidRPr="00EA57DD">
        <w:rPr>
          <w:rFonts w:ascii="inherit" w:eastAsia="Times New Roman" w:hAnsi="inherit" w:cs="Times New Roman"/>
          <w:color w:val="333333"/>
          <w:sz w:val="20"/>
          <w:szCs w:val="20"/>
          <w:bdr w:val="none" w:sz="0" w:space="0" w:color="auto" w:frame="1"/>
        </w:rPr>
        <w:t>Interacting with an instructor about academic matters; and </w:t>
      </w:r>
    </w:p>
    <w:p w14:paraId="039C67D2" w14:textId="77777777" w:rsidR="00EA57DD" w:rsidRPr="00EA57DD" w:rsidRDefault="00EA57DD" w:rsidP="00EA57DD">
      <w:pPr>
        <w:shd w:val="clear" w:color="auto" w:fill="FFFFFF"/>
        <w:spacing w:after="0"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t> Active engagement is not: </w:t>
      </w:r>
    </w:p>
    <w:p w14:paraId="22479D10" w14:textId="77777777" w:rsidR="00EA57DD" w:rsidRPr="00EA57DD" w:rsidRDefault="00EA57DD" w:rsidP="00EA57DD">
      <w:pPr>
        <w:numPr>
          <w:ilvl w:val="0"/>
          <w:numId w:val="5"/>
        </w:numPr>
        <w:shd w:val="clear" w:color="auto" w:fill="FFFFFF"/>
        <w:spacing w:beforeAutospacing="1" w:after="0" w:afterAutospacing="1" w:line="240" w:lineRule="auto"/>
        <w:rPr>
          <w:rFonts w:ascii="Times New Roman" w:eastAsia="Times New Roman" w:hAnsi="Times New Roman" w:cs="Times New Roman"/>
          <w:sz w:val="24"/>
          <w:szCs w:val="24"/>
        </w:rPr>
      </w:pPr>
      <w:r w:rsidRPr="00EA57DD">
        <w:rPr>
          <w:rFonts w:ascii="inherit" w:eastAsia="Times New Roman" w:hAnsi="inherit" w:cs="Times New Roman"/>
          <w:color w:val="333333"/>
          <w:sz w:val="20"/>
          <w:szCs w:val="20"/>
          <w:bdr w:val="none" w:sz="0" w:space="0" w:color="auto" w:frame="1"/>
        </w:rPr>
        <w:t>Living in institutional housing; </w:t>
      </w:r>
    </w:p>
    <w:p w14:paraId="30612403" w14:textId="77777777" w:rsidR="00EA57DD" w:rsidRPr="00EA57DD" w:rsidRDefault="00EA57DD" w:rsidP="00EA57DD">
      <w:pPr>
        <w:numPr>
          <w:ilvl w:val="0"/>
          <w:numId w:val="5"/>
        </w:numPr>
        <w:shd w:val="clear" w:color="auto" w:fill="FFFFFF"/>
        <w:spacing w:beforeAutospacing="1" w:after="0" w:afterAutospacing="1" w:line="240" w:lineRule="auto"/>
        <w:rPr>
          <w:rFonts w:ascii="Times New Roman" w:eastAsia="Times New Roman" w:hAnsi="Times New Roman" w:cs="Times New Roman"/>
          <w:sz w:val="24"/>
          <w:szCs w:val="24"/>
        </w:rPr>
      </w:pPr>
      <w:r w:rsidRPr="00EA57DD">
        <w:rPr>
          <w:rFonts w:ascii="inherit" w:eastAsia="Times New Roman" w:hAnsi="inherit" w:cs="Times New Roman"/>
          <w:color w:val="333333"/>
          <w:sz w:val="20"/>
          <w:szCs w:val="20"/>
          <w:bdr w:val="none" w:sz="0" w:space="0" w:color="auto" w:frame="1"/>
        </w:rPr>
        <w:t>Participating in the institution's meal plan; </w:t>
      </w:r>
    </w:p>
    <w:p w14:paraId="19AF5F95" w14:textId="77777777" w:rsidR="00EA57DD" w:rsidRPr="00EA57DD" w:rsidRDefault="00EA57DD" w:rsidP="00EA57DD">
      <w:pPr>
        <w:numPr>
          <w:ilvl w:val="0"/>
          <w:numId w:val="5"/>
        </w:numPr>
        <w:shd w:val="clear" w:color="auto" w:fill="FFFFFF"/>
        <w:spacing w:beforeAutospacing="1" w:after="0" w:afterAutospacing="1" w:line="240" w:lineRule="auto"/>
        <w:rPr>
          <w:rFonts w:ascii="Times New Roman" w:eastAsia="Times New Roman" w:hAnsi="Times New Roman" w:cs="Times New Roman"/>
          <w:sz w:val="24"/>
          <w:szCs w:val="24"/>
        </w:rPr>
      </w:pPr>
      <w:r w:rsidRPr="00EA57DD">
        <w:rPr>
          <w:rFonts w:ascii="inherit" w:eastAsia="Times New Roman" w:hAnsi="inherit" w:cs="Times New Roman"/>
          <w:color w:val="333333"/>
          <w:sz w:val="20"/>
          <w:szCs w:val="20"/>
          <w:bdr w:val="none" w:sz="0" w:space="0" w:color="auto" w:frame="1"/>
        </w:rPr>
        <w:t>Logging into an online class or tutorial without any further participation; or </w:t>
      </w:r>
    </w:p>
    <w:p w14:paraId="31B5EBB6" w14:textId="69FB3207" w:rsidR="00EA57DD" w:rsidRPr="00381CD8" w:rsidRDefault="00EA57DD" w:rsidP="00EA57DD">
      <w:pPr>
        <w:numPr>
          <w:ilvl w:val="0"/>
          <w:numId w:val="5"/>
        </w:numPr>
        <w:shd w:val="clear" w:color="auto" w:fill="FFFFFF"/>
        <w:spacing w:beforeAutospacing="1" w:after="0" w:afterAutospacing="1" w:line="240" w:lineRule="auto"/>
        <w:rPr>
          <w:rFonts w:ascii="Times New Roman" w:eastAsia="Times New Roman" w:hAnsi="Times New Roman" w:cs="Times New Roman"/>
          <w:sz w:val="24"/>
          <w:szCs w:val="24"/>
        </w:rPr>
      </w:pPr>
      <w:r w:rsidRPr="00EA57DD">
        <w:rPr>
          <w:rFonts w:ascii="inherit" w:eastAsia="Times New Roman" w:hAnsi="inherit" w:cs="Times New Roman"/>
          <w:color w:val="333333"/>
          <w:sz w:val="20"/>
          <w:szCs w:val="20"/>
          <w:bdr w:val="none" w:sz="0" w:space="0" w:color="auto" w:frame="1"/>
        </w:rPr>
        <w:t>Participating in academic counseling or advisement. </w:t>
      </w:r>
    </w:p>
    <w:p w14:paraId="2B206CAD"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Calibri" w:eastAsia="Times New Roman" w:hAnsi="Calibri" w:cs="Calibri"/>
          <w:b/>
          <w:bCs/>
          <w:sz w:val="24"/>
          <w:szCs w:val="24"/>
        </w:rPr>
        <w:t>Takeaway:</w:t>
      </w:r>
      <w:r w:rsidRPr="00EA57DD">
        <w:rPr>
          <w:rFonts w:ascii="Calibri" w:eastAsia="Times New Roman" w:hAnsi="Calibri" w:cs="Calibri"/>
          <w:sz w:val="24"/>
          <w:szCs w:val="24"/>
          <w:bdr w:val="none" w:sz="0" w:space="0" w:color="auto" w:frame="1"/>
        </w:rPr>
        <w:t>  </w:t>
      </w:r>
      <w:r w:rsidRPr="00EA57DD">
        <w:rPr>
          <w:rFonts w:ascii="Calibri" w:eastAsia="Times New Roman" w:hAnsi="Calibri" w:cs="Calibri"/>
          <w:sz w:val="24"/>
          <w:szCs w:val="24"/>
        </w:rPr>
        <w:t>This section was expanded to give more examples.</w:t>
      </w:r>
      <w:r w:rsidRPr="00EA57DD">
        <w:rPr>
          <w:rFonts w:ascii="Calibri" w:eastAsia="Times New Roman" w:hAnsi="Calibri" w:cs="Calibri"/>
          <w:sz w:val="24"/>
          <w:szCs w:val="24"/>
          <w:bdr w:val="none" w:sz="0" w:space="0" w:color="auto" w:frame="1"/>
        </w:rPr>
        <w:t>  </w:t>
      </w:r>
      <w:r w:rsidRPr="00EA57DD">
        <w:rPr>
          <w:rFonts w:ascii="Calibri" w:eastAsia="Times New Roman" w:hAnsi="Calibri" w:cs="Calibri"/>
          <w:sz w:val="24"/>
          <w:szCs w:val="24"/>
        </w:rPr>
        <w:t>Note that simply logging into an asynchronous class is not considered active engagement.</w:t>
      </w:r>
      <w:r w:rsidRPr="00EA57DD">
        <w:rPr>
          <w:rFonts w:ascii="Calibri" w:eastAsia="Times New Roman" w:hAnsi="Calibri" w:cs="Calibri"/>
          <w:sz w:val="24"/>
          <w:szCs w:val="24"/>
          <w:bdr w:val="none" w:sz="0" w:space="0" w:color="auto" w:frame="1"/>
        </w:rPr>
        <w:t>  </w:t>
      </w:r>
      <w:r w:rsidRPr="00EA57DD">
        <w:rPr>
          <w:rFonts w:ascii="Calibri" w:eastAsia="Times New Roman" w:hAnsi="Calibri" w:cs="Calibri"/>
          <w:sz w:val="24"/>
          <w:szCs w:val="24"/>
        </w:rPr>
        <w:t>If you have judged “No Shows” by log-in only, please change your No Show process to an active one, such as a syllabus quiz or introductory discussion.</w:t>
      </w:r>
      <w:r w:rsidRPr="00EA57DD">
        <w:rPr>
          <w:rFonts w:ascii="Calibri" w:eastAsia="Times New Roman" w:hAnsi="Calibri" w:cs="Calibri"/>
          <w:sz w:val="24"/>
          <w:szCs w:val="24"/>
          <w:bdr w:val="none" w:sz="0" w:space="0" w:color="auto" w:frame="1"/>
        </w:rPr>
        <w:t>  </w:t>
      </w:r>
    </w:p>
    <w:p w14:paraId="15F5EE3C"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Calibri" w:eastAsia="Times New Roman" w:hAnsi="Calibri" w:cs="Calibri"/>
          <w:sz w:val="24"/>
          <w:szCs w:val="24"/>
        </w:rPr>
        <w:t> </w:t>
      </w:r>
    </w:p>
    <w:p w14:paraId="16C12EEB"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inherit" w:eastAsia="Times New Roman" w:hAnsi="inherit" w:cs="Calibri"/>
          <w:b/>
          <w:bCs/>
          <w:i/>
          <w:iCs/>
          <w:color w:val="333333"/>
          <w:sz w:val="28"/>
          <w:szCs w:val="28"/>
          <w:bdr w:val="none" w:sz="0" w:space="0" w:color="auto" w:frame="1"/>
        </w:rPr>
        <w:t>Correspondence course</w:t>
      </w:r>
    </w:p>
    <w:p w14:paraId="0C31ACEA" w14:textId="77777777" w:rsidR="00EA57DD" w:rsidRPr="00EA57DD" w:rsidRDefault="00EA57DD" w:rsidP="00EA57DD">
      <w:pPr>
        <w:shd w:val="clear" w:color="auto" w:fill="FFFFFF"/>
        <w:spacing w:after="0"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t>As before, "interaction between instructors and students in a correspondence course is limited, is not regular and substantive, and is primarily initiated by the student...</w:t>
      </w:r>
    </w:p>
    <w:p w14:paraId="68C341AE" w14:textId="77777777" w:rsidR="00EA57DD" w:rsidRPr="00EA57DD" w:rsidRDefault="00EA57DD" w:rsidP="00EA57DD">
      <w:pPr>
        <w:shd w:val="clear" w:color="auto" w:fill="FFFFFF"/>
        <w:spacing w:after="0"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t>A correspondence course is not distance education."</w:t>
      </w:r>
    </w:p>
    <w:p w14:paraId="25BBA4A7" w14:textId="64BB35C5" w:rsidR="00EA57DD" w:rsidRPr="00EA57DD" w:rsidRDefault="00EA57DD" w:rsidP="00EA57DD">
      <w:pPr>
        <w:shd w:val="clear" w:color="auto" w:fill="FFFFFF"/>
        <w:spacing w:after="0" w:line="240" w:lineRule="auto"/>
        <w:textAlignment w:val="baseline"/>
        <w:rPr>
          <w:rFonts w:ascii="inherit" w:eastAsia="Times New Roman" w:hAnsi="inherit" w:cs="Times New Roman"/>
          <w:color w:val="201F1E"/>
          <w:sz w:val="23"/>
          <w:szCs w:val="23"/>
        </w:rPr>
      </w:pPr>
    </w:p>
    <w:p w14:paraId="2AA8587C"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Calibri" w:eastAsia="Times New Roman" w:hAnsi="Calibri" w:cs="Calibri"/>
          <w:b/>
          <w:bCs/>
          <w:color w:val="333333"/>
          <w:sz w:val="24"/>
          <w:szCs w:val="24"/>
          <w:bdr w:val="none" w:sz="0" w:space="0" w:color="auto" w:frame="1"/>
        </w:rPr>
        <w:t>Takeaway:  </w:t>
      </w:r>
      <w:r w:rsidRPr="00EA57DD">
        <w:rPr>
          <w:rFonts w:ascii="Calibri" w:eastAsia="Times New Roman" w:hAnsi="Calibri" w:cs="Calibri"/>
          <w:color w:val="333333"/>
          <w:sz w:val="24"/>
          <w:szCs w:val="24"/>
          <w:bdr w:val="none" w:sz="0" w:space="0" w:color="auto" w:frame="1"/>
        </w:rPr>
        <w:t>There is little change to this definition.  Instructors must initiate regular and substantive interaction or else the course will not be considered distance education and financial aid may be forfeited. </w:t>
      </w:r>
    </w:p>
    <w:p w14:paraId="17576145"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Calibri" w:eastAsia="Times New Roman" w:hAnsi="Calibri" w:cs="Calibri"/>
          <w:color w:val="333333"/>
          <w:sz w:val="24"/>
          <w:szCs w:val="24"/>
          <w:bdr w:val="none" w:sz="0" w:space="0" w:color="auto" w:frame="1"/>
        </w:rPr>
        <w:t> </w:t>
      </w:r>
    </w:p>
    <w:p w14:paraId="0E3B4DD7"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inherit" w:eastAsia="Times New Roman" w:hAnsi="inherit" w:cs="Calibri"/>
          <w:b/>
          <w:bCs/>
          <w:i/>
          <w:iCs/>
          <w:color w:val="333333"/>
          <w:sz w:val="28"/>
          <w:szCs w:val="28"/>
          <w:bdr w:val="none" w:sz="0" w:space="0" w:color="auto" w:frame="1"/>
        </w:rPr>
        <w:t>Distance education</w:t>
      </w:r>
    </w:p>
    <w:p w14:paraId="1425E64F" w14:textId="77777777" w:rsidR="00EA57DD" w:rsidRPr="00EA57DD" w:rsidRDefault="00EA57DD" w:rsidP="00EA57DD">
      <w:pPr>
        <w:shd w:val="clear" w:color="auto" w:fill="FFFFFF"/>
        <w:spacing w:after="0"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t>Parts 1 and 2 of this section updates what technology can be used.  Part 3 states, "An instructor is an individual responsible for delivering course content and who meets the qualifications for instruction established by an institution's accrediting agency."</w:t>
      </w:r>
    </w:p>
    <w:p w14:paraId="0D0116D4" w14:textId="77777777" w:rsidR="00EA57DD" w:rsidRPr="00EA57DD" w:rsidRDefault="00EA57DD" w:rsidP="00EA57DD">
      <w:pPr>
        <w:shd w:val="clear" w:color="auto" w:fill="FFFFFF"/>
        <w:spacing w:after="0"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lastRenderedPageBreak/>
        <w:br/>
      </w:r>
    </w:p>
    <w:p w14:paraId="7DD58A58" w14:textId="77777777" w:rsidR="00EA57DD" w:rsidRPr="00EA57DD" w:rsidRDefault="00EA57DD" w:rsidP="00EA57DD">
      <w:pPr>
        <w:shd w:val="clear" w:color="auto" w:fill="FFFFFF"/>
        <w:spacing w:after="0"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t>Part 4.  "For purposes of this definition, substantive interaction is engaging students in teaching, learning, and assessment, consistent with the content under discussion, and also includes </w:t>
      </w:r>
      <w:r w:rsidRPr="00EA57DD">
        <w:rPr>
          <w:rFonts w:ascii="inherit" w:eastAsia="Times New Roman" w:hAnsi="inherit" w:cs="Times New Roman"/>
          <w:b/>
          <w:bCs/>
          <w:color w:val="333333"/>
          <w:sz w:val="20"/>
          <w:szCs w:val="20"/>
          <w:bdr w:val="none" w:sz="0" w:space="0" w:color="auto" w:frame="1"/>
        </w:rPr>
        <w:t>at least two</w:t>
      </w:r>
      <w:r w:rsidRPr="00EA57DD">
        <w:rPr>
          <w:rFonts w:ascii="inherit" w:eastAsia="Times New Roman" w:hAnsi="inherit" w:cs="Times New Roman"/>
          <w:color w:val="333333"/>
          <w:sz w:val="20"/>
          <w:szCs w:val="20"/>
          <w:bdr w:val="none" w:sz="0" w:space="0" w:color="auto" w:frame="1"/>
        </w:rPr>
        <w:t> of the following - </w:t>
      </w:r>
    </w:p>
    <w:p w14:paraId="04294F2E" w14:textId="77777777" w:rsidR="00EA57DD" w:rsidRPr="00EA57DD" w:rsidRDefault="00EA57DD" w:rsidP="00EA57DD">
      <w:pPr>
        <w:numPr>
          <w:ilvl w:val="0"/>
          <w:numId w:val="6"/>
        </w:numPr>
        <w:shd w:val="clear" w:color="auto" w:fill="FFFFFF"/>
        <w:spacing w:beforeAutospacing="1" w:after="0" w:afterAutospacing="1"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t>Providing direct instruction; </w:t>
      </w:r>
    </w:p>
    <w:p w14:paraId="3FCF38E8" w14:textId="77777777" w:rsidR="00EA57DD" w:rsidRPr="00EA57DD" w:rsidRDefault="00EA57DD" w:rsidP="00EA57DD">
      <w:pPr>
        <w:numPr>
          <w:ilvl w:val="0"/>
          <w:numId w:val="6"/>
        </w:numPr>
        <w:shd w:val="clear" w:color="auto" w:fill="FFFFFF"/>
        <w:spacing w:beforeAutospacing="1" w:after="0" w:afterAutospacing="1"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t>Assessing or providing feedback on a student's coursework; </w:t>
      </w:r>
    </w:p>
    <w:p w14:paraId="0BC6E1AB" w14:textId="77777777" w:rsidR="00EA57DD" w:rsidRPr="00EA57DD" w:rsidRDefault="00EA57DD" w:rsidP="00EA57DD">
      <w:pPr>
        <w:numPr>
          <w:ilvl w:val="0"/>
          <w:numId w:val="6"/>
        </w:numPr>
        <w:shd w:val="clear" w:color="auto" w:fill="FFFFFF"/>
        <w:spacing w:beforeAutospacing="1" w:after="0" w:afterAutospacing="1"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t>Providing information or responding to questions about the content of a course or competency; </w:t>
      </w:r>
    </w:p>
    <w:p w14:paraId="67CC183D" w14:textId="77777777" w:rsidR="00EA57DD" w:rsidRPr="00EA57DD" w:rsidRDefault="00EA57DD" w:rsidP="00EA57DD">
      <w:pPr>
        <w:numPr>
          <w:ilvl w:val="0"/>
          <w:numId w:val="6"/>
        </w:numPr>
        <w:shd w:val="clear" w:color="auto" w:fill="FFFFFF"/>
        <w:spacing w:beforeAutospacing="1" w:after="0" w:afterAutospacing="1"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t>Facilitating a group discussion regarding the content of a course or competency; or </w:t>
      </w:r>
    </w:p>
    <w:p w14:paraId="1BCAC211" w14:textId="77777777" w:rsidR="00EA57DD" w:rsidRPr="00EA57DD" w:rsidRDefault="00EA57DD" w:rsidP="00EA57DD">
      <w:pPr>
        <w:numPr>
          <w:ilvl w:val="0"/>
          <w:numId w:val="6"/>
        </w:numPr>
        <w:shd w:val="clear" w:color="auto" w:fill="FFFFFF"/>
        <w:spacing w:beforeAutospacing="1" w:after="0" w:afterAutospacing="1"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t>Other instructional activities approved by the institution's or program's accrediting agency. </w:t>
      </w:r>
    </w:p>
    <w:p w14:paraId="4C83BADA" w14:textId="77777777" w:rsidR="00EA57DD" w:rsidRPr="00EA57DD" w:rsidRDefault="00EA57DD" w:rsidP="00EA57DD">
      <w:pPr>
        <w:shd w:val="clear" w:color="auto" w:fill="FFFFFF"/>
        <w:spacing w:after="0"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t>Part 5.  "An institution ensures regular interaction between a student and an instructor or instructors by, prior to the student's completion of a course or competency - </w:t>
      </w:r>
    </w:p>
    <w:p w14:paraId="74A40B45" w14:textId="77777777" w:rsidR="00EA57DD" w:rsidRPr="00EA57DD" w:rsidRDefault="00EA57DD" w:rsidP="00EA57DD">
      <w:pPr>
        <w:numPr>
          <w:ilvl w:val="0"/>
          <w:numId w:val="7"/>
        </w:numPr>
        <w:shd w:val="clear" w:color="auto" w:fill="FFFFFF"/>
        <w:spacing w:beforeAutospacing="1" w:after="0" w:afterAutospacing="1"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t>Providing the opportunity for substantive interactions with the student on a predictable and scheduled basis commensurate with the length of time and the amount of content in the course or competency; and </w:t>
      </w:r>
    </w:p>
    <w:p w14:paraId="54513A3F" w14:textId="77777777" w:rsidR="00EA57DD" w:rsidRPr="00EA57DD" w:rsidRDefault="00EA57DD" w:rsidP="00EA57DD">
      <w:pPr>
        <w:numPr>
          <w:ilvl w:val="0"/>
          <w:numId w:val="7"/>
        </w:numPr>
        <w:shd w:val="clear" w:color="auto" w:fill="FFFFFF"/>
        <w:spacing w:beforeAutospacing="1" w:after="0" w:afterAutospacing="1"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333333"/>
          <w:sz w:val="20"/>
          <w:szCs w:val="20"/>
          <w:bdr w:val="none" w:sz="0" w:space="0" w:color="auto" w:frame="1"/>
        </w:rPr>
        <w:t>Monitoring the student's academic engagement and success and ensuring that an instructor is responsible for promptly and proactively engaging in substantive interaction with the student when needed on the basis of such monitoring, or upon request by the student." </w:t>
      </w:r>
    </w:p>
    <w:p w14:paraId="320166D0" w14:textId="1E2B2B43"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Calibri" w:eastAsia="Times New Roman" w:hAnsi="Calibri" w:cs="Calibri"/>
          <w:b/>
          <w:bCs/>
          <w:sz w:val="24"/>
          <w:szCs w:val="24"/>
        </w:rPr>
        <w:t>Takeaway</w:t>
      </w:r>
      <w:r w:rsidRPr="00EA57DD">
        <w:rPr>
          <w:rFonts w:ascii="Calibri" w:eastAsia="Times New Roman" w:hAnsi="Calibri" w:cs="Calibri"/>
          <w:sz w:val="24"/>
          <w:szCs w:val="24"/>
        </w:rPr>
        <w:t>: Parts 1 and 2 are pretty much the same as before.</w:t>
      </w:r>
      <w:r w:rsidRPr="00EA57DD">
        <w:rPr>
          <w:rFonts w:ascii="Calibri" w:eastAsia="Times New Roman" w:hAnsi="Calibri" w:cs="Calibri"/>
          <w:sz w:val="24"/>
          <w:szCs w:val="24"/>
          <w:bdr w:val="none" w:sz="0" w:space="0" w:color="auto" w:frame="1"/>
        </w:rPr>
        <w:t>  </w:t>
      </w:r>
      <w:r w:rsidRPr="00EA57DD">
        <w:rPr>
          <w:rFonts w:ascii="Calibri" w:eastAsia="Times New Roman" w:hAnsi="Calibri" w:cs="Calibri"/>
          <w:sz w:val="24"/>
          <w:szCs w:val="24"/>
        </w:rPr>
        <w:t>Parts 3, 4, and 5 are newly added. </w:t>
      </w:r>
    </w:p>
    <w:p w14:paraId="7AD21100" w14:textId="77777777" w:rsidR="00EA57DD" w:rsidRPr="00381CD8" w:rsidRDefault="00EA57DD" w:rsidP="00EA57DD">
      <w:pPr>
        <w:numPr>
          <w:ilvl w:val="0"/>
          <w:numId w:val="8"/>
        </w:numPr>
        <w:shd w:val="clear" w:color="auto" w:fill="FFFFFF"/>
        <w:spacing w:beforeAutospacing="1" w:after="0" w:afterAutospacing="1"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201F1E"/>
          <w:sz w:val="23"/>
          <w:szCs w:val="23"/>
          <w:bdr w:val="none" w:sz="0" w:space="0" w:color="auto" w:frame="1"/>
        </w:rPr>
        <w:t xml:space="preserve">In part 3, an “instructor” must meet minimum qualifications.  For this reason, tutors and teaching assistants are not considered instructors. The instructor of record is responsible for </w:t>
      </w:r>
      <w:r w:rsidRPr="00381CD8">
        <w:rPr>
          <w:rFonts w:ascii="inherit" w:eastAsia="Times New Roman" w:hAnsi="inherit" w:cs="Times New Roman"/>
          <w:color w:val="201F1E"/>
          <w:sz w:val="23"/>
          <w:szCs w:val="23"/>
          <w:bdr w:val="none" w:sz="0" w:space="0" w:color="auto" w:frame="1"/>
        </w:rPr>
        <w:t>demonstrating regular and substantive interaction. </w:t>
      </w:r>
    </w:p>
    <w:p w14:paraId="67E32C3A" w14:textId="77777777" w:rsidR="00EA57DD" w:rsidRPr="00381CD8" w:rsidRDefault="00EA57DD" w:rsidP="00EA57DD">
      <w:pPr>
        <w:numPr>
          <w:ilvl w:val="0"/>
          <w:numId w:val="8"/>
        </w:numPr>
        <w:shd w:val="clear" w:color="auto" w:fill="FFFFFF"/>
        <w:spacing w:beforeAutospacing="1" w:after="0" w:afterAutospacing="1" w:line="240" w:lineRule="auto"/>
        <w:textAlignment w:val="baseline"/>
        <w:rPr>
          <w:rFonts w:ascii="inherit" w:eastAsia="Times New Roman" w:hAnsi="inherit" w:cs="Times New Roman"/>
          <w:color w:val="201F1E"/>
          <w:sz w:val="23"/>
          <w:szCs w:val="23"/>
        </w:rPr>
      </w:pPr>
      <w:r w:rsidRPr="00381CD8">
        <w:rPr>
          <w:rFonts w:ascii="inherit" w:eastAsia="Times New Roman" w:hAnsi="inherit" w:cs="Times New Roman"/>
          <w:color w:val="201F1E"/>
          <w:sz w:val="23"/>
          <w:szCs w:val="23"/>
        </w:rPr>
        <w:t>Part 4 provides some much-requested clarification for what is considered a substantive interaction and how many there should be.</w:t>
      </w:r>
      <w:r w:rsidRPr="00381CD8">
        <w:rPr>
          <w:rFonts w:ascii="inherit" w:eastAsia="Times New Roman" w:hAnsi="inherit" w:cs="Times New Roman"/>
          <w:color w:val="201F1E"/>
          <w:sz w:val="23"/>
          <w:szCs w:val="23"/>
          <w:bdr w:val="none" w:sz="0" w:space="0" w:color="auto" w:frame="1"/>
        </w:rPr>
        <w:t>  </w:t>
      </w:r>
      <w:r w:rsidRPr="00381CD8">
        <w:rPr>
          <w:rFonts w:ascii="inherit" w:eastAsia="Times New Roman" w:hAnsi="inherit" w:cs="Times New Roman"/>
          <w:color w:val="201F1E"/>
          <w:sz w:val="23"/>
          <w:szCs w:val="23"/>
        </w:rPr>
        <w:t>“At least two” of these methods should be deployed on a “predictable and scheduled” basis.</w:t>
      </w:r>
      <w:r w:rsidRPr="00381CD8">
        <w:rPr>
          <w:rFonts w:ascii="inherit" w:eastAsia="Times New Roman" w:hAnsi="inherit" w:cs="Times New Roman"/>
          <w:color w:val="201F1E"/>
          <w:sz w:val="23"/>
          <w:szCs w:val="23"/>
          <w:bdr w:val="none" w:sz="0" w:space="0" w:color="auto" w:frame="1"/>
        </w:rPr>
        <w:t>   </w:t>
      </w:r>
      <w:r w:rsidRPr="00381CD8">
        <w:rPr>
          <w:rFonts w:ascii="inherit" w:eastAsia="Times New Roman" w:hAnsi="inherit" w:cs="Times New Roman"/>
          <w:color w:val="201F1E"/>
          <w:sz w:val="23"/>
          <w:szCs w:val="23"/>
        </w:rPr>
        <w:t>The Distance Learning Committee is discussing what constitutes “direct instruction” and what is meant by “discussion facilitation.”</w:t>
      </w:r>
      <w:r w:rsidRPr="00381CD8">
        <w:rPr>
          <w:rFonts w:ascii="inherit" w:eastAsia="Times New Roman" w:hAnsi="inherit" w:cs="Times New Roman"/>
          <w:color w:val="201F1E"/>
          <w:sz w:val="23"/>
          <w:szCs w:val="23"/>
          <w:bdr w:val="none" w:sz="0" w:space="0" w:color="auto" w:frame="1"/>
        </w:rPr>
        <w:t>  </w:t>
      </w:r>
      <w:r w:rsidRPr="00381CD8">
        <w:rPr>
          <w:rFonts w:ascii="inherit" w:eastAsia="Times New Roman" w:hAnsi="inherit" w:cs="Times New Roman"/>
          <w:color w:val="201F1E"/>
          <w:sz w:val="23"/>
          <w:szCs w:val="23"/>
        </w:rPr>
        <w:t> </w:t>
      </w:r>
    </w:p>
    <w:p w14:paraId="11249766" w14:textId="77777777" w:rsidR="00EA57DD" w:rsidRPr="00EA57DD" w:rsidRDefault="00EA57DD" w:rsidP="00EA57DD">
      <w:pPr>
        <w:numPr>
          <w:ilvl w:val="0"/>
          <w:numId w:val="8"/>
        </w:numPr>
        <w:shd w:val="clear" w:color="auto" w:fill="FFFFFF"/>
        <w:spacing w:beforeAutospacing="1" w:after="0" w:afterAutospacing="1" w:line="240" w:lineRule="auto"/>
        <w:textAlignment w:val="baseline"/>
        <w:rPr>
          <w:rFonts w:ascii="inherit" w:eastAsia="Times New Roman" w:hAnsi="inherit" w:cs="Times New Roman"/>
          <w:color w:val="201F1E"/>
          <w:sz w:val="23"/>
          <w:szCs w:val="23"/>
        </w:rPr>
      </w:pPr>
      <w:r w:rsidRPr="00381CD8">
        <w:rPr>
          <w:rFonts w:ascii="inherit" w:eastAsia="Times New Roman" w:hAnsi="inherit" w:cs="Times New Roman"/>
          <w:color w:val="201F1E"/>
          <w:sz w:val="23"/>
          <w:szCs w:val="23"/>
        </w:rPr>
        <w:t>Part 5 is also new</w:t>
      </w:r>
      <w:r w:rsidRPr="00EA57DD">
        <w:rPr>
          <w:rFonts w:ascii="inherit" w:eastAsia="Times New Roman" w:hAnsi="inherit" w:cs="Times New Roman"/>
          <w:color w:val="201F1E"/>
          <w:sz w:val="23"/>
          <w:szCs w:val="23"/>
        </w:rPr>
        <w:t xml:space="preserve"> and may require you to review your course processes to ensure you are compliant.</w:t>
      </w:r>
      <w:r w:rsidRPr="00EA57DD">
        <w:rPr>
          <w:rFonts w:ascii="inherit" w:eastAsia="Times New Roman" w:hAnsi="inherit" w:cs="Times New Roman"/>
          <w:color w:val="201F1E"/>
          <w:sz w:val="23"/>
          <w:szCs w:val="23"/>
          <w:bdr w:val="none" w:sz="0" w:space="0" w:color="auto" w:frame="1"/>
        </w:rPr>
        <w:t>  </w:t>
      </w:r>
      <w:r w:rsidRPr="00EA57DD">
        <w:rPr>
          <w:rFonts w:ascii="inherit" w:eastAsia="Times New Roman" w:hAnsi="inherit" w:cs="Times New Roman"/>
          <w:color w:val="201F1E"/>
          <w:sz w:val="23"/>
          <w:szCs w:val="23"/>
        </w:rPr>
        <w:t> </w:t>
      </w:r>
    </w:p>
    <w:p w14:paraId="43D0CDDD" w14:textId="77777777" w:rsidR="00EA57DD" w:rsidRPr="00EA57DD" w:rsidRDefault="00EA57DD" w:rsidP="00EA57DD">
      <w:pPr>
        <w:numPr>
          <w:ilvl w:val="1"/>
          <w:numId w:val="8"/>
        </w:numPr>
        <w:shd w:val="clear" w:color="auto" w:fill="FFFFFF"/>
        <w:spacing w:beforeAutospacing="1" w:after="0" w:afterAutospacing="1"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201F1E"/>
          <w:sz w:val="23"/>
          <w:szCs w:val="23"/>
        </w:rPr>
        <w:t>“Predictable and scheduled” implies regular interaction throughout the course, not just bundled at certain times.</w:t>
      </w:r>
      <w:r w:rsidRPr="00EA57DD">
        <w:rPr>
          <w:rFonts w:ascii="inherit" w:eastAsia="Times New Roman" w:hAnsi="inherit" w:cs="Times New Roman"/>
          <w:color w:val="201F1E"/>
          <w:sz w:val="23"/>
          <w:szCs w:val="23"/>
          <w:bdr w:val="none" w:sz="0" w:space="0" w:color="auto" w:frame="1"/>
        </w:rPr>
        <w:t>  </w:t>
      </w:r>
      <w:r w:rsidRPr="00EA57DD">
        <w:rPr>
          <w:rFonts w:ascii="inherit" w:eastAsia="Times New Roman" w:hAnsi="inherit" w:cs="Times New Roman"/>
          <w:color w:val="201F1E"/>
          <w:sz w:val="23"/>
          <w:szCs w:val="23"/>
        </w:rPr>
        <w:t> </w:t>
      </w:r>
    </w:p>
    <w:p w14:paraId="3C767EC3" w14:textId="77777777" w:rsidR="00EA57DD" w:rsidRPr="00EA57DD" w:rsidRDefault="00EA57DD" w:rsidP="00EA57DD">
      <w:pPr>
        <w:numPr>
          <w:ilvl w:val="2"/>
          <w:numId w:val="8"/>
        </w:numPr>
        <w:shd w:val="clear" w:color="auto" w:fill="FFFFFF"/>
        <w:spacing w:beforeAutospacing="1" w:after="0" w:afterAutospacing="1"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201F1E"/>
          <w:sz w:val="23"/>
          <w:szCs w:val="23"/>
        </w:rPr>
        <w:t>Consider informing your students at the start of the semester how you will communicate with them and how they can get in touch with you.</w:t>
      </w:r>
      <w:r w:rsidRPr="00EA57DD">
        <w:rPr>
          <w:rFonts w:ascii="inherit" w:eastAsia="Times New Roman" w:hAnsi="inherit" w:cs="Times New Roman"/>
          <w:color w:val="201F1E"/>
          <w:sz w:val="23"/>
          <w:szCs w:val="23"/>
          <w:bdr w:val="none" w:sz="0" w:space="0" w:color="auto" w:frame="1"/>
        </w:rPr>
        <w:t>  </w:t>
      </w:r>
      <w:r w:rsidRPr="00EA57DD">
        <w:rPr>
          <w:rFonts w:ascii="inherit" w:eastAsia="Times New Roman" w:hAnsi="inherit" w:cs="Times New Roman"/>
          <w:color w:val="201F1E"/>
          <w:sz w:val="23"/>
          <w:szCs w:val="23"/>
        </w:rPr>
        <w:t>Letting them know your outreach style makes it “predictable.” </w:t>
      </w:r>
    </w:p>
    <w:p w14:paraId="28E9D2C3" w14:textId="77777777" w:rsidR="00EA57DD" w:rsidRPr="0099723A" w:rsidRDefault="00EA57DD" w:rsidP="00EA57DD">
      <w:pPr>
        <w:numPr>
          <w:ilvl w:val="1"/>
          <w:numId w:val="8"/>
        </w:numPr>
        <w:shd w:val="clear" w:color="auto" w:fill="FFFFFF"/>
        <w:spacing w:beforeAutospacing="1" w:after="0" w:afterAutospacing="1" w:line="240" w:lineRule="auto"/>
        <w:textAlignment w:val="baseline"/>
        <w:rPr>
          <w:rFonts w:ascii="inherit" w:eastAsia="Times New Roman" w:hAnsi="inherit" w:cs="Times New Roman"/>
          <w:color w:val="201F1E"/>
          <w:sz w:val="23"/>
          <w:szCs w:val="23"/>
        </w:rPr>
      </w:pPr>
      <w:r w:rsidRPr="00EA57DD">
        <w:rPr>
          <w:rFonts w:ascii="inherit" w:eastAsia="Times New Roman" w:hAnsi="inherit" w:cs="Times New Roman"/>
          <w:color w:val="201F1E"/>
          <w:sz w:val="23"/>
          <w:szCs w:val="23"/>
          <w:bdr w:val="none" w:sz="0" w:space="0" w:color="auto" w:frame="1"/>
        </w:rPr>
        <w:t>  </w:t>
      </w:r>
      <w:r w:rsidRPr="00EA57DD">
        <w:rPr>
          <w:rFonts w:ascii="inherit" w:eastAsia="Times New Roman" w:hAnsi="inherit" w:cs="Times New Roman"/>
          <w:color w:val="201F1E"/>
          <w:sz w:val="23"/>
          <w:szCs w:val="23"/>
        </w:rPr>
        <w:t>“Monitoring the student’s academic engagement” is also recommended by equity courses.</w:t>
      </w:r>
      <w:r w:rsidRPr="00EA57DD">
        <w:rPr>
          <w:rFonts w:ascii="inherit" w:eastAsia="Times New Roman" w:hAnsi="inherit" w:cs="Times New Roman"/>
          <w:color w:val="201F1E"/>
          <w:sz w:val="23"/>
          <w:szCs w:val="23"/>
          <w:bdr w:val="none" w:sz="0" w:space="0" w:color="auto" w:frame="1"/>
        </w:rPr>
        <w:t>  </w:t>
      </w:r>
      <w:r w:rsidRPr="00EA57DD">
        <w:rPr>
          <w:rFonts w:ascii="inherit" w:eastAsia="Times New Roman" w:hAnsi="inherit" w:cs="Times New Roman"/>
          <w:color w:val="201F1E"/>
          <w:sz w:val="23"/>
          <w:szCs w:val="23"/>
        </w:rPr>
        <w:t> </w:t>
      </w:r>
      <w:r w:rsidRPr="0099723A">
        <w:rPr>
          <w:rFonts w:ascii="Calibri" w:eastAsia="Times New Roman" w:hAnsi="Calibri" w:cs="Calibri"/>
          <w:sz w:val="24"/>
          <w:szCs w:val="24"/>
        </w:rPr>
        <w:t> </w:t>
      </w:r>
    </w:p>
    <w:p w14:paraId="2D47471A"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Calibri" w:eastAsia="Times New Roman" w:hAnsi="Calibri" w:cs="Calibri"/>
          <w:sz w:val="24"/>
          <w:szCs w:val="24"/>
        </w:rPr>
        <w:t>Studies have shown that integrating regular and substantive interaction results in better student success.  Good luck reviewing your courses and starting the semester!</w:t>
      </w:r>
      <w:r w:rsidRPr="00EA57DD">
        <w:rPr>
          <w:rFonts w:ascii="Calibri" w:eastAsia="Times New Roman" w:hAnsi="Calibri" w:cs="Calibri"/>
          <w:sz w:val="24"/>
          <w:szCs w:val="24"/>
        </w:rPr>
        <w:br/>
      </w:r>
      <w:r w:rsidRPr="00EA57DD">
        <w:rPr>
          <w:rFonts w:ascii="Calibri" w:eastAsia="Times New Roman" w:hAnsi="Calibri" w:cs="Calibri"/>
          <w:sz w:val="24"/>
          <w:szCs w:val="24"/>
        </w:rPr>
        <w:br/>
        <w:t>Sincerely,</w:t>
      </w:r>
    </w:p>
    <w:p w14:paraId="227F7621"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Calibri" w:eastAsia="Times New Roman" w:hAnsi="Calibri" w:cs="Calibri"/>
          <w:sz w:val="24"/>
          <w:szCs w:val="24"/>
        </w:rPr>
        <w:t>Carol Impara</w:t>
      </w:r>
    </w:p>
    <w:p w14:paraId="0EE3A6FC" w14:textId="77777777" w:rsidR="00EA57DD" w:rsidRPr="00EA57DD" w:rsidRDefault="00EA57DD" w:rsidP="00EA57DD">
      <w:pPr>
        <w:shd w:val="clear" w:color="auto" w:fill="FFFFFF"/>
        <w:spacing w:after="0" w:line="240" w:lineRule="auto"/>
        <w:rPr>
          <w:rFonts w:ascii="Calibri" w:eastAsia="Times New Roman" w:hAnsi="Calibri" w:cs="Calibri"/>
          <w:sz w:val="24"/>
          <w:szCs w:val="24"/>
        </w:rPr>
      </w:pPr>
      <w:r w:rsidRPr="00EA57DD">
        <w:rPr>
          <w:rFonts w:ascii="Calibri" w:eastAsia="Times New Roman" w:hAnsi="Calibri" w:cs="Calibri"/>
          <w:sz w:val="24"/>
          <w:szCs w:val="24"/>
        </w:rPr>
        <w:t>Distance Learning Faculty Coordinator</w:t>
      </w:r>
    </w:p>
    <w:p w14:paraId="15AEB07C" w14:textId="77777777" w:rsidR="00B20E20" w:rsidRPr="00B238CE" w:rsidRDefault="00B20E20" w:rsidP="00B238CE"/>
    <w:sectPr w:rsidR="00B20E20" w:rsidRPr="00B23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A12"/>
    <w:multiLevelType w:val="multilevel"/>
    <w:tmpl w:val="5482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D87D63"/>
    <w:multiLevelType w:val="multilevel"/>
    <w:tmpl w:val="43DE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77452"/>
    <w:multiLevelType w:val="hybridMultilevel"/>
    <w:tmpl w:val="A05A2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D35F86"/>
    <w:multiLevelType w:val="multilevel"/>
    <w:tmpl w:val="C9AEC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F0198"/>
    <w:multiLevelType w:val="multilevel"/>
    <w:tmpl w:val="A028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045F79"/>
    <w:multiLevelType w:val="multilevel"/>
    <w:tmpl w:val="E9B0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310BA4"/>
    <w:multiLevelType w:val="hybridMultilevel"/>
    <w:tmpl w:val="A9662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244ECD"/>
    <w:multiLevelType w:val="multilevel"/>
    <w:tmpl w:val="CCE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1"/>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ED"/>
    <w:rsid w:val="00111507"/>
    <w:rsid w:val="001439B7"/>
    <w:rsid w:val="001A02B2"/>
    <w:rsid w:val="002B73DD"/>
    <w:rsid w:val="003257CB"/>
    <w:rsid w:val="00381CD8"/>
    <w:rsid w:val="00422B38"/>
    <w:rsid w:val="004F388D"/>
    <w:rsid w:val="0062637D"/>
    <w:rsid w:val="007C453F"/>
    <w:rsid w:val="00835DD1"/>
    <w:rsid w:val="00850F0A"/>
    <w:rsid w:val="0090470F"/>
    <w:rsid w:val="0099723A"/>
    <w:rsid w:val="009F4812"/>
    <w:rsid w:val="00B20E20"/>
    <w:rsid w:val="00B238CE"/>
    <w:rsid w:val="00B50A35"/>
    <w:rsid w:val="00BC0154"/>
    <w:rsid w:val="00C0469F"/>
    <w:rsid w:val="00CD312F"/>
    <w:rsid w:val="00E80320"/>
    <w:rsid w:val="00EA57DD"/>
    <w:rsid w:val="00EF02ED"/>
    <w:rsid w:val="00F7174C"/>
    <w:rsid w:val="00FE0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48C0"/>
  <w15:chartTrackingRefBased/>
  <w15:docId w15:val="{55557F43-F9B7-48E7-BEA9-8AB80B4F9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C453F"/>
    <w:pPr>
      <w:pBdr>
        <w:bottom w:val="single" w:sz="2" w:space="0" w:color="EDF2F6"/>
      </w:pBdr>
      <w:spacing w:after="75" w:line="240" w:lineRule="auto"/>
      <w:outlineLvl w:val="1"/>
    </w:pPr>
    <w:rPr>
      <w:rFonts w:ascii="inherit" w:eastAsia="Times New Roman" w:hAnsi="inherit" w:cs="Times New Roman"/>
      <w:color w:val="434343"/>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453F"/>
    <w:rPr>
      <w:rFonts w:ascii="inherit" w:eastAsia="Times New Roman" w:hAnsi="inherit" w:cs="Times New Roman"/>
      <w:color w:val="434343"/>
      <w:sz w:val="29"/>
      <w:szCs w:val="29"/>
    </w:rPr>
  </w:style>
  <w:style w:type="paragraph" w:styleId="NormalWeb">
    <w:name w:val="Normal (Web)"/>
    <w:basedOn w:val="Normal"/>
    <w:uiPriority w:val="99"/>
    <w:semiHidden/>
    <w:unhideWhenUsed/>
    <w:rsid w:val="007C453F"/>
    <w:pPr>
      <w:spacing w:after="0" w:line="240" w:lineRule="auto"/>
    </w:pPr>
    <w:rPr>
      <w:rFonts w:ascii="Times New Roman" w:eastAsia="Times New Roman" w:hAnsi="Times New Roman" w:cs="Times New Roman"/>
      <w:sz w:val="24"/>
      <w:szCs w:val="24"/>
    </w:rPr>
  </w:style>
  <w:style w:type="character" w:customStyle="1" w:styleId="agendanumber1">
    <w:name w:val="agendanumber1"/>
    <w:basedOn w:val="DefaultParagraphFont"/>
    <w:rsid w:val="007C453F"/>
    <w:rPr>
      <w:vanish/>
      <w:webHidden w:val="0"/>
      <w:specVanish w:val="0"/>
    </w:rPr>
  </w:style>
  <w:style w:type="paragraph" w:styleId="ListParagraph">
    <w:name w:val="List Paragraph"/>
    <w:basedOn w:val="Normal"/>
    <w:uiPriority w:val="34"/>
    <w:qFormat/>
    <w:rsid w:val="00850F0A"/>
    <w:pPr>
      <w:ind w:left="720"/>
      <w:contextualSpacing/>
    </w:pPr>
  </w:style>
  <w:style w:type="paragraph" w:customStyle="1" w:styleId="xmsonormal">
    <w:name w:val="x_msonormal"/>
    <w:basedOn w:val="Normal"/>
    <w:rsid w:val="00C0469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63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37D"/>
    <w:rPr>
      <w:rFonts w:ascii="Segoe UI" w:hAnsi="Segoe UI" w:cs="Segoe UI"/>
      <w:sz w:val="18"/>
      <w:szCs w:val="18"/>
    </w:rPr>
  </w:style>
  <w:style w:type="paragraph" w:customStyle="1" w:styleId="paragraph">
    <w:name w:val="paragraph"/>
    <w:basedOn w:val="Normal"/>
    <w:rsid w:val="00BC01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C0154"/>
  </w:style>
  <w:style w:type="character" w:customStyle="1" w:styleId="eop">
    <w:name w:val="eop"/>
    <w:basedOn w:val="DefaultParagraphFont"/>
    <w:rsid w:val="00BC0154"/>
  </w:style>
  <w:style w:type="paragraph" w:customStyle="1" w:styleId="xxmsonormal">
    <w:name w:val="x_x_msonormal"/>
    <w:basedOn w:val="Normal"/>
    <w:rsid w:val="00EA57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5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668144">
      <w:bodyDiv w:val="1"/>
      <w:marLeft w:val="0"/>
      <w:marRight w:val="0"/>
      <w:marTop w:val="0"/>
      <w:marBottom w:val="0"/>
      <w:divBdr>
        <w:top w:val="none" w:sz="0" w:space="0" w:color="auto"/>
        <w:left w:val="none" w:sz="0" w:space="0" w:color="auto"/>
        <w:bottom w:val="none" w:sz="0" w:space="0" w:color="auto"/>
        <w:right w:val="none" w:sz="0" w:space="0" w:color="auto"/>
      </w:divBdr>
    </w:div>
    <w:div w:id="1425609537">
      <w:bodyDiv w:val="1"/>
      <w:marLeft w:val="0"/>
      <w:marRight w:val="0"/>
      <w:marTop w:val="0"/>
      <w:marBottom w:val="0"/>
      <w:divBdr>
        <w:top w:val="none" w:sz="0" w:space="0" w:color="auto"/>
        <w:left w:val="none" w:sz="0" w:space="0" w:color="auto"/>
        <w:bottom w:val="none" w:sz="0" w:space="0" w:color="auto"/>
        <w:right w:val="none" w:sz="0" w:space="0" w:color="auto"/>
      </w:divBdr>
      <w:divsChild>
        <w:div w:id="932590294">
          <w:marLeft w:val="0"/>
          <w:marRight w:val="0"/>
          <w:marTop w:val="0"/>
          <w:marBottom w:val="0"/>
          <w:divBdr>
            <w:top w:val="none" w:sz="0" w:space="0" w:color="auto"/>
            <w:left w:val="none" w:sz="0" w:space="0" w:color="auto"/>
            <w:bottom w:val="none" w:sz="0" w:space="0" w:color="auto"/>
            <w:right w:val="none" w:sz="0" w:space="0" w:color="auto"/>
          </w:divBdr>
          <w:divsChild>
            <w:div w:id="1252273136">
              <w:marLeft w:val="0"/>
              <w:marRight w:val="0"/>
              <w:marTop w:val="0"/>
              <w:marBottom w:val="0"/>
              <w:divBdr>
                <w:top w:val="none" w:sz="0" w:space="0" w:color="auto"/>
                <w:left w:val="none" w:sz="0" w:space="0" w:color="auto"/>
                <w:bottom w:val="none" w:sz="0" w:space="0" w:color="auto"/>
                <w:right w:val="none" w:sz="0" w:space="0" w:color="auto"/>
              </w:divBdr>
              <w:divsChild>
                <w:div w:id="703022480">
                  <w:marLeft w:val="0"/>
                  <w:marRight w:val="0"/>
                  <w:marTop w:val="0"/>
                  <w:marBottom w:val="0"/>
                  <w:divBdr>
                    <w:top w:val="none" w:sz="0" w:space="0" w:color="auto"/>
                    <w:left w:val="none" w:sz="0" w:space="0" w:color="auto"/>
                    <w:bottom w:val="none" w:sz="0" w:space="0" w:color="auto"/>
                    <w:right w:val="none" w:sz="0" w:space="0" w:color="auto"/>
                  </w:divBdr>
                  <w:divsChild>
                    <w:div w:id="8609373">
                      <w:marLeft w:val="0"/>
                      <w:marRight w:val="0"/>
                      <w:marTop w:val="0"/>
                      <w:marBottom w:val="0"/>
                      <w:divBdr>
                        <w:top w:val="none" w:sz="0" w:space="0" w:color="auto"/>
                        <w:left w:val="none" w:sz="0" w:space="0" w:color="auto"/>
                        <w:bottom w:val="none" w:sz="0" w:space="0" w:color="auto"/>
                        <w:right w:val="none" w:sz="0" w:space="0" w:color="auto"/>
                      </w:divBdr>
                      <w:divsChild>
                        <w:div w:id="1751465107">
                          <w:marLeft w:val="0"/>
                          <w:marRight w:val="0"/>
                          <w:marTop w:val="0"/>
                          <w:marBottom w:val="0"/>
                          <w:divBdr>
                            <w:top w:val="none" w:sz="0" w:space="0" w:color="auto"/>
                            <w:left w:val="none" w:sz="0" w:space="0" w:color="auto"/>
                            <w:bottom w:val="none" w:sz="0" w:space="0" w:color="auto"/>
                            <w:right w:val="none" w:sz="0" w:space="0" w:color="auto"/>
                          </w:divBdr>
                          <w:divsChild>
                            <w:div w:id="1157260384">
                              <w:marLeft w:val="0"/>
                              <w:marRight w:val="0"/>
                              <w:marTop w:val="0"/>
                              <w:marBottom w:val="0"/>
                              <w:divBdr>
                                <w:top w:val="none" w:sz="0" w:space="0" w:color="auto"/>
                                <w:left w:val="none" w:sz="0" w:space="0" w:color="auto"/>
                                <w:bottom w:val="none" w:sz="0" w:space="0" w:color="auto"/>
                                <w:right w:val="none" w:sz="0" w:space="0" w:color="auto"/>
                              </w:divBdr>
                              <w:divsChild>
                                <w:div w:id="84810766">
                                  <w:marLeft w:val="0"/>
                                  <w:marRight w:val="0"/>
                                  <w:marTop w:val="0"/>
                                  <w:marBottom w:val="0"/>
                                  <w:divBdr>
                                    <w:top w:val="none" w:sz="0" w:space="0" w:color="auto"/>
                                    <w:left w:val="none" w:sz="0" w:space="0" w:color="auto"/>
                                    <w:bottom w:val="none" w:sz="0" w:space="0" w:color="auto"/>
                                    <w:right w:val="none" w:sz="0" w:space="0" w:color="auto"/>
                                  </w:divBdr>
                                  <w:divsChild>
                                    <w:div w:id="1612201345">
                                      <w:marLeft w:val="0"/>
                                      <w:marRight w:val="0"/>
                                      <w:marTop w:val="0"/>
                                      <w:marBottom w:val="0"/>
                                      <w:divBdr>
                                        <w:top w:val="none" w:sz="0" w:space="0" w:color="auto"/>
                                        <w:left w:val="none" w:sz="0" w:space="0" w:color="auto"/>
                                        <w:bottom w:val="none" w:sz="0" w:space="0" w:color="auto"/>
                                        <w:right w:val="none" w:sz="0" w:space="0" w:color="auto"/>
                                      </w:divBdr>
                                      <w:divsChild>
                                        <w:div w:id="523514596">
                                          <w:marLeft w:val="0"/>
                                          <w:marRight w:val="0"/>
                                          <w:marTop w:val="0"/>
                                          <w:marBottom w:val="0"/>
                                          <w:divBdr>
                                            <w:top w:val="none" w:sz="0" w:space="0" w:color="auto"/>
                                            <w:left w:val="none" w:sz="0" w:space="0" w:color="auto"/>
                                            <w:bottom w:val="none" w:sz="0" w:space="0" w:color="auto"/>
                                            <w:right w:val="none" w:sz="0" w:space="0" w:color="auto"/>
                                          </w:divBdr>
                                          <w:divsChild>
                                            <w:div w:id="653998105">
                                              <w:marLeft w:val="0"/>
                                              <w:marRight w:val="0"/>
                                              <w:marTop w:val="0"/>
                                              <w:marBottom w:val="0"/>
                                              <w:divBdr>
                                                <w:top w:val="single" w:sz="2" w:space="0" w:color="D2D2D2"/>
                                                <w:left w:val="single" w:sz="2" w:space="0" w:color="D2D2D2"/>
                                                <w:bottom w:val="single" w:sz="2" w:space="0" w:color="D2D2D2"/>
                                                <w:right w:val="single" w:sz="2" w:space="0" w:color="D2D2D2"/>
                                              </w:divBdr>
                                              <w:divsChild>
                                                <w:div w:id="1795706863">
                                                  <w:marLeft w:val="0"/>
                                                  <w:marRight w:val="0"/>
                                                  <w:marTop w:val="120"/>
                                                  <w:marBottom w:val="120"/>
                                                  <w:divBdr>
                                                    <w:top w:val="single" w:sz="2" w:space="0" w:color="BBBBBB"/>
                                                    <w:left w:val="single" w:sz="2" w:space="0" w:color="BBBBBB"/>
                                                    <w:bottom w:val="single" w:sz="2" w:space="0" w:color="BBBBBB"/>
                                                    <w:right w:val="single" w:sz="2" w:space="0" w:color="BBBBBB"/>
                                                  </w:divBdr>
                                                </w:div>
                                                <w:div w:id="394624156">
                                                  <w:marLeft w:val="0"/>
                                                  <w:marRight w:val="0"/>
                                                  <w:marTop w:val="120"/>
                                                  <w:marBottom w:val="120"/>
                                                  <w:divBdr>
                                                    <w:top w:val="single" w:sz="2" w:space="0" w:color="BBBBBB"/>
                                                    <w:left w:val="single" w:sz="2" w:space="0" w:color="BBBBBB"/>
                                                    <w:bottom w:val="single" w:sz="2" w:space="0" w:color="BBBBBB"/>
                                                    <w:right w:val="single" w:sz="2" w:space="0" w:color="BBBBBB"/>
                                                  </w:divBdr>
                                                </w:div>
                                                <w:div w:id="336350766">
                                                  <w:marLeft w:val="0"/>
                                                  <w:marRight w:val="0"/>
                                                  <w:marTop w:val="120"/>
                                                  <w:marBottom w:val="120"/>
                                                  <w:divBdr>
                                                    <w:top w:val="single" w:sz="2" w:space="0" w:color="BBBBBB"/>
                                                    <w:left w:val="single" w:sz="2" w:space="0" w:color="BBBBBB"/>
                                                    <w:bottom w:val="single" w:sz="2" w:space="0" w:color="BBBBBB"/>
                                                    <w:right w:val="single" w:sz="2" w:space="0" w:color="BBBBBB"/>
                                                  </w:divBdr>
                                                </w:div>
                                                <w:div w:id="1460419283">
                                                  <w:marLeft w:val="0"/>
                                                  <w:marRight w:val="0"/>
                                                  <w:marTop w:val="120"/>
                                                  <w:marBottom w:val="120"/>
                                                  <w:divBdr>
                                                    <w:top w:val="single" w:sz="2" w:space="0" w:color="BBBBBB"/>
                                                    <w:left w:val="single" w:sz="2" w:space="0" w:color="BBBBBB"/>
                                                    <w:bottom w:val="single" w:sz="2" w:space="0" w:color="BBBBBB"/>
                                                    <w:right w:val="single" w:sz="2" w:space="0" w:color="BBBBBB"/>
                                                  </w:divBdr>
                                                </w:div>
                                                <w:div w:id="1171794250">
                                                  <w:marLeft w:val="0"/>
                                                  <w:marRight w:val="0"/>
                                                  <w:marTop w:val="120"/>
                                                  <w:marBottom w:val="120"/>
                                                  <w:divBdr>
                                                    <w:top w:val="single" w:sz="2" w:space="0" w:color="BBBBBB"/>
                                                    <w:left w:val="single" w:sz="2" w:space="0" w:color="BBBBBB"/>
                                                    <w:bottom w:val="single" w:sz="2" w:space="0" w:color="BBBBBB"/>
                                                    <w:right w:val="single" w:sz="2" w:space="0" w:color="BBBBBB"/>
                                                  </w:divBdr>
                                                </w:div>
                                                <w:div w:id="125121557">
                                                  <w:marLeft w:val="0"/>
                                                  <w:marRight w:val="0"/>
                                                  <w:marTop w:val="120"/>
                                                  <w:marBottom w:val="120"/>
                                                  <w:divBdr>
                                                    <w:top w:val="single" w:sz="2" w:space="0" w:color="BBBBBB"/>
                                                    <w:left w:val="single" w:sz="2" w:space="0" w:color="BBBBBB"/>
                                                    <w:bottom w:val="single" w:sz="2" w:space="0" w:color="BBBBBB"/>
                                                    <w:right w:val="single" w:sz="2" w:space="0" w:color="BBBBBB"/>
                                                  </w:divBdr>
                                                </w:div>
                                                <w:div w:id="539826023">
                                                  <w:marLeft w:val="0"/>
                                                  <w:marRight w:val="0"/>
                                                  <w:marTop w:val="120"/>
                                                  <w:marBottom w:val="120"/>
                                                  <w:divBdr>
                                                    <w:top w:val="single" w:sz="2" w:space="0" w:color="BBBBBB"/>
                                                    <w:left w:val="single" w:sz="2" w:space="0" w:color="BBBBBB"/>
                                                    <w:bottom w:val="single" w:sz="2" w:space="0" w:color="BBBBBB"/>
                                                    <w:right w:val="single" w:sz="2" w:space="0" w:color="BBBBBB"/>
                                                  </w:divBdr>
                                                </w:div>
                                                <w:div w:id="1194340020">
                                                  <w:marLeft w:val="0"/>
                                                  <w:marRight w:val="0"/>
                                                  <w:marTop w:val="120"/>
                                                  <w:marBottom w:val="120"/>
                                                  <w:divBdr>
                                                    <w:top w:val="single" w:sz="2" w:space="0" w:color="BBBBBB"/>
                                                    <w:left w:val="single" w:sz="2" w:space="0" w:color="BBBBBB"/>
                                                    <w:bottom w:val="single" w:sz="2" w:space="0" w:color="BBBBBB"/>
                                                    <w:right w:val="single" w:sz="2" w:space="0" w:color="BBBBBB"/>
                                                  </w:divBdr>
                                                </w:div>
                                                <w:div w:id="82074505">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435784069">
      <w:bodyDiv w:val="1"/>
      <w:marLeft w:val="0"/>
      <w:marRight w:val="0"/>
      <w:marTop w:val="0"/>
      <w:marBottom w:val="0"/>
      <w:divBdr>
        <w:top w:val="none" w:sz="0" w:space="0" w:color="auto"/>
        <w:left w:val="none" w:sz="0" w:space="0" w:color="auto"/>
        <w:bottom w:val="none" w:sz="0" w:space="0" w:color="auto"/>
        <w:right w:val="none" w:sz="0" w:space="0" w:color="auto"/>
      </w:divBdr>
      <w:divsChild>
        <w:div w:id="1028602786">
          <w:marLeft w:val="0"/>
          <w:marRight w:val="0"/>
          <w:marTop w:val="0"/>
          <w:marBottom w:val="0"/>
          <w:divBdr>
            <w:top w:val="none" w:sz="0" w:space="0" w:color="auto"/>
            <w:left w:val="none" w:sz="0" w:space="0" w:color="auto"/>
            <w:bottom w:val="none" w:sz="0" w:space="0" w:color="auto"/>
            <w:right w:val="none" w:sz="0" w:space="0" w:color="auto"/>
          </w:divBdr>
        </w:div>
        <w:div w:id="2139257217">
          <w:marLeft w:val="0"/>
          <w:marRight w:val="0"/>
          <w:marTop w:val="0"/>
          <w:marBottom w:val="0"/>
          <w:divBdr>
            <w:top w:val="none" w:sz="0" w:space="0" w:color="auto"/>
            <w:left w:val="none" w:sz="0" w:space="0" w:color="auto"/>
            <w:bottom w:val="none" w:sz="0" w:space="0" w:color="auto"/>
            <w:right w:val="none" w:sz="0" w:space="0" w:color="auto"/>
          </w:divBdr>
        </w:div>
        <w:div w:id="2063479854">
          <w:marLeft w:val="0"/>
          <w:marRight w:val="0"/>
          <w:marTop w:val="0"/>
          <w:marBottom w:val="0"/>
          <w:divBdr>
            <w:top w:val="none" w:sz="0" w:space="0" w:color="auto"/>
            <w:left w:val="none" w:sz="0" w:space="0" w:color="auto"/>
            <w:bottom w:val="none" w:sz="0" w:space="0" w:color="auto"/>
            <w:right w:val="none" w:sz="0" w:space="0" w:color="auto"/>
          </w:divBdr>
        </w:div>
        <w:div w:id="1879387585">
          <w:marLeft w:val="0"/>
          <w:marRight w:val="0"/>
          <w:marTop w:val="0"/>
          <w:marBottom w:val="0"/>
          <w:divBdr>
            <w:top w:val="none" w:sz="0" w:space="0" w:color="auto"/>
            <w:left w:val="none" w:sz="0" w:space="0" w:color="auto"/>
            <w:bottom w:val="none" w:sz="0" w:space="0" w:color="auto"/>
            <w:right w:val="none" w:sz="0" w:space="0" w:color="auto"/>
          </w:divBdr>
        </w:div>
        <w:div w:id="1207910803">
          <w:marLeft w:val="0"/>
          <w:marRight w:val="0"/>
          <w:marTop w:val="0"/>
          <w:marBottom w:val="0"/>
          <w:divBdr>
            <w:top w:val="none" w:sz="0" w:space="0" w:color="auto"/>
            <w:left w:val="none" w:sz="0" w:space="0" w:color="auto"/>
            <w:bottom w:val="none" w:sz="0" w:space="0" w:color="auto"/>
            <w:right w:val="none" w:sz="0" w:space="0" w:color="auto"/>
          </w:divBdr>
        </w:div>
        <w:div w:id="1828863222">
          <w:marLeft w:val="0"/>
          <w:marRight w:val="0"/>
          <w:marTop w:val="0"/>
          <w:marBottom w:val="0"/>
          <w:divBdr>
            <w:top w:val="none" w:sz="0" w:space="0" w:color="auto"/>
            <w:left w:val="none" w:sz="0" w:space="0" w:color="auto"/>
            <w:bottom w:val="none" w:sz="0" w:space="0" w:color="auto"/>
            <w:right w:val="none" w:sz="0" w:space="0" w:color="auto"/>
          </w:divBdr>
          <w:divsChild>
            <w:div w:id="862673194">
              <w:marLeft w:val="0"/>
              <w:marRight w:val="0"/>
              <w:marTop w:val="0"/>
              <w:marBottom w:val="0"/>
              <w:divBdr>
                <w:top w:val="none" w:sz="0" w:space="0" w:color="auto"/>
                <w:left w:val="none" w:sz="0" w:space="0" w:color="auto"/>
                <w:bottom w:val="none" w:sz="0" w:space="0" w:color="auto"/>
                <w:right w:val="none" w:sz="0" w:space="0" w:color="auto"/>
              </w:divBdr>
            </w:div>
            <w:div w:id="1042628796">
              <w:marLeft w:val="0"/>
              <w:marRight w:val="0"/>
              <w:marTop w:val="0"/>
              <w:marBottom w:val="0"/>
              <w:divBdr>
                <w:top w:val="none" w:sz="0" w:space="0" w:color="auto"/>
                <w:left w:val="none" w:sz="0" w:space="0" w:color="auto"/>
                <w:bottom w:val="none" w:sz="0" w:space="0" w:color="auto"/>
                <w:right w:val="none" w:sz="0" w:space="0" w:color="auto"/>
              </w:divBdr>
            </w:div>
            <w:div w:id="700056729">
              <w:marLeft w:val="0"/>
              <w:marRight w:val="0"/>
              <w:marTop w:val="0"/>
              <w:marBottom w:val="0"/>
              <w:divBdr>
                <w:top w:val="none" w:sz="0" w:space="0" w:color="auto"/>
                <w:left w:val="none" w:sz="0" w:space="0" w:color="auto"/>
                <w:bottom w:val="none" w:sz="0" w:space="0" w:color="auto"/>
                <w:right w:val="none" w:sz="0" w:space="0" w:color="auto"/>
              </w:divBdr>
            </w:div>
          </w:divsChild>
        </w:div>
        <w:div w:id="616718371">
          <w:marLeft w:val="0"/>
          <w:marRight w:val="0"/>
          <w:marTop w:val="0"/>
          <w:marBottom w:val="0"/>
          <w:divBdr>
            <w:top w:val="none" w:sz="0" w:space="0" w:color="auto"/>
            <w:left w:val="none" w:sz="0" w:space="0" w:color="auto"/>
            <w:bottom w:val="none" w:sz="0" w:space="0" w:color="auto"/>
            <w:right w:val="none" w:sz="0" w:space="0" w:color="auto"/>
          </w:divBdr>
        </w:div>
      </w:divsChild>
    </w:div>
    <w:div w:id="1477532799">
      <w:bodyDiv w:val="1"/>
      <w:marLeft w:val="0"/>
      <w:marRight w:val="0"/>
      <w:marTop w:val="0"/>
      <w:marBottom w:val="0"/>
      <w:divBdr>
        <w:top w:val="none" w:sz="0" w:space="0" w:color="auto"/>
        <w:left w:val="none" w:sz="0" w:space="0" w:color="auto"/>
        <w:bottom w:val="none" w:sz="0" w:space="0" w:color="auto"/>
        <w:right w:val="none" w:sz="0" w:space="0" w:color="auto"/>
      </w:divBdr>
      <w:divsChild>
        <w:div w:id="891422212">
          <w:marLeft w:val="0"/>
          <w:marRight w:val="0"/>
          <w:marTop w:val="0"/>
          <w:marBottom w:val="0"/>
          <w:divBdr>
            <w:top w:val="none" w:sz="0" w:space="0" w:color="auto"/>
            <w:left w:val="none" w:sz="0" w:space="0" w:color="auto"/>
            <w:bottom w:val="none" w:sz="0" w:space="0" w:color="auto"/>
            <w:right w:val="none" w:sz="0" w:space="0" w:color="auto"/>
          </w:divBdr>
        </w:div>
        <w:div w:id="1671105696">
          <w:marLeft w:val="0"/>
          <w:marRight w:val="0"/>
          <w:marTop w:val="0"/>
          <w:marBottom w:val="0"/>
          <w:divBdr>
            <w:top w:val="none" w:sz="0" w:space="0" w:color="auto"/>
            <w:left w:val="none" w:sz="0" w:space="0" w:color="auto"/>
            <w:bottom w:val="none" w:sz="0" w:space="0" w:color="auto"/>
            <w:right w:val="none" w:sz="0" w:space="0" w:color="auto"/>
          </w:divBdr>
        </w:div>
        <w:div w:id="1731924395">
          <w:marLeft w:val="0"/>
          <w:marRight w:val="0"/>
          <w:marTop w:val="0"/>
          <w:marBottom w:val="0"/>
          <w:divBdr>
            <w:top w:val="none" w:sz="0" w:space="0" w:color="auto"/>
            <w:left w:val="none" w:sz="0" w:space="0" w:color="auto"/>
            <w:bottom w:val="none" w:sz="0" w:space="0" w:color="auto"/>
            <w:right w:val="none" w:sz="0" w:space="0" w:color="auto"/>
          </w:divBdr>
        </w:div>
        <w:div w:id="1200162348">
          <w:marLeft w:val="0"/>
          <w:marRight w:val="0"/>
          <w:marTop w:val="0"/>
          <w:marBottom w:val="0"/>
          <w:divBdr>
            <w:top w:val="none" w:sz="0" w:space="0" w:color="auto"/>
            <w:left w:val="none" w:sz="0" w:space="0" w:color="auto"/>
            <w:bottom w:val="none" w:sz="0" w:space="0" w:color="auto"/>
            <w:right w:val="none" w:sz="0" w:space="0" w:color="auto"/>
          </w:divBdr>
        </w:div>
        <w:div w:id="1279222808">
          <w:marLeft w:val="0"/>
          <w:marRight w:val="0"/>
          <w:marTop w:val="0"/>
          <w:marBottom w:val="0"/>
          <w:divBdr>
            <w:top w:val="none" w:sz="0" w:space="0" w:color="auto"/>
            <w:left w:val="none" w:sz="0" w:space="0" w:color="auto"/>
            <w:bottom w:val="none" w:sz="0" w:space="0" w:color="auto"/>
            <w:right w:val="none" w:sz="0" w:space="0" w:color="auto"/>
          </w:divBdr>
        </w:div>
        <w:div w:id="645167456">
          <w:marLeft w:val="0"/>
          <w:marRight w:val="0"/>
          <w:marTop w:val="0"/>
          <w:marBottom w:val="0"/>
          <w:divBdr>
            <w:top w:val="none" w:sz="0" w:space="0" w:color="auto"/>
            <w:left w:val="none" w:sz="0" w:space="0" w:color="auto"/>
            <w:bottom w:val="none" w:sz="0" w:space="0" w:color="auto"/>
            <w:right w:val="none" w:sz="0" w:space="0" w:color="auto"/>
          </w:divBdr>
          <w:divsChild>
            <w:div w:id="1659266740">
              <w:marLeft w:val="-75"/>
              <w:marRight w:val="0"/>
              <w:marTop w:val="30"/>
              <w:marBottom w:val="30"/>
              <w:divBdr>
                <w:top w:val="none" w:sz="0" w:space="0" w:color="auto"/>
                <w:left w:val="none" w:sz="0" w:space="0" w:color="auto"/>
                <w:bottom w:val="none" w:sz="0" w:space="0" w:color="auto"/>
                <w:right w:val="none" w:sz="0" w:space="0" w:color="auto"/>
              </w:divBdr>
              <w:divsChild>
                <w:div w:id="1059016262">
                  <w:marLeft w:val="0"/>
                  <w:marRight w:val="0"/>
                  <w:marTop w:val="0"/>
                  <w:marBottom w:val="0"/>
                  <w:divBdr>
                    <w:top w:val="none" w:sz="0" w:space="0" w:color="auto"/>
                    <w:left w:val="none" w:sz="0" w:space="0" w:color="auto"/>
                    <w:bottom w:val="none" w:sz="0" w:space="0" w:color="auto"/>
                    <w:right w:val="none" w:sz="0" w:space="0" w:color="auto"/>
                  </w:divBdr>
                  <w:divsChild>
                    <w:div w:id="550847601">
                      <w:marLeft w:val="0"/>
                      <w:marRight w:val="0"/>
                      <w:marTop w:val="0"/>
                      <w:marBottom w:val="0"/>
                      <w:divBdr>
                        <w:top w:val="none" w:sz="0" w:space="0" w:color="auto"/>
                        <w:left w:val="none" w:sz="0" w:space="0" w:color="auto"/>
                        <w:bottom w:val="none" w:sz="0" w:space="0" w:color="auto"/>
                        <w:right w:val="none" w:sz="0" w:space="0" w:color="auto"/>
                      </w:divBdr>
                    </w:div>
                  </w:divsChild>
                </w:div>
                <w:div w:id="1269584973">
                  <w:marLeft w:val="0"/>
                  <w:marRight w:val="0"/>
                  <w:marTop w:val="0"/>
                  <w:marBottom w:val="0"/>
                  <w:divBdr>
                    <w:top w:val="none" w:sz="0" w:space="0" w:color="auto"/>
                    <w:left w:val="none" w:sz="0" w:space="0" w:color="auto"/>
                    <w:bottom w:val="none" w:sz="0" w:space="0" w:color="auto"/>
                    <w:right w:val="none" w:sz="0" w:space="0" w:color="auto"/>
                  </w:divBdr>
                  <w:divsChild>
                    <w:div w:id="1657346015">
                      <w:marLeft w:val="0"/>
                      <w:marRight w:val="0"/>
                      <w:marTop w:val="0"/>
                      <w:marBottom w:val="0"/>
                      <w:divBdr>
                        <w:top w:val="none" w:sz="0" w:space="0" w:color="auto"/>
                        <w:left w:val="none" w:sz="0" w:space="0" w:color="auto"/>
                        <w:bottom w:val="none" w:sz="0" w:space="0" w:color="auto"/>
                        <w:right w:val="none" w:sz="0" w:space="0" w:color="auto"/>
                      </w:divBdr>
                    </w:div>
                  </w:divsChild>
                </w:div>
                <w:div w:id="1446072800">
                  <w:marLeft w:val="0"/>
                  <w:marRight w:val="0"/>
                  <w:marTop w:val="0"/>
                  <w:marBottom w:val="0"/>
                  <w:divBdr>
                    <w:top w:val="none" w:sz="0" w:space="0" w:color="auto"/>
                    <w:left w:val="none" w:sz="0" w:space="0" w:color="auto"/>
                    <w:bottom w:val="none" w:sz="0" w:space="0" w:color="auto"/>
                    <w:right w:val="none" w:sz="0" w:space="0" w:color="auto"/>
                  </w:divBdr>
                  <w:divsChild>
                    <w:div w:id="581568290">
                      <w:marLeft w:val="0"/>
                      <w:marRight w:val="0"/>
                      <w:marTop w:val="0"/>
                      <w:marBottom w:val="0"/>
                      <w:divBdr>
                        <w:top w:val="none" w:sz="0" w:space="0" w:color="auto"/>
                        <w:left w:val="none" w:sz="0" w:space="0" w:color="auto"/>
                        <w:bottom w:val="none" w:sz="0" w:space="0" w:color="auto"/>
                        <w:right w:val="none" w:sz="0" w:space="0" w:color="auto"/>
                      </w:divBdr>
                    </w:div>
                    <w:div w:id="524946565">
                      <w:marLeft w:val="0"/>
                      <w:marRight w:val="0"/>
                      <w:marTop w:val="0"/>
                      <w:marBottom w:val="0"/>
                      <w:divBdr>
                        <w:top w:val="none" w:sz="0" w:space="0" w:color="auto"/>
                        <w:left w:val="none" w:sz="0" w:space="0" w:color="auto"/>
                        <w:bottom w:val="none" w:sz="0" w:space="0" w:color="auto"/>
                        <w:right w:val="none" w:sz="0" w:space="0" w:color="auto"/>
                      </w:divBdr>
                    </w:div>
                  </w:divsChild>
                </w:div>
                <w:div w:id="1841699446">
                  <w:marLeft w:val="0"/>
                  <w:marRight w:val="0"/>
                  <w:marTop w:val="0"/>
                  <w:marBottom w:val="0"/>
                  <w:divBdr>
                    <w:top w:val="none" w:sz="0" w:space="0" w:color="auto"/>
                    <w:left w:val="none" w:sz="0" w:space="0" w:color="auto"/>
                    <w:bottom w:val="none" w:sz="0" w:space="0" w:color="auto"/>
                    <w:right w:val="none" w:sz="0" w:space="0" w:color="auto"/>
                  </w:divBdr>
                  <w:divsChild>
                    <w:div w:id="342175193">
                      <w:marLeft w:val="0"/>
                      <w:marRight w:val="0"/>
                      <w:marTop w:val="0"/>
                      <w:marBottom w:val="0"/>
                      <w:divBdr>
                        <w:top w:val="none" w:sz="0" w:space="0" w:color="auto"/>
                        <w:left w:val="none" w:sz="0" w:space="0" w:color="auto"/>
                        <w:bottom w:val="none" w:sz="0" w:space="0" w:color="auto"/>
                        <w:right w:val="none" w:sz="0" w:space="0" w:color="auto"/>
                      </w:divBdr>
                    </w:div>
                  </w:divsChild>
                </w:div>
                <w:div w:id="1454640993">
                  <w:marLeft w:val="0"/>
                  <w:marRight w:val="0"/>
                  <w:marTop w:val="0"/>
                  <w:marBottom w:val="0"/>
                  <w:divBdr>
                    <w:top w:val="none" w:sz="0" w:space="0" w:color="auto"/>
                    <w:left w:val="none" w:sz="0" w:space="0" w:color="auto"/>
                    <w:bottom w:val="none" w:sz="0" w:space="0" w:color="auto"/>
                    <w:right w:val="none" w:sz="0" w:space="0" w:color="auto"/>
                  </w:divBdr>
                  <w:divsChild>
                    <w:div w:id="659313035">
                      <w:marLeft w:val="0"/>
                      <w:marRight w:val="0"/>
                      <w:marTop w:val="0"/>
                      <w:marBottom w:val="0"/>
                      <w:divBdr>
                        <w:top w:val="none" w:sz="0" w:space="0" w:color="auto"/>
                        <w:left w:val="none" w:sz="0" w:space="0" w:color="auto"/>
                        <w:bottom w:val="none" w:sz="0" w:space="0" w:color="auto"/>
                        <w:right w:val="none" w:sz="0" w:space="0" w:color="auto"/>
                      </w:divBdr>
                    </w:div>
                  </w:divsChild>
                </w:div>
                <w:div w:id="820124604">
                  <w:marLeft w:val="0"/>
                  <w:marRight w:val="0"/>
                  <w:marTop w:val="0"/>
                  <w:marBottom w:val="0"/>
                  <w:divBdr>
                    <w:top w:val="none" w:sz="0" w:space="0" w:color="auto"/>
                    <w:left w:val="none" w:sz="0" w:space="0" w:color="auto"/>
                    <w:bottom w:val="none" w:sz="0" w:space="0" w:color="auto"/>
                    <w:right w:val="none" w:sz="0" w:space="0" w:color="auto"/>
                  </w:divBdr>
                  <w:divsChild>
                    <w:div w:id="2029942300">
                      <w:marLeft w:val="0"/>
                      <w:marRight w:val="0"/>
                      <w:marTop w:val="0"/>
                      <w:marBottom w:val="0"/>
                      <w:divBdr>
                        <w:top w:val="none" w:sz="0" w:space="0" w:color="auto"/>
                        <w:left w:val="none" w:sz="0" w:space="0" w:color="auto"/>
                        <w:bottom w:val="none" w:sz="0" w:space="0" w:color="auto"/>
                        <w:right w:val="none" w:sz="0" w:space="0" w:color="auto"/>
                      </w:divBdr>
                    </w:div>
                  </w:divsChild>
                </w:div>
                <w:div w:id="2100833791">
                  <w:marLeft w:val="0"/>
                  <w:marRight w:val="0"/>
                  <w:marTop w:val="0"/>
                  <w:marBottom w:val="0"/>
                  <w:divBdr>
                    <w:top w:val="none" w:sz="0" w:space="0" w:color="auto"/>
                    <w:left w:val="none" w:sz="0" w:space="0" w:color="auto"/>
                    <w:bottom w:val="none" w:sz="0" w:space="0" w:color="auto"/>
                    <w:right w:val="none" w:sz="0" w:space="0" w:color="auto"/>
                  </w:divBdr>
                  <w:divsChild>
                    <w:div w:id="291373473">
                      <w:marLeft w:val="0"/>
                      <w:marRight w:val="0"/>
                      <w:marTop w:val="0"/>
                      <w:marBottom w:val="0"/>
                      <w:divBdr>
                        <w:top w:val="none" w:sz="0" w:space="0" w:color="auto"/>
                        <w:left w:val="none" w:sz="0" w:space="0" w:color="auto"/>
                        <w:bottom w:val="none" w:sz="0" w:space="0" w:color="auto"/>
                        <w:right w:val="none" w:sz="0" w:space="0" w:color="auto"/>
                      </w:divBdr>
                    </w:div>
                  </w:divsChild>
                </w:div>
                <w:div w:id="2029329230">
                  <w:marLeft w:val="0"/>
                  <w:marRight w:val="0"/>
                  <w:marTop w:val="0"/>
                  <w:marBottom w:val="0"/>
                  <w:divBdr>
                    <w:top w:val="none" w:sz="0" w:space="0" w:color="auto"/>
                    <w:left w:val="none" w:sz="0" w:space="0" w:color="auto"/>
                    <w:bottom w:val="none" w:sz="0" w:space="0" w:color="auto"/>
                    <w:right w:val="none" w:sz="0" w:space="0" w:color="auto"/>
                  </w:divBdr>
                  <w:divsChild>
                    <w:div w:id="373652308">
                      <w:marLeft w:val="0"/>
                      <w:marRight w:val="0"/>
                      <w:marTop w:val="0"/>
                      <w:marBottom w:val="0"/>
                      <w:divBdr>
                        <w:top w:val="none" w:sz="0" w:space="0" w:color="auto"/>
                        <w:left w:val="none" w:sz="0" w:space="0" w:color="auto"/>
                        <w:bottom w:val="none" w:sz="0" w:space="0" w:color="auto"/>
                        <w:right w:val="none" w:sz="0" w:space="0" w:color="auto"/>
                      </w:divBdr>
                    </w:div>
                  </w:divsChild>
                </w:div>
                <w:div w:id="1469590322">
                  <w:marLeft w:val="0"/>
                  <w:marRight w:val="0"/>
                  <w:marTop w:val="0"/>
                  <w:marBottom w:val="0"/>
                  <w:divBdr>
                    <w:top w:val="none" w:sz="0" w:space="0" w:color="auto"/>
                    <w:left w:val="none" w:sz="0" w:space="0" w:color="auto"/>
                    <w:bottom w:val="none" w:sz="0" w:space="0" w:color="auto"/>
                    <w:right w:val="none" w:sz="0" w:space="0" w:color="auto"/>
                  </w:divBdr>
                  <w:divsChild>
                    <w:div w:id="302778864">
                      <w:marLeft w:val="0"/>
                      <w:marRight w:val="0"/>
                      <w:marTop w:val="0"/>
                      <w:marBottom w:val="0"/>
                      <w:divBdr>
                        <w:top w:val="none" w:sz="0" w:space="0" w:color="auto"/>
                        <w:left w:val="none" w:sz="0" w:space="0" w:color="auto"/>
                        <w:bottom w:val="none" w:sz="0" w:space="0" w:color="auto"/>
                        <w:right w:val="none" w:sz="0" w:space="0" w:color="auto"/>
                      </w:divBdr>
                    </w:div>
                  </w:divsChild>
                </w:div>
                <w:div w:id="1033992429">
                  <w:marLeft w:val="0"/>
                  <w:marRight w:val="0"/>
                  <w:marTop w:val="0"/>
                  <w:marBottom w:val="0"/>
                  <w:divBdr>
                    <w:top w:val="none" w:sz="0" w:space="0" w:color="auto"/>
                    <w:left w:val="none" w:sz="0" w:space="0" w:color="auto"/>
                    <w:bottom w:val="none" w:sz="0" w:space="0" w:color="auto"/>
                    <w:right w:val="none" w:sz="0" w:space="0" w:color="auto"/>
                  </w:divBdr>
                  <w:divsChild>
                    <w:div w:id="770079721">
                      <w:marLeft w:val="0"/>
                      <w:marRight w:val="0"/>
                      <w:marTop w:val="0"/>
                      <w:marBottom w:val="0"/>
                      <w:divBdr>
                        <w:top w:val="none" w:sz="0" w:space="0" w:color="auto"/>
                        <w:left w:val="none" w:sz="0" w:space="0" w:color="auto"/>
                        <w:bottom w:val="none" w:sz="0" w:space="0" w:color="auto"/>
                        <w:right w:val="none" w:sz="0" w:space="0" w:color="auto"/>
                      </w:divBdr>
                    </w:div>
                  </w:divsChild>
                </w:div>
                <w:div w:id="937450148">
                  <w:marLeft w:val="0"/>
                  <w:marRight w:val="0"/>
                  <w:marTop w:val="0"/>
                  <w:marBottom w:val="0"/>
                  <w:divBdr>
                    <w:top w:val="none" w:sz="0" w:space="0" w:color="auto"/>
                    <w:left w:val="none" w:sz="0" w:space="0" w:color="auto"/>
                    <w:bottom w:val="none" w:sz="0" w:space="0" w:color="auto"/>
                    <w:right w:val="none" w:sz="0" w:space="0" w:color="auto"/>
                  </w:divBdr>
                  <w:divsChild>
                    <w:div w:id="986127193">
                      <w:marLeft w:val="0"/>
                      <w:marRight w:val="0"/>
                      <w:marTop w:val="0"/>
                      <w:marBottom w:val="0"/>
                      <w:divBdr>
                        <w:top w:val="none" w:sz="0" w:space="0" w:color="auto"/>
                        <w:left w:val="none" w:sz="0" w:space="0" w:color="auto"/>
                        <w:bottom w:val="none" w:sz="0" w:space="0" w:color="auto"/>
                        <w:right w:val="none" w:sz="0" w:space="0" w:color="auto"/>
                      </w:divBdr>
                    </w:div>
                  </w:divsChild>
                </w:div>
                <w:div w:id="2071420023">
                  <w:marLeft w:val="0"/>
                  <w:marRight w:val="0"/>
                  <w:marTop w:val="0"/>
                  <w:marBottom w:val="0"/>
                  <w:divBdr>
                    <w:top w:val="none" w:sz="0" w:space="0" w:color="auto"/>
                    <w:left w:val="none" w:sz="0" w:space="0" w:color="auto"/>
                    <w:bottom w:val="none" w:sz="0" w:space="0" w:color="auto"/>
                    <w:right w:val="none" w:sz="0" w:space="0" w:color="auto"/>
                  </w:divBdr>
                  <w:divsChild>
                    <w:div w:id="1718552543">
                      <w:marLeft w:val="0"/>
                      <w:marRight w:val="0"/>
                      <w:marTop w:val="0"/>
                      <w:marBottom w:val="0"/>
                      <w:divBdr>
                        <w:top w:val="none" w:sz="0" w:space="0" w:color="auto"/>
                        <w:left w:val="none" w:sz="0" w:space="0" w:color="auto"/>
                        <w:bottom w:val="none" w:sz="0" w:space="0" w:color="auto"/>
                        <w:right w:val="none" w:sz="0" w:space="0" w:color="auto"/>
                      </w:divBdr>
                    </w:div>
                  </w:divsChild>
                </w:div>
                <w:div w:id="2090694920">
                  <w:marLeft w:val="0"/>
                  <w:marRight w:val="0"/>
                  <w:marTop w:val="0"/>
                  <w:marBottom w:val="0"/>
                  <w:divBdr>
                    <w:top w:val="none" w:sz="0" w:space="0" w:color="auto"/>
                    <w:left w:val="none" w:sz="0" w:space="0" w:color="auto"/>
                    <w:bottom w:val="none" w:sz="0" w:space="0" w:color="auto"/>
                    <w:right w:val="none" w:sz="0" w:space="0" w:color="auto"/>
                  </w:divBdr>
                  <w:divsChild>
                    <w:div w:id="1556701828">
                      <w:marLeft w:val="0"/>
                      <w:marRight w:val="0"/>
                      <w:marTop w:val="0"/>
                      <w:marBottom w:val="0"/>
                      <w:divBdr>
                        <w:top w:val="none" w:sz="0" w:space="0" w:color="auto"/>
                        <w:left w:val="none" w:sz="0" w:space="0" w:color="auto"/>
                        <w:bottom w:val="none" w:sz="0" w:space="0" w:color="auto"/>
                        <w:right w:val="none" w:sz="0" w:space="0" w:color="auto"/>
                      </w:divBdr>
                    </w:div>
                  </w:divsChild>
                </w:div>
                <w:div w:id="99420641">
                  <w:marLeft w:val="0"/>
                  <w:marRight w:val="0"/>
                  <w:marTop w:val="0"/>
                  <w:marBottom w:val="0"/>
                  <w:divBdr>
                    <w:top w:val="none" w:sz="0" w:space="0" w:color="auto"/>
                    <w:left w:val="none" w:sz="0" w:space="0" w:color="auto"/>
                    <w:bottom w:val="none" w:sz="0" w:space="0" w:color="auto"/>
                    <w:right w:val="none" w:sz="0" w:space="0" w:color="auto"/>
                  </w:divBdr>
                  <w:divsChild>
                    <w:div w:id="1342468791">
                      <w:marLeft w:val="0"/>
                      <w:marRight w:val="0"/>
                      <w:marTop w:val="0"/>
                      <w:marBottom w:val="0"/>
                      <w:divBdr>
                        <w:top w:val="none" w:sz="0" w:space="0" w:color="auto"/>
                        <w:left w:val="none" w:sz="0" w:space="0" w:color="auto"/>
                        <w:bottom w:val="none" w:sz="0" w:space="0" w:color="auto"/>
                        <w:right w:val="none" w:sz="0" w:space="0" w:color="auto"/>
                      </w:divBdr>
                    </w:div>
                  </w:divsChild>
                </w:div>
                <w:div w:id="237373054">
                  <w:marLeft w:val="0"/>
                  <w:marRight w:val="0"/>
                  <w:marTop w:val="0"/>
                  <w:marBottom w:val="0"/>
                  <w:divBdr>
                    <w:top w:val="none" w:sz="0" w:space="0" w:color="auto"/>
                    <w:left w:val="none" w:sz="0" w:space="0" w:color="auto"/>
                    <w:bottom w:val="none" w:sz="0" w:space="0" w:color="auto"/>
                    <w:right w:val="none" w:sz="0" w:space="0" w:color="auto"/>
                  </w:divBdr>
                  <w:divsChild>
                    <w:div w:id="2005477366">
                      <w:marLeft w:val="0"/>
                      <w:marRight w:val="0"/>
                      <w:marTop w:val="0"/>
                      <w:marBottom w:val="0"/>
                      <w:divBdr>
                        <w:top w:val="none" w:sz="0" w:space="0" w:color="auto"/>
                        <w:left w:val="none" w:sz="0" w:space="0" w:color="auto"/>
                        <w:bottom w:val="none" w:sz="0" w:space="0" w:color="auto"/>
                        <w:right w:val="none" w:sz="0" w:space="0" w:color="auto"/>
                      </w:divBdr>
                    </w:div>
                  </w:divsChild>
                </w:div>
                <w:div w:id="112018785">
                  <w:marLeft w:val="0"/>
                  <w:marRight w:val="0"/>
                  <w:marTop w:val="0"/>
                  <w:marBottom w:val="0"/>
                  <w:divBdr>
                    <w:top w:val="none" w:sz="0" w:space="0" w:color="auto"/>
                    <w:left w:val="none" w:sz="0" w:space="0" w:color="auto"/>
                    <w:bottom w:val="none" w:sz="0" w:space="0" w:color="auto"/>
                    <w:right w:val="none" w:sz="0" w:space="0" w:color="auto"/>
                  </w:divBdr>
                  <w:divsChild>
                    <w:div w:id="270626220">
                      <w:marLeft w:val="0"/>
                      <w:marRight w:val="0"/>
                      <w:marTop w:val="0"/>
                      <w:marBottom w:val="0"/>
                      <w:divBdr>
                        <w:top w:val="none" w:sz="0" w:space="0" w:color="auto"/>
                        <w:left w:val="none" w:sz="0" w:space="0" w:color="auto"/>
                        <w:bottom w:val="none" w:sz="0" w:space="0" w:color="auto"/>
                        <w:right w:val="none" w:sz="0" w:space="0" w:color="auto"/>
                      </w:divBdr>
                    </w:div>
                  </w:divsChild>
                </w:div>
                <w:div w:id="67970189">
                  <w:marLeft w:val="0"/>
                  <w:marRight w:val="0"/>
                  <w:marTop w:val="0"/>
                  <w:marBottom w:val="0"/>
                  <w:divBdr>
                    <w:top w:val="none" w:sz="0" w:space="0" w:color="auto"/>
                    <w:left w:val="none" w:sz="0" w:space="0" w:color="auto"/>
                    <w:bottom w:val="none" w:sz="0" w:space="0" w:color="auto"/>
                    <w:right w:val="none" w:sz="0" w:space="0" w:color="auto"/>
                  </w:divBdr>
                  <w:divsChild>
                    <w:div w:id="1069813261">
                      <w:marLeft w:val="0"/>
                      <w:marRight w:val="0"/>
                      <w:marTop w:val="0"/>
                      <w:marBottom w:val="0"/>
                      <w:divBdr>
                        <w:top w:val="none" w:sz="0" w:space="0" w:color="auto"/>
                        <w:left w:val="none" w:sz="0" w:space="0" w:color="auto"/>
                        <w:bottom w:val="none" w:sz="0" w:space="0" w:color="auto"/>
                        <w:right w:val="none" w:sz="0" w:space="0" w:color="auto"/>
                      </w:divBdr>
                    </w:div>
                  </w:divsChild>
                </w:div>
                <w:div w:id="1443767736">
                  <w:marLeft w:val="0"/>
                  <w:marRight w:val="0"/>
                  <w:marTop w:val="0"/>
                  <w:marBottom w:val="0"/>
                  <w:divBdr>
                    <w:top w:val="none" w:sz="0" w:space="0" w:color="auto"/>
                    <w:left w:val="none" w:sz="0" w:space="0" w:color="auto"/>
                    <w:bottom w:val="none" w:sz="0" w:space="0" w:color="auto"/>
                    <w:right w:val="none" w:sz="0" w:space="0" w:color="auto"/>
                  </w:divBdr>
                  <w:divsChild>
                    <w:div w:id="1012875074">
                      <w:marLeft w:val="0"/>
                      <w:marRight w:val="0"/>
                      <w:marTop w:val="0"/>
                      <w:marBottom w:val="0"/>
                      <w:divBdr>
                        <w:top w:val="none" w:sz="0" w:space="0" w:color="auto"/>
                        <w:left w:val="none" w:sz="0" w:space="0" w:color="auto"/>
                        <w:bottom w:val="none" w:sz="0" w:space="0" w:color="auto"/>
                        <w:right w:val="none" w:sz="0" w:space="0" w:color="auto"/>
                      </w:divBdr>
                    </w:div>
                  </w:divsChild>
                </w:div>
                <w:div w:id="497619635">
                  <w:marLeft w:val="0"/>
                  <w:marRight w:val="0"/>
                  <w:marTop w:val="0"/>
                  <w:marBottom w:val="0"/>
                  <w:divBdr>
                    <w:top w:val="none" w:sz="0" w:space="0" w:color="auto"/>
                    <w:left w:val="none" w:sz="0" w:space="0" w:color="auto"/>
                    <w:bottom w:val="none" w:sz="0" w:space="0" w:color="auto"/>
                    <w:right w:val="none" w:sz="0" w:space="0" w:color="auto"/>
                  </w:divBdr>
                  <w:divsChild>
                    <w:div w:id="256256531">
                      <w:marLeft w:val="0"/>
                      <w:marRight w:val="0"/>
                      <w:marTop w:val="0"/>
                      <w:marBottom w:val="0"/>
                      <w:divBdr>
                        <w:top w:val="none" w:sz="0" w:space="0" w:color="auto"/>
                        <w:left w:val="none" w:sz="0" w:space="0" w:color="auto"/>
                        <w:bottom w:val="none" w:sz="0" w:space="0" w:color="auto"/>
                        <w:right w:val="none" w:sz="0" w:space="0" w:color="auto"/>
                      </w:divBdr>
                    </w:div>
                  </w:divsChild>
                </w:div>
                <w:div w:id="299068628">
                  <w:marLeft w:val="0"/>
                  <w:marRight w:val="0"/>
                  <w:marTop w:val="0"/>
                  <w:marBottom w:val="0"/>
                  <w:divBdr>
                    <w:top w:val="none" w:sz="0" w:space="0" w:color="auto"/>
                    <w:left w:val="none" w:sz="0" w:space="0" w:color="auto"/>
                    <w:bottom w:val="none" w:sz="0" w:space="0" w:color="auto"/>
                    <w:right w:val="none" w:sz="0" w:space="0" w:color="auto"/>
                  </w:divBdr>
                  <w:divsChild>
                    <w:div w:id="1999454183">
                      <w:marLeft w:val="0"/>
                      <w:marRight w:val="0"/>
                      <w:marTop w:val="0"/>
                      <w:marBottom w:val="0"/>
                      <w:divBdr>
                        <w:top w:val="none" w:sz="0" w:space="0" w:color="auto"/>
                        <w:left w:val="none" w:sz="0" w:space="0" w:color="auto"/>
                        <w:bottom w:val="none" w:sz="0" w:space="0" w:color="auto"/>
                        <w:right w:val="none" w:sz="0" w:space="0" w:color="auto"/>
                      </w:divBdr>
                    </w:div>
                  </w:divsChild>
                </w:div>
                <w:div w:id="727996850">
                  <w:marLeft w:val="0"/>
                  <w:marRight w:val="0"/>
                  <w:marTop w:val="0"/>
                  <w:marBottom w:val="0"/>
                  <w:divBdr>
                    <w:top w:val="none" w:sz="0" w:space="0" w:color="auto"/>
                    <w:left w:val="none" w:sz="0" w:space="0" w:color="auto"/>
                    <w:bottom w:val="none" w:sz="0" w:space="0" w:color="auto"/>
                    <w:right w:val="none" w:sz="0" w:space="0" w:color="auto"/>
                  </w:divBdr>
                  <w:divsChild>
                    <w:div w:id="951665359">
                      <w:marLeft w:val="0"/>
                      <w:marRight w:val="0"/>
                      <w:marTop w:val="0"/>
                      <w:marBottom w:val="0"/>
                      <w:divBdr>
                        <w:top w:val="none" w:sz="0" w:space="0" w:color="auto"/>
                        <w:left w:val="none" w:sz="0" w:space="0" w:color="auto"/>
                        <w:bottom w:val="none" w:sz="0" w:space="0" w:color="auto"/>
                        <w:right w:val="none" w:sz="0" w:space="0" w:color="auto"/>
                      </w:divBdr>
                    </w:div>
                  </w:divsChild>
                </w:div>
                <w:div w:id="1241713378">
                  <w:marLeft w:val="0"/>
                  <w:marRight w:val="0"/>
                  <w:marTop w:val="0"/>
                  <w:marBottom w:val="0"/>
                  <w:divBdr>
                    <w:top w:val="none" w:sz="0" w:space="0" w:color="auto"/>
                    <w:left w:val="none" w:sz="0" w:space="0" w:color="auto"/>
                    <w:bottom w:val="none" w:sz="0" w:space="0" w:color="auto"/>
                    <w:right w:val="none" w:sz="0" w:space="0" w:color="auto"/>
                  </w:divBdr>
                  <w:divsChild>
                    <w:div w:id="630744590">
                      <w:marLeft w:val="0"/>
                      <w:marRight w:val="0"/>
                      <w:marTop w:val="0"/>
                      <w:marBottom w:val="0"/>
                      <w:divBdr>
                        <w:top w:val="none" w:sz="0" w:space="0" w:color="auto"/>
                        <w:left w:val="none" w:sz="0" w:space="0" w:color="auto"/>
                        <w:bottom w:val="none" w:sz="0" w:space="0" w:color="auto"/>
                        <w:right w:val="none" w:sz="0" w:space="0" w:color="auto"/>
                      </w:divBdr>
                    </w:div>
                  </w:divsChild>
                </w:div>
                <w:div w:id="684751254">
                  <w:marLeft w:val="0"/>
                  <w:marRight w:val="0"/>
                  <w:marTop w:val="0"/>
                  <w:marBottom w:val="0"/>
                  <w:divBdr>
                    <w:top w:val="none" w:sz="0" w:space="0" w:color="auto"/>
                    <w:left w:val="none" w:sz="0" w:space="0" w:color="auto"/>
                    <w:bottom w:val="none" w:sz="0" w:space="0" w:color="auto"/>
                    <w:right w:val="none" w:sz="0" w:space="0" w:color="auto"/>
                  </w:divBdr>
                  <w:divsChild>
                    <w:div w:id="2074114207">
                      <w:marLeft w:val="0"/>
                      <w:marRight w:val="0"/>
                      <w:marTop w:val="0"/>
                      <w:marBottom w:val="0"/>
                      <w:divBdr>
                        <w:top w:val="none" w:sz="0" w:space="0" w:color="auto"/>
                        <w:left w:val="none" w:sz="0" w:space="0" w:color="auto"/>
                        <w:bottom w:val="none" w:sz="0" w:space="0" w:color="auto"/>
                        <w:right w:val="none" w:sz="0" w:space="0" w:color="auto"/>
                      </w:divBdr>
                    </w:div>
                  </w:divsChild>
                </w:div>
                <w:div w:id="1681615810">
                  <w:marLeft w:val="0"/>
                  <w:marRight w:val="0"/>
                  <w:marTop w:val="0"/>
                  <w:marBottom w:val="0"/>
                  <w:divBdr>
                    <w:top w:val="none" w:sz="0" w:space="0" w:color="auto"/>
                    <w:left w:val="none" w:sz="0" w:space="0" w:color="auto"/>
                    <w:bottom w:val="none" w:sz="0" w:space="0" w:color="auto"/>
                    <w:right w:val="none" w:sz="0" w:space="0" w:color="auto"/>
                  </w:divBdr>
                  <w:divsChild>
                    <w:div w:id="412777553">
                      <w:marLeft w:val="0"/>
                      <w:marRight w:val="0"/>
                      <w:marTop w:val="0"/>
                      <w:marBottom w:val="0"/>
                      <w:divBdr>
                        <w:top w:val="none" w:sz="0" w:space="0" w:color="auto"/>
                        <w:left w:val="none" w:sz="0" w:space="0" w:color="auto"/>
                        <w:bottom w:val="none" w:sz="0" w:space="0" w:color="auto"/>
                        <w:right w:val="none" w:sz="0" w:space="0" w:color="auto"/>
                      </w:divBdr>
                    </w:div>
                  </w:divsChild>
                </w:div>
                <w:div w:id="725834079">
                  <w:marLeft w:val="0"/>
                  <w:marRight w:val="0"/>
                  <w:marTop w:val="0"/>
                  <w:marBottom w:val="0"/>
                  <w:divBdr>
                    <w:top w:val="none" w:sz="0" w:space="0" w:color="auto"/>
                    <w:left w:val="none" w:sz="0" w:space="0" w:color="auto"/>
                    <w:bottom w:val="none" w:sz="0" w:space="0" w:color="auto"/>
                    <w:right w:val="none" w:sz="0" w:space="0" w:color="auto"/>
                  </w:divBdr>
                  <w:divsChild>
                    <w:div w:id="258026470">
                      <w:marLeft w:val="0"/>
                      <w:marRight w:val="0"/>
                      <w:marTop w:val="0"/>
                      <w:marBottom w:val="0"/>
                      <w:divBdr>
                        <w:top w:val="none" w:sz="0" w:space="0" w:color="auto"/>
                        <w:left w:val="none" w:sz="0" w:space="0" w:color="auto"/>
                        <w:bottom w:val="none" w:sz="0" w:space="0" w:color="auto"/>
                        <w:right w:val="none" w:sz="0" w:space="0" w:color="auto"/>
                      </w:divBdr>
                    </w:div>
                  </w:divsChild>
                </w:div>
                <w:div w:id="1885672493">
                  <w:marLeft w:val="0"/>
                  <w:marRight w:val="0"/>
                  <w:marTop w:val="0"/>
                  <w:marBottom w:val="0"/>
                  <w:divBdr>
                    <w:top w:val="none" w:sz="0" w:space="0" w:color="auto"/>
                    <w:left w:val="none" w:sz="0" w:space="0" w:color="auto"/>
                    <w:bottom w:val="none" w:sz="0" w:space="0" w:color="auto"/>
                    <w:right w:val="none" w:sz="0" w:space="0" w:color="auto"/>
                  </w:divBdr>
                  <w:divsChild>
                    <w:div w:id="947346358">
                      <w:marLeft w:val="0"/>
                      <w:marRight w:val="0"/>
                      <w:marTop w:val="0"/>
                      <w:marBottom w:val="0"/>
                      <w:divBdr>
                        <w:top w:val="none" w:sz="0" w:space="0" w:color="auto"/>
                        <w:left w:val="none" w:sz="0" w:space="0" w:color="auto"/>
                        <w:bottom w:val="none" w:sz="0" w:space="0" w:color="auto"/>
                        <w:right w:val="none" w:sz="0" w:space="0" w:color="auto"/>
                      </w:divBdr>
                    </w:div>
                  </w:divsChild>
                </w:div>
                <w:div w:id="1159686140">
                  <w:marLeft w:val="0"/>
                  <w:marRight w:val="0"/>
                  <w:marTop w:val="0"/>
                  <w:marBottom w:val="0"/>
                  <w:divBdr>
                    <w:top w:val="none" w:sz="0" w:space="0" w:color="auto"/>
                    <w:left w:val="none" w:sz="0" w:space="0" w:color="auto"/>
                    <w:bottom w:val="none" w:sz="0" w:space="0" w:color="auto"/>
                    <w:right w:val="none" w:sz="0" w:space="0" w:color="auto"/>
                  </w:divBdr>
                  <w:divsChild>
                    <w:div w:id="429474482">
                      <w:marLeft w:val="0"/>
                      <w:marRight w:val="0"/>
                      <w:marTop w:val="0"/>
                      <w:marBottom w:val="0"/>
                      <w:divBdr>
                        <w:top w:val="none" w:sz="0" w:space="0" w:color="auto"/>
                        <w:left w:val="none" w:sz="0" w:space="0" w:color="auto"/>
                        <w:bottom w:val="none" w:sz="0" w:space="0" w:color="auto"/>
                        <w:right w:val="none" w:sz="0" w:space="0" w:color="auto"/>
                      </w:divBdr>
                    </w:div>
                  </w:divsChild>
                </w:div>
                <w:div w:id="1092896112">
                  <w:marLeft w:val="0"/>
                  <w:marRight w:val="0"/>
                  <w:marTop w:val="0"/>
                  <w:marBottom w:val="0"/>
                  <w:divBdr>
                    <w:top w:val="none" w:sz="0" w:space="0" w:color="auto"/>
                    <w:left w:val="none" w:sz="0" w:space="0" w:color="auto"/>
                    <w:bottom w:val="none" w:sz="0" w:space="0" w:color="auto"/>
                    <w:right w:val="none" w:sz="0" w:space="0" w:color="auto"/>
                  </w:divBdr>
                  <w:divsChild>
                    <w:div w:id="1250772308">
                      <w:marLeft w:val="0"/>
                      <w:marRight w:val="0"/>
                      <w:marTop w:val="0"/>
                      <w:marBottom w:val="0"/>
                      <w:divBdr>
                        <w:top w:val="none" w:sz="0" w:space="0" w:color="auto"/>
                        <w:left w:val="none" w:sz="0" w:space="0" w:color="auto"/>
                        <w:bottom w:val="none" w:sz="0" w:space="0" w:color="auto"/>
                        <w:right w:val="none" w:sz="0" w:space="0" w:color="auto"/>
                      </w:divBdr>
                    </w:div>
                  </w:divsChild>
                </w:div>
                <w:div w:id="669451710">
                  <w:marLeft w:val="0"/>
                  <w:marRight w:val="0"/>
                  <w:marTop w:val="0"/>
                  <w:marBottom w:val="0"/>
                  <w:divBdr>
                    <w:top w:val="none" w:sz="0" w:space="0" w:color="auto"/>
                    <w:left w:val="none" w:sz="0" w:space="0" w:color="auto"/>
                    <w:bottom w:val="none" w:sz="0" w:space="0" w:color="auto"/>
                    <w:right w:val="none" w:sz="0" w:space="0" w:color="auto"/>
                  </w:divBdr>
                  <w:divsChild>
                    <w:div w:id="1821843589">
                      <w:marLeft w:val="0"/>
                      <w:marRight w:val="0"/>
                      <w:marTop w:val="0"/>
                      <w:marBottom w:val="0"/>
                      <w:divBdr>
                        <w:top w:val="none" w:sz="0" w:space="0" w:color="auto"/>
                        <w:left w:val="none" w:sz="0" w:space="0" w:color="auto"/>
                        <w:bottom w:val="none" w:sz="0" w:space="0" w:color="auto"/>
                        <w:right w:val="none" w:sz="0" w:space="0" w:color="auto"/>
                      </w:divBdr>
                    </w:div>
                  </w:divsChild>
                </w:div>
                <w:div w:id="1620256038">
                  <w:marLeft w:val="0"/>
                  <w:marRight w:val="0"/>
                  <w:marTop w:val="0"/>
                  <w:marBottom w:val="0"/>
                  <w:divBdr>
                    <w:top w:val="none" w:sz="0" w:space="0" w:color="auto"/>
                    <w:left w:val="none" w:sz="0" w:space="0" w:color="auto"/>
                    <w:bottom w:val="none" w:sz="0" w:space="0" w:color="auto"/>
                    <w:right w:val="none" w:sz="0" w:space="0" w:color="auto"/>
                  </w:divBdr>
                  <w:divsChild>
                    <w:div w:id="1593778224">
                      <w:marLeft w:val="0"/>
                      <w:marRight w:val="0"/>
                      <w:marTop w:val="0"/>
                      <w:marBottom w:val="0"/>
                      <w:divBdr>
                        <w:top w:val="none" w:sz="0" w:space="0" w:color="auto"/>
                        <w:left w:val="none" w:sz="0" w:space="0" w:color="auto"/>
                        <w:bottom w:val="none" w:sz="0" w:space="0" w:color="auto"/>
                        <w:right w:val="none" w:sz="0" w:space="0" w:color="auto"/>
                      </w:divBdr>
                    </w:div>
                  </w:divsChild>
                </w:div>
                <w:div w:id="504975616">
                  <w:marLeft w:val="0"/>
                  <w:marRight w:val="0"/>
                  <w:marTop w:val="0"/>
                  <w:marBottom w:val="0"/>
                  <w:divBdr>
                    <w:top w:val="none" w:sz="0" w:space="0" w:color="auto"/>
                    <w:left w:val="none" w:sz="0" w:space="0" w:color="auto"/>
                    <w:bottom w:val="none" w:sz="0" w:space="0" w:color="auto"/>
                    <w:right w:val="none" w:sz="0" w:space="0" w:color="auto"/>
                  </w:divBdr>
                  <w:divsChild>
                    <w:div w:id="611479117">
                      <w:marLeft w:val="0"/>
                      <w:marRight w:val="0"/>
                      <w:marTop w:val="0"/>
                      <w:marBottom w:val="0"/>
                      <w:divBdr>
                        <w:top w:val="none" w:sz="0" w:space="0" w:color="auto"/>
                        <w:left w:val="none" w:sz="0" w:space="0" w:color="auto"/>
                        <w:bottom w:val="none" w:sz="0" w:space="0" w:color="auto"/>
                        <w:right w:val="none" w:sz="0" w:space="0" w:color="auto"/>
                      </w:divBdr>
                    </w:div>
                  </w:divsChild>
                </w:div>
                <w:div w:id="1423837329">
                  <w:marLeft w:val="0"/>
                  <w:marRight w:val="0"/>
                  <w:marTop w:val="0"/>
                  <w:marBottom w:val="0"/>
                  <w:divBdr>
                    <w:top w:val="none" w:sz="0" w:space="0" w:color="auto"/>
                    <w:left w:val="none" w:sz="0" w:space="0" w:color="auto"/>
                    <w:bottom w:val="none" w:sz="0" w:space="0" w:color="auto"/>
                    <w:right w:val="none" w:sz="0" w:space="0" w:color="auto"/>
                  </w:divBdr>
                  <w:divsChild>
                    <w:div w:id="132453596">
                      <w:marLeft w:val="0"/>
                      <w:marRight w:val="0"/>
                      <w:marTop w:val="0"/>
                      <w:marBottom w:val="0"/>
                      <w:divBdr>
                        <w:top w:val="none" w:sz="0" w:space="0" w:color="auto"/>
                        <w:left w:val="none" w:sz="0" w:space="0" w:color="auto"/>
                        <w:bottom w:val="none" w:sz="0" w:space="0" w:color="auto"/>
                        <w:right w:val="none" w:sz="0" w:space="0" w:color="auto"/>
                      </w:divBdr>
                    </w:div>
                  </w:divsChild>
                </w:div>
                <w:div w:id="1631983145">
                  <w:marLeft w:val="0"/>
                  <w:marRight w:val="0"/>
                  <w:marTop w:val="0"/>
                  <w:marBottom w:val="0"/>
                  <w:divBdr>
                    <w:top w:val="none" w:sz="0" w:space="0" w:color="auto"/>
                    <w:left w:val="none" w:sz="0" w:space="0" w:color="auto"/>
                    <w:bottom w:val="none" w:sz="0" w:space="0" w:color="auto"/>
                    <w:right w:val="none" w:sz="0" w:space="0" w:color="auto"/>
                  </w:divBdr>
                  <w:divsChild>
                    <w:div w:id="804350432">
                      <w:marLeft w:val="0"/>
                      <w:marRight w:val="0"/>
                      <w:marTop w:val="0"/>
                      <w:marBottom w:val="0"/>
                      <w:divBdr>
                        <w:top w:val="none" w:sz="0" w:space="0" w:color="auto"/>
                        <w:left w:val="none" w:sz="0" w:space="0" w:color="auto"/>
                        <w:bottom w:val="none" w:sz="0" w:space="0" w:color="auto"/>
                        <w:right w:val="none" w:sz="0" w:space="0" w:color="auto"/>
                      </w:divBdr>
                    </w:div>
                  </w:divsChild>
                </w:div>
                <w:div w:id="1307205274">
                  <w:marLeft w:val="0"/>
                  <w:marRight w:val="0"/>
                  <w:marTop w:val="0"/>
                  <w:marBottom w:val="0"/>
                  <w:divBdr>
                    <w:top w:val="none" w:sz="0" w:space="0" w:color="auto"/>
                    <w:left w:val="none" w:sz="0" w:space="0" w:color="auto"/>
                    <w:bottom w:val="none" w:sz="0" w:space="0" w:color="auto"/>
                    <w:right w:val="none" w:sz="0" w:space="0" w:color="auto"/>
                  </w:divBdr>
                  <w:divsChild>
                    <w:div w:id="534005510">
                      <w:marLeft w:val="0"/>
                      <w:marRight w:val="0"/>
                      <w:marTop w:val="0"/>
                      <w:marBottom w:val="0"/>
                      <w:divBdr>
                        <w:top w:val="none" w:sz="0" w:space="0" w:color="auto"/>
                        <w:left w:val="none" w:sz="0" w:space="0" w:color="auto"/>
                        <w:bottom w:val="none" w:sz="0" w:space="0" w:color="auto"/>
                        <w:right w:val="none" w:sz="0" w:space="0" w:color="auto"/>
                      </w:divBdr>
                    </w:div>
                  </w:divsChild>
                </w:div>
                <w:div w:id="1010762236">
                  <w:marLeft w:val="0"/>
                  <w:marRight w:val="0"/>
                  <w:marTop w:val="0"/>
                  <w:marBottom w:val="0"/>
                  <w:divBdr>
                    <w:top w:val="none" w:sz="0" w:space="0" w:color="auto"/>
                    <w:left w:val="none" w:sz="0" w:space="0" w:color="auto"/>
                    <w:bottom w:val="none" w:sz="0" w:space="0" w:color="auto"/>
                    <w:right w:val="none" w:sz="0" w:space="0" w:color="auto"/>
                  </w:divBdr>
                  <w:divsChild>
                    <w:div w:id="1744452373">
                      <w:marLeft w:val="0"/>
                      <w:marRight w:val="0"/>
                      <w:marTop w:val="0"/>
                      <w:marBottom w:val="0"/>
                      <w:divBdr>
                        <w:top w:val="none" w:sz="0" w:space="0" w:color="auto"/>
                        <w:left w:val="none" w:sz="0" w:space="0" w:color="auto"/>
                        <w:bottom w:val="none" w:sz="0" w:space="0" w:color="auto"/>
                        <w:right w:val="none" w:sz="0" w:space="0" w:color="auto"/>
                      </w:divBdr>
                    </w:div>
                  </w:divsChild>
                </w:div>
                <w:div w:id="1525826470">
                  <w:marLeft w:val="0"/>
                  <w:marRight w:val="0"/>
                  <w:marTop w:val="0"/>
                  <w:marBottom w:val="0"/>
                  <w:divBdr>
                    <w:top w:val="none" w:sz="0" w:space="0" w:color="auto"/>
                    <w:left w:val="none" w:sz="0" w:space="0" w:color="auto"/>
                    <w:bottom w:val="none" w:sz="0" w:space="0" w:color="auto"/>
                    <w:right w:val="none" w:sz="0" w:space="0" w:color="auto"/>
                  </w:divBdr>
                  <w:divsChild>
                    <w:div w:id="400907897">
                      <w:marLeft w:val="0"/>
                      <w:marRight w:val="0"/>
                      <w:marTop w:val="0"/>
                      <w:marBottom w:val="0"/>
                      <w:divBdr>
                        <w:top w:val="none" w:sz="0" w:space="0" w:color="auto"/>
                        <w:left w:val="none" w:sz="0" w:space="0" w:color="auto"/>
                        <w:bottom w:val="none" w:sz="0" w:space="0" w:color="auto"/>
                        <w:right w:val="none" w:sz="0" w:space="0" w:color="auto"/>
                      </w:divBdr>
                    </w:div>
                  </w:divsChild>
                </w:div>
                <w:div w:id="151650732">
                  <w:marLeft w:val="0"/>
                  <w:marRight w:val="0"/>
                  <w:marTop w:val="0"/>
                  <w:marBottom w:val="0"/>
                  <w:divBdr>
                    <w:top w:val="none" w:sz="0" w:space="0" w:color="auto"/>
                    <w:left w:val="none" w:sz="0" w:space="0" w:color="auto"/>
                    <w:bottom w:val="none" w:sz="0" w:space="0" w:color="auto"/>
                    <w:right w:val="none" w:sz="0" w:space="0" w:color="auto"/>
                  </w:divBdr>
                  <w:divsChild>
                    <w:div w:id="1244528917">
                      <w:marLeft w:val="0"/>
                      <w:marRight w:val="0"/>
                      <w:marTop w:val="0"/>
                      <w:marBottom w:val="0"/>
                      <w:divBdr>
                        <w:top w:val="none" w:sz="0" w:space="0" w:color="auto"/>
                        <w:left w:val="none" w:sz="0" w:space="0" w:color="auto"/>
                        <w:bottom w:val="none" w:sz="0" w:space="0" w:color="auto"/>
                        <w:right w:val="none" w:sz="0" w:space="0" w:color="auto"/>
                      </w:divBdr>
                    </w:div>
                  </w:divsChild>
                </w:div>
                <w:div w:id="1988898734">
                  <w:marLeft w:val="0"/>
                  <w:marRight w:val="0"/>
                  <w:marTop w:val="0"/>
                  <w:marBottom w:val="0"/>
                  <w:divBdr>
                    <w:top w:val="none" w:sz="0" w:space="0" w:color="auto"/>
                    <w:left w:val="none" w:sz="0" w:space="0" w:color="auto"/>
                    <w:bottom w:val="none" w:sz="0" w:space="0" w:color="auto"/>
                    <w:right w:val="none" w:sz="0" w:space="0" w:color="auto"/>
                  </w:divBdr>
                  <w:divsChild>
                    <w:div w:id="883718396">
                      <w:marLeft w:val="0"/>
                      <w:marRight w:val="0"/>
                      <w:marTop w:val="0"/>
                      <w:marBottom w:val="0"/>
                      <w:divBdr>
                        <w:top w:val="none" w:sz="0" w:space="0" w:color="auto"/>
                        <w:left w:val="none" w:sz="0" w:space="0" w:color="auto"/>
                        <w:bottom w:val="none" w:sz="0" w:space="0" w:color="auto"/>
                        <w:right w:val="none" w:sz="0" w:space="0" w:color="auto"/>
                      </w:divBdr>
                    </w:div>
                  </w:divsChild>
                </w:div>
                <w:div w:id="1922254357">
                  <w:marLeft w:val="0"/>
                  <w:marRight w:val="0"/>
                  <w:marTop w:val="0"/>
                  <w:marBottom w:val="0"/>
                  <w:divBdr>
                    <w:top w:val="none" w:sz="0" w:space="0" w:color="auto"/>
                    <w:left w:val="none" w:sz="0" w:space="0" w:color="auto"/>
                    <w:bottom w:val="none" w:sz="0" w:space="0" w:color="auto"/>
                    <w:right w:val="none" w:sz="0" w:space="0" w:color="auto"/>
                  </w:divBdr>
                  <w:divsChild>
                    <w:div w:id="965743747">
                      <w:marLeft w:val="0"/>
                      <w:marRight w:val="0"/>
                      <w:marTop w:val="0"/>
                      <w:marBottom w:val="0"/>
                      <w:divBdr>
                        <w:top w:val="none" w:sz="0" w:space="0" w:color="auto"/>
                        <w:left w:val="none" w:sz="0" w:space="0" w:color="auto"/>
                        <w:bottom w:val="none" w:sz="0" w:space="0" w:color="auto"/>
                        <w:right w:val="none" w:sz="0" w:space="0" w:color="auto"/>
                      </w:divBdr>
                    </w:div>
                  </w:divsChild>
                </w:div>
                <w:div w:id="413471888">
                  <w:marLeft w:val="0"/>
                  <w:marRight w:val="0"/>
                  <w:marTop w:val="0"/>
                  <w:marBottom w:val="0"/>
                  <w:divBdr>
                    <w:top w:val="none" w:sz="0" w:space="0" w:color="auto"/>
                    <w:left w:val="none" w:sz="0" w:space="0" w:color="auto"/>
                    <w:bottom w:val="none" w:sz="0" w:space="0" w:color="auto"/>
                    <w:right w:val="none" w:sz="0" w:space="0" w:color="auto"/>
                  </w:divBdr>
                  <w:divsChild>
                    <w:div w:id="994992923">
                      <w:marLeft w:val="0"/>
                      <w:marRight w:val="0"/>
                      <w:marTop w:val="0"/>
                      <w:marBottom w:val="0"/>
                      <w:divBdr>
                        <w:top w:val="none" w:sz="0" w:space="0" w:color="auto"/>
                        <w:left w:val="none" w:sz="0" w:space="0" w:color="auto"/>
                        <w:bottom w:val="none" w:sz="0" w:space="0" w:color="auto"/>
                        <w:right w:val="none" w:sz="0" w:space="0" w:color="auto"/>
                      </w:divBdr>
                    </w:div>
                  </w:divsChild>
                </w:div>
                <w:div w:id="2084797295">
                  <w:marLeft w:val="0"/>
                  <w:marRight w:val="0"/>
                  <w:marTop w:val="0"/>
                  <w:marBottom w:val="0"/>
                  <w:divBdr>
                    <w:top w:val="none" w:sz="0" w:space="0" w:color="auto"/>
                    <w:left w:val="none" w:sz="0" w:space="0" w:color="auto"/>
                    <w:bottom w:val="none" w:sz="0" w:space="0" w:color="auto"/>
                    <w:right w:val="none" w:sz="0" w:space="0" w:color="auto"/>
                  </w:divBdr>
                  <w:divsChild>
                    <w:div w:id="1759130601">
                      <w:marLeft w:val="0"/>
                      <w:marRight w:val="0"/>
                      <w:marTop w:val="0"/>
                      <w:marBottom w:val="0"/>
                      <w:divBdr>
                        <w:top w:val="none" w:sz="0" w:space="0" w:color="auto"/>
                        <w:left w:val="none" w:sz="0" w:space="0" w:color="auto"/>
                        <w:bottom w:val="none" w:sz="0" w:space="0" w:color="auto"/>
                        <w:right w:val="none" w:sz="0" w:space="0" w:color="auto"/>
                      </w:divBdr>
                    </w:div>
                  </w:divsChild>
                </w:div>
                <w:div w:id="1048530575">
                  <w:marLeft w:val="0"/>
                  <w:marRight w:val="0"/>
                  <w:marTop w:val="0"/>
                  <w:marBottom w:val="0"/>
                  <w:divBdr>
                    <w:top w:val="none" w:sz="0" w:space="0" w:color="auto"/>
                    <w:left w:val="none" w:sz="0" w:space="0" w:color="auto"/>
                    <w:bottom w:val="none" w:sz="0" w:space="0" w:color="auto"/>
                    <w:right w:val="none" w:sz="0" w:space="0" w:color="auto"/>
                  </w:divBdr>
                  <w:divsChild>
                    <w:div w:id="2007318410">
                      <w:marLeft w:val="0"/>
                      <w:marRight w:val="0"/>
                      <w:marTop w:val="0"/>
                      <w:marBottom w:val="0"/>
                      <w:divBdr>
                        <w:top w:val="none" w:sz="0" w:space="0" w:color="auto"/>
                        <w:left w:val="none" w:sz="0" w:space="0" w:color="auto"/>
                        <w:bottom w:val="none" w:sz="0" w:space="0" w:color="auto"/>
                        <w:right w:val="none" w:sz="0" w:space="0" w:color="auto"/>
                      </w:divBdr>
                    </w:div>
                  </w:divsChild>
                </w:div>
                <w:div w:id="1492674336">
                  <w:marLeft w:val="0"/>
                  <w:marRight w:val="0"/>
                  <w:marTop w:val="0"/>
                  <w:marBottom w:val="0"/>
                  <w:divBdr>
                    <w:top w:val="none" w:sz="0" w:space="0" w:color="auto"/>
                    <w:left w:val="none" w:sz="0" w:space="0" w:color="auto"/>
                    <w:bottom w:val="none" w:sz="0" w:space="0" w:color="auto"/>
                    <w:right w:val="none" w:sz="0" w:space="0" w:color="auto"/>
                  </w:divBdr>
                  <w:divsChild>
                    <w:div w:id="1571575956">
                      <w:marLeft w:val="0"/>
                      <w:marRight w:val="0"/>
                      <w:marTop w:val="0"/>
                      <w:marBottom w:val="0"/>
                      <w:divBdr>
                        <w:top w:val="none" w:sz="0" w:space="0" w:color="auto"/>
                        <w:left w:val="none" w:sz="0" w:space="0" w:color="auto"/>
                        <w:bottom w:val="none" w:sz="0" w:space="0" w:color="auto"/>
                        <w:right w:val="none" w:sz="0" w:space="0" w:color="auto"/>
                      </w:divBdr>
                    </w:div>
                  </w:divsChild>
                </w:div>
                <w:div w:id="1287546302">
                  <w:marLeft w:val="0"/>
                  <w:marRight w:val="0"/>
                  <w:marTop w:val="0"/>
                  <w:marBottom w:val="0"/>
                  <w:divBdr>
                    <w:top w:val="none" w:sz="0" w:space="0" w:color="auto"/>
                    <w:left w:val="none" w:sz="0" w:space="0" w:color="auto"/>
                    <w:bottom w:val="none" w:sz="0" w:space="0" w:color="auto"/>
                    <w:right w:val="none" w:sz="0" w:space="0" w:color="auto"/>
                  </w:divBdr>
                  <w:divsChild>
                    <w:div w:id="1302732894">
                      <w:marLeft w:val="0"/>
                      <w:marRight w:val="0"/>
                      <w:marTop w:val="0"/>
                      <w:marBottom w:val="0"/>
                      <w:divBdr>
                        <w:top w:val="none" w:sz="0" w:space="0" w:color="auto"/>
                        <w:left w:val="none" w:sz="0" w:space="0" w:color="auto"/>
                        <w:bottom w:val="none" w:sz="0" w:space="0" w:color="auto"/>
                        <w:right w:val="none" w:sz="0" w:space="0" w:color="auto"/>
                      </w:divBdr>
                    </w:div>
                  </w:divsChild>
                </w:div>
                <w:div w:id="1203634222">
                  <w:marLeft w:val="0"/>
                  <w:marRight w:val="0"/>
                  <w:marTop w:val="0"/>
                  <w:marBottom w:val="0"/>
                  <w:divBdr>
                    <w:top w:val="none" w:sz="0" w:space="0" w:color="auto"/>
                    <w:left w:val="none" w:sz="0" w:space="0" w:color="auto"/>
                    <w:bottom w:val="none" w:sz="0" w:space="0" w:color="auto"/>
                    <w:right w:val="none" w:sz="0" w:space="0" w:color="auto"/>
                  </w:divBdr>
                  <w:divsChild>
                    <w:div w:id="1196773490">
                      <w:marLeft w:val="0"/>
                      <w:marRight w:val="0"/>
                      <w:marTop w:val="0"/>
                      <w:marBottom w:val="0"/>
                      <w:divBdr>
                        <w:top w:val="none" w:sz="0" w:space="0" w:color="auto"/>
                        <w:left w:val="none" w:sz="0" w:space="0" w:color="auto"/>
                        <w:bottom w:val="none" w:sz="0" w:space="0" w:color="auto"/>
                        <w:right w:val="none" w:sz="0" w:space="0" w:color="auto"/>
                      </w:divBdr>
                    </w:div>
                  </w:divsChild>
                </w:div>
                <w:div w:id="524561690">
                  <w:marLeft w:val="0"/>
                  <w:marRight w:val="0"/>
                  <w:marTop w:val="0"/>
                  <w:marBottom w:val="0"/>
                  <w:divBdr>
                    <w:top w:val="none" w:sz="0" w:space="0" w:color="auto"/>
                    <w:left w:val="none" w:sz="0" w:space="0" w:color="auto"/>
                    <w:bottom w:val="none" w:sz="0" w:space="0" w:color="auto"/>
                    <w:right w:val="none" w:sz="0" w:space="0" w:color="auto"/>
                  </w:divBdr>
                  <w:divsChild>
                    <w:div w:id="1882279455">
                      <w:marLeft w:val="0"/>
                      <w:marRight w:val="0"/>
                      <w:marTop w:val="0"/>
                      <w:marBottom w:val="0"/>
                      <w:divBdr>
                        <w:top w:val="none" w:sz="0" w:space="0" w:color="auto"/>
                        <w:left w:val="none" w:sz="0" w:space="0" w:color="auto"/>
                        <w:bottom w:val="none" w:sz="0" w:space="0" w:color="auto"/>
                        <w:right w:val="none" w:sz="0" w:space="0" w:color="auto"/>
                      </w:divBdr>
                    </w:div>
                  </w:divsChild>
                </w:div>
                <w:div w:id="1054889358">
                  <w:marLeft w:val="0"/>
                  <w:marRight w:val="0"/>
                  <w:marTop w:val="0"/>
                  <w:marBottom w:val="0"/>
                  <w:divBdr>
                    <w:top w:val="none" w:sz="0" w:space="0" w:color="auto"/>
                    <w:left w:val="none" w:sz="0" w:space="0" w:color="auto"/>
                    <w:bottom w:val="none" w:sz="0" w:space="0" w:color="auto"/>
                    <w:right w:val="none" w:sz="0" w:space="0" w:color="auto"/>
                  </w:divBdr>
                  <w:divsChild>
                    <w:div w:id="1351026687">
                      <w:marLeft w:val="0"/>
                      <w:marRight w:val="0"/>
                      <w:marTop w:val="0"/>
                      <w:marBottom w:val="0"/>
                      <w:divBdr>
                        <w:top w:val="none" w:sz="0" w:space="0" w:color="auto"/>
                        <w:left w:val="none" w:sz="0" w:space="0" w:color="auto"/>
                        <w:bottom w:val="none" w:sz="0" w:space="0" w:color="auto"/>
                        <w:right w:val="none" w:sz="0" w:space="0" w:color="auto"/>
                      </w:divBdr>
                    </w:div>
                  </w:divsChild>
                </w:div>
                <w:div w:id="230775063">
                  <w:marLeft w:val="0"/>
                  <w:marRight w:val="0"/>
                  <w:marTop w:val="0"/>
                  <w:marBottom w:val="0"/>
                  <w:divBdr>
                    <w:top w:val="none" w:sz="0" w:space="0" w:color="auto"/>
                    <w:left w:val="none" w:sz="0" w:space="0" w:color="auto"/>
                    <w:bottom w:val="none" w:sz="0" w:space="0" w:color="auto"/>
                    <w:right w:val="none" w:sz="0" w:space="0" w:color="auto"/>
                  </w:divBdr>
                  <w:divsChild>
                    <w:div w:id="1024475928">
                      <w:marLeft w:val="0"/>
                      <w:marRight w:val="0"/>
                      <w:marTop w:val="0"/>
                      <w:marBottom w:val="0"/>
                      <w:divBdr>
                        <w:top w:val="none" w:sz="0" w:space="0" w:color="auto"/>
                        <w:left w:val="none" w:sz="0" w:space="0" w:color="auto"/>
                        <w:bottom w:val="none" w:sz="0" w:space="0" w:color="auto"/>
                        <w:right w:val="none" w:sz="0" w:space="0" w:color="auto"/>
                      </w:divBdr>
                    </w:div>
                  </w:divsChild>
                </w:div>
                <w:div w:id="1553955412">
                  <w:marLeft w:val="0"/>
                  <w:marRight w:val="0"/>
                  <w:marTop w:val="0"/>
                  <w:marBottom w:val="0"/>
                  <w:divBdr>
                    <w:top w:val="none" w:sz="0" w:space="0" w:color="auto"/>
                    <w:left w:val="none" w:sz="0" w:space="0" w:color="auto"/>
                    <w:bottom w:val="none" w:sz="0" w:space="0" w:color="auto"/>
                    <w:right w:val="none" w:sz="0" w:space="0" w:color="auto"/>
                  </w:divBdr>
                  <w:divsChild>
                    <w:div w:id="1863936550">
                      <w:marLeft w:val="0"/>
                      <w:marRight w:val="0"/>
                      <w:marTop w:val="0"/>
                      <w:marBottom w:val="0"/>
                      <w:divBdr>
                        <w:top w:val="none" w:sz="0" w:space="0" w:color="auto"/>
                        <w:left w:val="none" w:sz="0" w:space="0" w:color="auto"/>
                        <w:bottom w:val="none" w:sz="0" w:space="0" w:color="auto"/>
                        <w:right w:val="none" w:sz="0" w:space="0" w:color="auto"/>
                      </w:divBdr>
                    </w:div>
                  </w:divsChild>
                </w:div>
                <w:div w:id="1710376748">
                  <w:marLeft w:val="0"/>
                  <w:marRight w:val="0"/>
                  <w:marTop w:val="0"/>
                  <w:marBottom w:val="0"/>
                  <w:divBdr>
                    <w:top w:val="none" w:sz="0" w:space="0" w:color="auto"/>
                    <w:left w:val="none" w:sz="0" w:space="0" w:color="auto"/>
                    <w:bottom w:val="none" w:sz="0" w:space="0" w:color="auto"/>
                    <w:right w:val="none" w:sz="0" w:space="0" w:color="auto"/>
                  </w:divBdr>
                  <w:divsChild>
                    <w:div w:id="566571691">
                      <w:marLeft w:val="0"/>
                      <w:marRight w:val="0"/>
                      <w:marTop w:val="0"/>
                      <w:marBottom w:val="0"/>
                      <w:divBdr>
                        <w:top w:val="none" w:sz="0" w:space="0" w:color="auto"/>
                        <w:left w:val="none" w:sz="0" w:space="0" w:color="auto"/>
                        <w:bottom w:val="none" w:sz="0" w:space="0" w:color="auto"/>
                        <w:right w:val="none" w:sz="0" w:space="0" w:color="auto"/>
                      </w:divBdr>
                    </w:div>
                  </w:divsChild>
                </w:div>
                <w:div w:id="381253106">
                  <w:marLeft w:val="0"/>
                  <w:marRight w:val="0"/>
                  <w:marTop w:val="0"/>
                  <w:marBottom w:val="0"/>
                  <w:divBdr>
                    <w:top w:val="none" w:sz="0" w:space="0" w:color="auto"/>
                    <w:left w:val="none" w:sz="0" w:space="0" w:color="auto"/>
                    <w:bottom w:val="none" w:sz="0" w:space="0" w:color="auto"/>
                    <w:right w:val="none" w:sz="0" w:space="0" w:color="auto"/>
                  </w:divBdr>
                  <w:divsChild>
                    <w:div w:id="132410079">
                      <w:marLeft w:val="0"/>
                      <w:marRight w:val="0"/>
                      <w:marTop w:val="0"/>
                      <w:marBottom w:val="0"/>
                      <w:divBdr>
                        <w:top w:val="none" w:sz="0" w:space="0" w:color="auto"/>
                        <w:left w:val="none" w:sz="0" w:space="0" w:color="auto"/>
                        <w:bottom w:val="none" w:sz="0" w:space="0" w:color="auto"/>
                        <w:right w:val="none" w:sz="0" w:space="0" w:color="auto"/>
                      </w:divBdr>
                    </w:div>
                  </w:divsChild>
                </w:div>
                <w:div w:id="1220701384">
                  <w:marLeft w:val="0"/>
                  <w:marRight w:val="0"/>
                  <w:marTop w:val="0"/>
                  <w:marBottom w:val="0"/>
                  <w:divBdr>
                    <w:top w:val="none" w:sz="0" w:space="0" w:color="auto"/>
                    <w:left w:val="none" w:sz="0" w:space="0" w:color="auto"/>
                    <w:bottom w:val="none" w:sz="0" w:space="0" w:color="auto"/>
                    <w:right w:val="none" w:sz="0" w:space="0" w:color="auto"/>
                  </w:divBdr>
                  <w:divsChild>
                    <w:div w:id="2074498916">
                      <w:marLeft w:val="0"/>
                      <w:marRight w:val="0"/>
                      <w:marTop w:val="0"/>
                      <w:marBottom w:val="0"/>
                      <w:divBdr>
                        <w:top w:val="none" w:sz="0" w:space="0" w:color="auto"/>
                        <w:left w:val="none" w:sz="0" w:space="0" w:color="auto"/>
                        <w:bottom w:val="none" w:sz="0" w:space="0" w:color="auto"/>
                        <w:right w:val="none" w:sz="0" w:space="0" w:color="auto"/>
                      </w:divBdr>
                    </w:div>
                  </w:divsChild>
                </w:div>
                <w:div w:id="635641273">
                  <w:marLeft w:val="0"/>
                  <w:marRight w:val="0"/>
                  <w:marTop w:val="0"/>
                  <w:marBottom w:val="0"/>
                  <w:divBdr>
                    <w:top w:val="none" w:sz="0" w:space="0" w:color="auto"/>
                    <w:left w:val="none" w:sz="0" w:space="0" w:color="auto"/>
                    <w:bottom w:val="none" w:sz="0" w:space="0" w:color="auto"/>
                    <w:right w:val="none" w:sz="0" w:space="0" w:color="auto"/>
                  </w:divBdr>
                  <w:divsChild>
                    <w:div w:id="1877426989">
                      <w:marLeft w:val="0"/>
                      <w:marRight w:val="0"/>
                      <w:marTop w:val="0"/>
                      <w:marBottom w:val="0"/>
                      <w:divBdr>
                        <w:top w:val="none" w:sz="0" w:space="0" w:color="auto"/>
                        <w:left w:val="none" w:sz="0" w:space="0" w:color="auto"/>
                        <w:bottom w:val="none" w:sz="0" w:space="0" w:color="auto"/>
                        <w:right w:val="none" w:sz="0" w:space="0" w:color="auto"/>
                      </w:divBdr>
                    </w:div>
                  </w:divsChild>
                </w:div>
                <w:div w:id="110520026">
                  <w:marLeft w:val="0"/>
                  <w:marRight w:val="0"/>
                  <w:marTop w:val="0"/>
                  <w:marBottom w:val="0"/>
                  <w:divBdr>
                    <w:top w:val="none" w:sz="0" w:space="0" w:color="auto"/>
                    <w:left w:val="none" w:sz="0" w:space="0" w:color="auto"/>
                    <w:bottom w:val="none" w:sz="0" w:space="0" w:color="auto"/>
                    <w:right w:val="none" w:sz="0" w:space="0" w:color="auto"/>
                  </w:divBdr>
                  <w:divsChild>
                    <w:div w:id="1514415450">
                      <w:marLeft w:val="0"/>
                      <w:marRight w:val="0"/>
                      <w:marTop w:val="0"/>
                      <w:marBottom w:val="0"/>
                      <w:divBdr>
                        <w:top w:val="none" w:sz="0" w:space="0" w:color="auto"/>
                        <w:left w:val="none" w:sz="0" w:space="0" w:color="auto"/>
                        <w:bottom w:val="none" w:sz="0" w:space="0" w:color="auto"/>
                        <w:right w:val="none" w:sz="0" w:space="0" w:color="auto"/>
                      </w:divBdr>
                    </w:div>
                  </w:divsChild>
                </w:div>
                <w:div w:id="543711243">
                  <w:marLeft w:val="0"/>
                  <w:marRight w:val="0"/>
                  <w:marTop w:val="0"/>
                  <w:marBottom w:val="0"/>
                  <w:divBdr>
                    <w:top w:val="none" w:sz="0" w:space="0" w:color="auto"/>
                    <w:left w:val="none" w:sz="0" w:space="0" w:color="auto"/>
                    <w:bottom w:val="none" w:sz="0" w:space="0" w:color="auto"/>
                    <w:right w:val="none" w:sz="0" w:space="0" w:color="auto"/>
                  </w:divBdr>
                  <w:divsChild>
                    <w:div w:id="1574047142">
                      <w:marLeft w:val="0"/>
                      <w:marRight w:val="0"/>
                      <w:marTop w:val="0"/>
                      <w:marBottom w:val="0"/>
                      <w:divBdr>
                        <w:top w:val="none" w:sz="0" w:space="0" w:color="auto"/>
                        <w:left w:val="none" w:sz="0" w:space="0" w:color="auto"/>
                        <w:bottom w:val="none" w:sz="0" w:space="0" w:color="auto"/>
                        <w:right w:val="none" w:sz="0" w:space="0" w:color="auto"/>
                      </w:divBdr>
                    </w:div>
                  </w:divsChild>
                </w:div>
                <w:div w:id="1671909355">
                  <w:marLeft w:val="0"/>
                  <w:marRight w:val="0"/>
                  <w:marTop w:val="0"/>
                  <w:marBottom w:val="0"/>
                  <w:divBdr>
                    <w:top w:val="none" w:sz="0" w:space="0" w:color="auto"/>
                    <w:left w:val="none" w:sz="0" w:space="0" w:color="auto"/>
                    <w:bottom w:val="none" w:sz="0" w:space="0" w:color="auto"/>
                    <w:right w:val="none" w:sz="0" w:space="0" w:color="auto"/>
                  </w:divBdr>
                  <w:divsChild>
                    <w:div w:id="449280995">
                      <w:marLeft w:val="0"/>
                      <w:marRight w:val="0"/>
                      <w:marTop w:val="0"/>
                      <w:marBottom w:val="0"/>
                      <w:divBdr>
                        <w:top w:val="none" w:sz="0" w:space="0" w:color="auto"/>
                        <w:left w:val="none" w:sz="0" w:space="0" w:color="auto"/>
                        <w:bottom w:val="none" w:sz="0" w:space="0" w:color="auto"/>
                        <w:right w:val="none" w:sz="0" w:space="0" w:color="auto"/>
                      </w:divBdr>
                    </w:div>
                  </w:divsChild>
                </w:div>
                <w:div w:id="174195649">
                  <w:marLeft w:val="0"/>
                  <w:marRight w:val="0"/>
                  <w:marTop w:val="0"/>
                  <w:marBottom w:val="0"/>
                  <w:divBdr>
                    <w:top w:val="none" w:sz="0" w:space="0" w:color="auto"/>
                    <w:left w:val="none" w:sz="0" w:space="0" w:color="auto"/>
                    <w:bottom w:val="none" w:sz="0" w:space="0" w:color="auto"/>
                    <w:right w:val="none" w:sz="0" w:space="0" w:color="auto"/>
                  </w:divBdr>
                  <w:divsChild>
                    <w:div w:id="424962596">
                      <w:marLeft w:val="0"/>
                      <w:marRight w:val="0"/>
                      <w:marTop w:val="0"/>
                      <w:marBottom w:val="0"/>
                      <w:divBdr>
                        <w:top w:val="none" w:sz="0" w:space="0" w:color="auto"/>
                        <w:left w:val="none" w:sz="0" w:space="0" w:color="auto"/>
                        <w:bottom w:val="none" w:sz="0" w:space="0" w:color="auto"/>
                        <w:right w:val="none" w:sz="0" w:space="0" w:color="auto"/>
                      </w:divBdr>
                    </w:div>
                  </w:divsChild>
                </w:div>
                <w:div w:id="2113359571">
                  <w:marLeft w:val="0"/>
                  <w:marRight w:val="0"/>
                  <w:marTop w:val="0"/>
                  <w:marBottom w:val="0"/>
                  <w:divBdr>
                    <w:top w:val="none" w:sz="0" w:space="0" w:color="auto"/>
                    <w:left w:val="none" w:sz="0" w:space="0" w:color="auto"/>
                    <w:bottom w:val="none" w:sz="0" w:space="0" w:color="auto"/>
                    <w:right w:val="none" w:sz="0" w:space="0" w:color="auto"/>
                  </w:divBdr>
                  <w:divsChild>
                    <w:div w:id="2119637741">
                      <w:marLeft w:val="0"/>
                      <w:marRight w:val="0"/>
                      <w:marTop w:val="0"/>
                      <w:marBottom w:val="0"/>
                      <w:divBdr>
                        <w:top w:val="none" w:sz="0" w:space="0" w:color="auto"/>
                        <w:left w:val="none" w:sz="0" w:space="0" w:color="auto"/>
                        <w:bottom w:val="none" w:sz="0" w:space="0" w:color="auto"/>
                        <w:right w:val="none" w:sz="0" w:space="0" w:color="auto"/>
                      </w:divBdr>
                    </w:div>
                  </w:divsChild>
                </w:div>
                <w:div w:id="1831866235">
                  <w:marLeft w:val="0"/>
                  <w:marRight w:val="0"/>
                  <w:marTop w:val="0"/>
                  <w:marBottom w:val="0"/>
                  <w:divBdr>
                    <w:top w:val="none" w:sz="0" w:space="0" w:color="auto"/>
                    <w:left w:val="none" w:sz="0" w:space="0" w:color="auto"/>
                    <w:bottom w:val="none" w:sz="0" w:space="0" w:color="auto"/>
                    <w:right w:val="none" w:sz="0" w:space="0" w:color="auto"/>
                  </w:divBdr>
                  <w:divsChild>
                    <w:div w:id="121584403">
                      <w:marLeft w:val="0"/>
                      <w:marRight w:val="0"/>
                      <w:marTop w:val="0"/>
                      <w:marBottom w:val="0"/>
                      <w:divBdr>
                        <w:top w:val="none" w:sz="0" w:space="0" w:color="auto"/>
                        <w:left w:val="none" w:sz="0" w:space="0" w:color="auto"/>
                        <w:bottom w:val="none" w:sz="0" w:space="0" w:color="auto"/>
                        <w:right w:val="none" w:sz="0" w:space="0" w:color="auto"/>
                      </w:divBdr>
                    </w:div>
                  </w:divsChild>
                </w:div>
                <w:div w:id="439028407">
                  <w:marLeft w:val="0"/>
                  <w:marRight w:val="0"/>
                  <w:marTop w:val="0"/>
                  <w:marBottom w:val="0"/>
                  <w:divBdr>
                    <w:top w:val="none" w:sz="0" w:space="0" w:color="auto"/>
                    <w:left w:val="none" w:sz="0" w:space="0" w:color="auto"/>
                    <w:bottom w:val="none" w:sz="0" w:space="0" w:color="auto"/>
                    <w:right w:val="none" w:sz="0" w:space="0" w:color="auto"/>
                  </w:divBdr>
                  <w:divsChild>
                    <w:div w:id="2006319425">
                      <w:marLeft w:val="0"/>
                      <w:marRight w:val="0"/>
                      <w:marTop w:val="0"/>
                      <w:marBottom w:val="0"/>
                      <w:divBdr>
                        <w:top w:val="none" w:sz="0" w:space="0" w:color="auto"/>
                        <w:left w:val="none" w:sz="0" w:space="0" w:color="auto"/>
                        <w:bottom w:val="none" w:sz="0" w:space="0" w:color="auto"/>
                        <w:right w:val="none" w:sz="0" w:space="0" w:color="auto"/>
                      </w:divBdr>
                    </w:div>
                  </w:divsChild>
                </w:div>
                <w:div w:id="2062704083">
                  <w:marLeft w:val="0"/>
                  <w:marRight w:val="0"/>
                  <w:marTop w:val="0"/>
                  <w:marBottom w:val="0"/>
                  <w:divBdr>
                    <w:top w:val="none" w:sz="0" w:space="0" w:color="auto"/>
                    <w:left w:val="none" w:sz="0" w:space="0" w:color="auto"/>
                    <w:bottom w:val="none" w:sz="0" w:space="0" w:color="auto"/>
                    <w:right w:val="none" w:sz="0" w:space="0" w:color="auto"/>
                  </w:divBdr>
                  <w:divsChild>
                    <w:div w:id="601571863">
                      <w:marLeft w:val="0"/>
                      <w:marRight w:val="0"/>
                      <w:marTop w:val="0"/>
                      <w:marBottom w:val="0"/>
                      <w:divBdr>
                        <w:top w:val="none" w:sz="0" w:space="0" w:color="auto"/>
                        <w:left w:val="none" w:sz="0" w:space="0" w:color="auto"/>
                        <w:bottom w:val="none" w:sz="0" w:space="0" w:color="auto"/>
                        <w:right w:val="none" w:sz="0" w:space="0" w:color="auto"/>
                      </w:divBdr>
                    </w:div>
                  </w:divsChild>
                </w:div>
                <w:div w:id="279605666">
                  <w:marLeft w:val="0"/>
                  <w:marRight w:val="0"/>
                  <w:marTop w:val="0"/>
                  <w:marBottom w:val="0"/>
                  <w:divBdr>
                    <w:top w:val="none" w:sz="0" w:space="0" w:color="auto"/>
                    <w:left w:val="none" w:sz="0" w:space="0" w:color="auto"/>
                    <w:bottom w:val="none" w:sz="0" w:space="0" w:color="auto"/>
                    <w:right w:val="none" w:sz="0" w:space="0" w:color="auto"/>
                  </w:divBdr>
                  <w:divsChild>
                    <w:div w:id="259217067">
                      <w:marLeft w:val="0"/>
                      <w:marRight w:val="0"/>
                      <w:marTop w:val="0"/>
                      <w:marBottom w:val="0"/>
                      <w:divBdr>
                        <w:top w:val="none" w:sz="0" w:space="0" w:color="auto"/>
                        <w:left w:val="none" w:sz="0" w:space="0" w:color="auto"/>
                        <w:bottom w:val="none" w:sz="0" w:space="0" w:color="auto"/>
                        <w:right w:val="none" w:sz="0" w:space="0" w:color="auto"/>
                      </w:divBdr>
                    </w:div>
                  </w:divsChild>
                </w:div>
                <w:div w:id="683752857">
                  <w:marLeft w:val="0"/>
                  <w:marRight w:val="0"/>
                  <w:marTop w:val="0"/>
                  <w:marBottom w:val="0"/>
                  <w:divBdr>
                    <w:top w:val="none" w:sz="0" w:space="0" w:color="auto"/>
                    <w:left w:val="none" w:sz="0" w:space="0" w:color="auto"/>
                    <w:bottom w:val="none" w:sz="0" w:space="0" w:color="auto"/>
                    <w:right w:val="none" w:sz="0" w:space="0" w:color="auto"/>
                  </w:divBdr>
                  <w:divsChild>
                    <w:div w:id="1957104191">
                      <w:marLeft w:val="0"/>
                      <w:marRight w:val="0"/>
                      <w:marTop w:val="0"/>
                      <w:marBottom w:val="0"/>
                      <w:divBdr>
                        <w:top w:val="none" w:sz="0" w:space="0" w:color="auto"/>
                        <w:left w:val="none" w:sz="0" w:space="0" w:color="auto"/>
                        <w:bottom w:val="none" w:sz="0" w:space="0" w:color="auto"/>
                        <w:right w:val="none" w:sz="0" w:space="0" w:color="auto"/>
                      </w:divBdr>
                    </w:div>
                  </w:divsChild>
                </w:div>
                <w:div w:id="2013948639">
                  <w:marLeft w:val="0"/>
                  <w:marRight w:val="0"/>
                  <w:marTop w:val="0"/>
                  <w:marBottom w:val="0"/>
                  <w:divBdr>
                    <w:top w:val="none" w:sz="0" w:space="0" w:color="auto"/>
                    <w:left w:val="none" w:sz="0" w:space="0" w:color="auto"/>
                    <w:bottom w:val="none" w:sz="0" w:space="0" w:color="auto"/>
                    <w:right w:val="none" w:sz="0" w:space="0" w:color="auto"/>
                  </w:divBdr>
                  <w:divsChild>
                    <w:div w:id="780951028">
                      <w:marLeft w:val="0"/>
                      <w:marRight w:val="0"/>
                      <w:marTop w:val="0"/>
                      <w:marBottom w:val="0"/>
                      <w:divBdr>
                        <w:top w:val="none" w:sz="0" w:space="0" w:color="auto"/>
                        <w:left w:val="none" w:sz="0" w:space="0" w:color="auto"/>
                        <w:bottom w:val="none" w:sz="0" w:space="0" w:color="auto"/>
                        <w:right w:val="none" w:sz="0" w:space="0" w:color="auto"/>
                      </w:divBdr>
                    </w:div>
                  </w:divsChild>
                </w:div>
                <w:div w:id="775058506">
                  <w:marLeft w:val="0"/>
                  <w:marRight w:val="0"/>
                  <w:marTop w:val="0"/>
                  <w:marBottom w:val="0"/>
                  <w:divBdr>
                    <w:top w:val="none" w:sz="0" w:space="0" w:color="auto"/>
                    <w:left w:val="none" w:sz="0" w:space="0" w:color="auto"/>
                    <w:bottom w:val="none" w:sz="0" w:space="0" w:color="auto"/>
                    <w:right w:val="none" w:sz="0" w:space="0" w:color="auto"/>
                  </w:divBdr>
                  <w:divsChild>
                    <w:div w:id="397166795">
                      <w:marLeft w:val="0"/>
                      <w:marRight w:val="0"/>
                      <w:marTop w:val="0"/>
                      <w:marBottom w:val="0"/>
                      <w:divBdr>
                        <w:top w:val="none" w:sz="0" w:space="0" w:color="auto"/>
                        <w:left w:val="none" w:sz="0" w:space="0" w:color="auto"/>
                        <w:bottom w:val="none" w:sz="0" w:space="0" w:color="auto"/>
                        <w:right w:val="none" w:sz="0" w:space="0" w:color="auto"/>
                      </w:divBdr>
                    </w:div>
                  </w:divsChild>
                </w:div>
                <w:div w:id="999650328">
                  <w:marLeft w:val="0"/>
                  <w:marRight w:val="0"/>
                  <w:marTop w:val="0"/>
                  <w:marBottom w:val="0"/>
                  <w:divBdr>
                    <w:top w:val="none" w:sz="0" w:space="0" w:color="auto"/>
                    <w:left w:val="none" w:sz="0" w:space="0" w:color="auto"/>
                    <w:bottom w:val="none" w:sz="0" w:space="0" w:color="auto"/>
                    <w:right w:val="none" w:sz="0" w:space="0" w:color="auto"/>
                  </w:divBdr>
                  <w:divsChild>
                    <w:div w:id="2003577123">
                      <w:marLeft w:val="0"/>
                      <w:marRight w:val="0"/>
                      <w:marTop w:val="0"/>
                      <w:marBottom w:val="0"/>
                      <w:divBdr>
                        <w:top w:val="none" w:sz="0" w:space="0" w:color="auto"/>
                        <w:left w:val="none" w:sz="0" w:space="0" w:color="auto"/>
                        <w:bottom w:val="none" w:sz="0" w:space="0" w:color="auto"/>
                        <w:right w:val="none" w:sz="0" w:space="0" w:color="auto"/>
                      </w:divBdr>
                    </w:div>
                  </w:divsChild>
                </w:div>
                <w:div w:id="1646274971">
                  <w:marLeft w:val="0"/>
                  <w:marRight w:val="0"/>
                  <w:marTop w:val="0"/>
                  <w:marBottom w:val="0"/>
                  <w:divBdr>
                    <w:top w:val="none" w:sz="0" w:space="0" w:color="auto"/>
                    <w:left w:val="none" w:sz="0" w:space="0" w:color="auto"/>
                    <w:bottom w:val="none" w:sz="0" w:space="0" w:color="auto"/>
                    <w:right w:val="none" w:sz="0" w:space="0" w:color="auto"/>
                  </w:divBdr>
                  <w:divsChild>
                    <w:div w:id="1995719494">
                      <w:marLeft w:val="0"/>
                      <w:marRight w:val="0"/>
                      <w:marTop w:val="0"/>
                      <w:marBottom w:val="0"/>
                      <w:divBdr>
                        <w:top w:val="none" w:sz="0" w:space="0" w:color="auto"/>
                        <w:left w:val="none" w:sz="0" w:space="0" w:color="auto"/>
                        <w:bottom w:val="none" w:sz="0" w:space="0" w:color="auto"/>
                        <w:right w:val="none" w:sz="0" w:space="0" w:color="auto"/>
                      </w:divBdr>
                    </w:div>
                  </w:divsChild>
                </w:div>
                <w:div w:id="1106539684">
                  <w:marLeft w:val="0"/>
                  <w:marRight w:val="0"/>
                  <w:marTop w:val="0"/>
                  <w:marBottom w:val="0"/>
                  <w:divBdr>
                    <w:top w:val="none" w:sz="0" w:space="0" w:color="auto"/>
                    <w:left w:val="none" w:sz="0" w:space="0" w:color="auto"/>
                    <w:bottom w:val="none" w:sz="0" w:space="0" w:color="auto"/>
                    <w:right w:val="none" w:sz="0" w:space="0" w:color="auto"/>
                  </w:divBdr>
                  <w:divsChild>
                    <w:div w:id="1107388442">
                      <w:marLeft w:val="0"/>
                      <w:marRight w:val="0"/>
                      <w:marTop w:val="0"/>
                      <w:marBottom w:val="0"/>
                      <w:divBdr>
                        <w:top w:val="none" w:sz="0" w:space="0" w:color="auto"/>
                        <w:left w:val="none" w:sz="0" w:space="0" w:color="auto"/>
                        <w:bottom w:val="none" w:sz="0" w:space="0" w:color="auto"/>
                        <w:right w:val="none" w:sz="0" w:space="0" w:color="auto"/>
                      </w:divBdr>
                    </w:div>
                  </w:divsChild>
                </w:div>
                <w:div w:id="1191602276">
                  <w:marLeft w:val="0"/>
                  <w:marRight w:val="0"/>
                  <w:marTop w:val="0"/>
                  <w:marBottom w:val="0"/>
                  <w:divBdr>
                    <w:top w:val="none" w:sz="0" w:space="0" w:color="auto"/>
                    <w:left w:val="none" w:sz="0" w:space="0" w:color="auto"/>
                    <w:bottom w:val="none" w:sz="0" w:space="0" w:color="auto"/>
                    <w:right w:val="none" w:sz="0" w:space="0" w:color="auto"/>
                  </w:divBdr>
                  <w:divsChild>
                    <w:div w:id="1661496896">
                      <w:marLeft w:val="0"/>
                      <w:marRight w:val="0"/>
                      <w:marTop w:val="0"/>
                      <w:marBottom w:val="0"/>
                      <w:divBdr>
                        <w:top w:val="none" w:sz="0" w:space="0" w:color="auto"/>
                        <w:left w:val="none" w:sz="0" w:space="0" w:color="auto"/>
                        <w:bottom w:val="none" w:sz="0" w:space="0" w:color="auto"/>
                        <w:right w:val="none" w:sz="0" w:space="0" w:color="auto"/>
                      </w:divBdr>
                    </w:div>
                  </w:divsChild>
                </w:div>
                <w:div w:id="2058311041">
                  <w:marLeft w:val="0"/>
                  <w:marRight w:val="0"/>
                  <w:marTop w:val="0"/>
                  <w:marBottom w:val="0"/>
                  <w:divBdr>
                    <w:top w:val="none" w:sz="0" w:space="0" w:color="auto"/>
                    <w:left w:val="none" w:sz="0" w:space="0" w:color="auto"/>
                    <w:bottom w:val="none" w:sz="0" w:space="0" w:color="auto"/>
                    <w:right w:val="none" w:sz="0" w:space="0" w:color="auto"/>
                  </w:divBdr>
                  <w:divsChild>
                    <w:div w:id="1611935564">
                      <w:marLeft w:val="0"/>
                      <w:marRight w:val="0"/>
                      <w:marTop w:val="0"/>
                      <w:marBottom w:val="0"/>
                      <w:divBdr>
                        <w:top w:val="none" w:sz="0" w:space="0" w:color="auto"/>
                        <w:left w:val="none" w:sz="0" w:space="0" w:color="auto"/>
                        <w:bottom w:val="none" w:sz="0" w:space="0" w:color="auto"/>
                        <w:right w:val="none" w:sz="0" w:space="0" w:color="auto"/>
                      </w:divBdr>
                    </w:div>
                  </w:divsChild>
                </w:div>
                <w:div w:id="220678901">
                  <w:marLeft w:val="0"/>
                  <w:marRight w:val="0"/>
                  <w:marTop w:val="0"/>
                  <w:marBottom w:val="0"/>
                  <w:divBdr>
                    <w:top w:val="none" w:sz="0" w:space="0" w:color="auto"/>
                    <w:left w:val="none" w:sz="0" w:space="0" w:color="auto"/>
                    <w:bottom w:val="none" w:sz="0" w:space="0" w:color="auto"/>
                    <w:right w:val="none" w:sz="0" w:space="0" w:color="auto"/>
                  </w:divBdr>
                  <w:divsChild>
                    <w:div w:id="1153571505">
                      <w:marLeft w:val="0"/>
                      <w:marRight w:val="0"/>
                      <w:marTop w:val="0"/>
                      <w:marBottom w:val="0"/>
                      <w:divBdr>
                        <w:top w:val="none" w:sz="0" w:space="0" w:color="auto"/>
                        <w:left w:val="none" w:sz="0" w:space="0" w:color="auto"/>
                        <w:bottom w:val="none" w:sz="0" w:space="0" w:color="auto"/>
                        <w:right w:val="none" w:sz="0" w:space="0" w:color="auto"/>
                      </w:divBdr>
                    </w:div>
                  </w:divsChild>
                </w:div>
                <w:div w:id="712854084">
                  <w:marLeft w:val="0"/>
                  <w:marRight w:val="0"/>
                  <w:marTop w:val="0"/>
                  <w:marBottom w:val="0"/>
                  <w:divBdr>
                    <w:top w:val="none" w:sz="0" w:space="0" w:color="auto"/>
                    <w:left w:val="none" w:sz="0" w:space="0" w:color="auto"/>
                    <w:bottom w:val="none" w:sz="0" w:space="0" w:color="auto"/>
                    <w:right w:val="none" w:sz="0" w:space="0" w:color="auto"/>
                  </w:divBdr>
                  <w:divsChild>
                    <w:div w:id="638078042">
                      <w:marLeft w:val="0"/>
                      <w:marRight w:val="0"/>
                      <w:marTop w:val="0"/>
                      <w:marBottom w:val="0"/>
                      <w:divBdr>
                        <w:top w:val="none" w:sz="0" w:space="0" w:color="auto"/>
                        <w:left w:val="none" w:sz="0" w:space="0" w:color="auto"/>
                        <w:bottom w:val="none" w:sz="0" w:space="0" w:color="auto"/>
                        <w:right w:val="none" w:sz="0" w:space="0" w:color="auto"/>
                      </w:divBdr>
                    </w:div>
                  </w:divsChild>
                </w:div>
                <w:div w:id="748381108">
                  <w:marLeft w:val="0"/>
                  <w:marRight w:val="0"/>
                  <w:marTop w:val="0"/>
                  <w:marBottom w:val="0"/>
                  <w:divBdr>
                    <w:top w:val="none" w:sz="0" w:space="0" w:color="auto"/>
                    <w:left w:val="none" w:sz="0" w:space="0" w:color="auto"/>
                    <w:bottom w:val="none" w:sz="0" w:space="0" w:color="auto"/>
                    <w:right w:val="none" w:sz="0" w:space="0" w:color="auto"/>
                  </w:divBdr>
                  <w:divsChild>
                    <w:div w:id="594484017">
                      <w:marLeft w:val="0"/>
                      <w:marRight w:val="0"/>
                      <w:marTop w:val="0"/>
                      <w:marBottom w:val="0"/>
                      <w:divBdr>
                        <w:top w:val="none" w:sz="0" w:space="0" w:color="auto"/>
                        <w:left w:val="none" w:sz="0" w:space="0" w:color="auto"/>
                        <w:bottom w:val="none" w:sz="0" w:space="0" w:color="auto"/>
                        <w:right w:val="none" w:sz="0" w:space="0" w:color="auto"/>
                      </w:divBdr>
                    </w:div>
                  </w:divsChild>
                </w:div>
                <w:div w:id="1889143776">
                  <w:marLeft w:val="0"/>
                  <w:marRight w:val="0"/>
                  <w:marTop w:val="0"/>
                  <w:marBottom w:val="0"/>
                  <w:divBdr>
                    <w:top w:val="none" w:sz="0" w:space="0" w:color="auto"/>
                    <w:left w:val="none" w:sz="0" w:space="0" w:color="auto"/>
                    <w:bottom w:val="none" w:sz="0" w:space="0" w:color="auto"/>
                    <w:right w:val="none" w:sz="0" w:space="0" w:color="auto"/>
                  </w:divBdr>
                  <w:divsChild>
                    <w:div w:id="659161548">
                      <w:marLeft w:val="0"/>
                      <w:marRight w:val="0"/>
                      <w:marTop w:val="0"/>
                      <w:marBottom w:val="0"/>
                      <w:divBdr>
                        <w:top w:val="none" w:sz="0" w:space="0" w:color="auto"/>
                        <w:left w:val="none" w:sz="0" w:space="0" w:color="auto"/>
                        <w:bottom w:val="none" w:sz="0" w:space="0" w:color="auto"/>
                        <w:right w:val="none" w:sz="0" w:space="0" w:color="auto"/>
                      </w:divBdr>
                    </w:div>
                  </w:divsChild>
                </w:div>
                <w:div w:id="1501700295">
                  <w:marLeft w:val="0"/>
                  <w:marRight w:val="0"/>
                  <w:marTop w:val="0"/>
                  <w:marBottom w:val="0"/>
                  <w:divBdr>
                    <w:top w:val="none" w:sz="0" w:space="0" w:color="auto"/>
                    <w:left w:val="none" w:sz="0" w:space="0" w:color="auto"/>
                    <w:bottom w:val="none" w:sz="0" w:space="0" w:color="auto"/>
                    <w:right w:val="none" w:sz="0" w:space="0" w:color="auto"/>
                  </w:divBdr>
                  <w:divsChild>
                    <w:div w:id="426777678">
                      <w:marLeft w:val="0"/>
                      <w:marRight w:val="0"/>
                      <w:marTop w:val="0"/>
                      <w:marBottom w:val="0"/>
                      <w:divBdr>
                        <w:top w:val="none" w:sz="0" w:space="0" w:color="auto"/>
                        <w:left w:val="none" w:sz="0" w:space="0" w:color="auto"/>
                        <w:bottom w:val="none" w:sz="0" w:space="0" w:color="auto"/>
                        <w:right w:val="none" w:sz="0" w:space="0" w:color="auto"/>
                      </w:divBdr>
                    </w:div>
                  </w:divsChild>
                </w:div>
                <w:div w:id="1654915322">
                  <w:marLeft w:val="0"/>
                  <w:marRight w:val="0"/>
                  <w:marTop w:val="0"/>
                  <w:marBottom w:val="0"/>
                  <w:divBdr>
                    <w:top w:val="none" w:sz="0" w:space="0" w:color="auto"/>
                    <w:left w:val="none" w:sz="0" w:space="0" w:color="auto"/>
                    <w:bottom w:val="none" w:sz="0" w:space="0" w:color="auto"/>
                    <w:right w:val="none" w:sz="0" w:space="0" w:color="auto"/>
                  </w:divBdr>
                  <w:divsChild>
                    <w:div w:id="284388379">
                      <w:marLeft w:val="0"/>
                      <w:marRight w:val="0"/>
                      <w:marTop w:val="0"/>
                      <w:marBottom w:val="0"/>
                      <w:divBdr>
                        <w:top w:val="none" w:sz="0" w:space="0" w:color="auto"/>
                        <w:left w:val="none" w:sz="0" w:space="0" w:color="auto"/>
                        <w:bottom w:val="none" w:sz="0" w:space="0" w:color="auto"/>
                        <w:right w:val="none" w:sz="0" w:space="0" w:color="auto"/>
                      </w:divBdr>
                    </w:div>
                  </w:divsChild>
                </w:div>
                <w:div w:id="1598638639">
                  <w:marLeft w:val="0"/>
                  <w:marRight w:val="0"/>
                  <w:marTop w:val="0"/>
                  <w:marBottom w:val="0"/>
                  <w:divBdr>
                    <w:top w:val="none" w:sz="0" w:space="0" w:color="auto"/>
                    <w:left w:val="none" w:sz="0" w:space="0" w:color="auto"/>
                    <w:bottom w:val="none" w:sz="0" w:space="0" w:color="auto"/>
                    <w:right w:val="none" w:sz="0" w:space="0" w:color="auto"/>
                  </w:divBdr>
                  <w:divsChild>
                    <w:div w:id="289364937">
                      <w:marLeft w:val="0"/>
                      <w:marRight w:val="0"/>
                      <w:marTop w:val="0"/>
                      <w:marBottom w:val="0"/>
                      <w:divBdr>
                        <w:top w:val="none" w:sz="0" w:space="0" w:color="auto"/>
                        <w:left w:val="none" w:sz="0" w:space="0" w:color="auto"/>
                        <w:bottom w:val="none" w:sz="0" w:space="0" w:color="auto"/>
                        <w:right w:val="none" w:sz="0" w:space="0" w:color="auto"/>
                      </w:divBdr>
                    </w:div>
                  </w:divsChild>
                </w:div>
                <w:div w:id="295457324">
                  <w:marLeft w:val="0"/>
                  <w:marRight w:val="0"/>
                  <w:marTop w:val="0"/>
                  <w:marBottom w:val="0"/>
                  <w:divBdr>
                    <w:top w:val="none" w:sz="0" w:space="0" w:color="auto"/>
                    <w:left w:val="none" w:sz="0" w:space="0" w:color="auto"/>
                    <w:bottom w:val="none" w:sz="0" w:space="0" w:color="auto"/>
                    <w:right w:val="none" w:sz="0" w:space="0" w:color="auto"/>
                  </w:divBdr>
                  <w:divsChild>
                    <w:div w:id="2047412175">
                      <w:marLeft w:val="0"/>
                      <w:marRight w:val="0"/>
                      <w:marTop w:val="0"/>
                      <w:marBottom w:val="0"/>
                      <w:divBdr>
                        <w:top w:val="none" w:sz="0" w:space="0" w:color="auto"/>
                        <w:left w:val="none" w:sz="0" w:space="0" w:color="auto"/>
                        <w:bottom w:val="none" w:sz="0" w:space="0" w:color="auto"/>
                        <w:right w:val="none" w:sz="0" w:space="0" w:color="auto"/>
                      </w:divBdr>
                    </w:div>
                  </w:divsChild>
                </w:div>
                <w:div w:id="1460146350">
                  <w:marLeft w:val="0"/>
                  <w:marRight w:val="0"/>
                  <w:marTop w:val="0"/>
                  <w:marBottom w:val="0"/>
                  <w:divBdr>
                    <w:top w:val="none" w:sz="0" w:space="0" w:color="auto"/>
                    <w:left w:val="none" w:sz="0" w:space="0" w:color="auto"/>
                    <w:bottom w:val="none" w:sz="0" w:space="0" w:color="auto"/>
                    <w:right w:val="none" w:sz="0" w:space="0" w:color="auto"/>
                  </w:divBdr>
                  <w:divsChild>
                    <w:div w:id="1892576533">
                      <w:marLeft w:val="0"/>
                      <w:marRight w:val="0"/>
                      <w:marTop w:val="0"/>
                      <w:marBottom w:val="0"/>
                      <w:divBdr>
                        <w:top w:val="none" w:sz="0" w:space="0" w:color="auto"/>
                        <w:left w:val="none" w:sz="0" w:space="0" w:color="auto"/>
                        <w:bottom w:val="none" w:sz="0" w:space="0" w:color="auto"/>
                        <w:right w:val="none" w:sz="0" w:space="0" w:color="auto"/>
                      </w:divBdr>
                    </w:div>
                  </w:divsChild>
                </w:div>
                <w:div w:id="1432436280">
                  <w:marLeft w:val="0"/>
                  <w:marRight w:val="0"/>
                  <w:marTop w:val="0"/>
                  <w:marBottom w:val="0"/>
                  <w:divBdr>
                    <w:top w:val="none" w:sz="0" w:space="0" w:color="auto"/>
                    <w:left w:val="none" w:sz="0" w:space="0" w:color="auto"/>
                    <w:bottom w:val="none" w:sz="0" w:space="0" w:color="auto"/>
                    <w:right w:val="none" w:sz="0" w:space="0" w:color="auto"/>
                  </w:divBdr>
                  <w:divsChild>
                    <w:div w:id="3555635">
                      <w:marLeft w:val="0"/>
                      <w:marRight w:val="0"/>
                      <w:marTop w:val="0"/>
                      <w:marBottom w:val="0"/>
                      <w:divBdr>
                        <w:top w:val="none" w:sz="0" w:space="0" w:color="auto"/>
                        <w:left w:val="none" w:sz="0" w:space="0" w:color="auto"/>
                        <w:bottom w:val="none" w:sz="0" w:space="0" w:color="auto"/>
                        <w:right w:val="none" w:sz="0" w:space="0" w:color="auto"/>
                      </w:divBdr>
                    </w:div>
                  </w:divsChild>
                </w:div>
                <w:div w:id="1934120762">
                  <w:marLeft w:val="0"/>
                  <w:marRight w:val="0"/>
                  <w:marTop w:val="0"/>
                  <w:marBottom w:val="0"/>
                  <w:divBdr>
                    <w:top w:val="none" w:sz="0" w:space="0" w:color="auto"/>
                    <w:left w:val="none" w:sz="0" w:space="0" w:color="auto"/>
                    <w:bottom w:val="none" w:sz="0" w:space="0" w:color="auto"/>
                    <w:right w:val="none" w:sz="0" w:space="0" w:color="auto"/>
                  </w:divBdr>
                  <w:divsChild>
                    <w:div w:id="85394342">
                      <w:marLeft w:val="0"/>
                      <w:marRight w:val="0"/>
                      <w:marTop w:val="0"/>
                      <w:marBottom w:val="0"/>
                      <w:divBdr>
                        <w:top w:val="none" w:sz="0" w:space="0" w:color="auto"/>
                        <w:left w:val="none" w:sz="0" w:space="0" w:color="auto"/>
                        <w:bottom w:val="none" w:sz="0" w:space="0" w:color="auto"/>
                        <w:right w:val="none" w:sz="0" w:space="0" w:color="auto"/>
                      </w:divBdr>
                    </w:div>
                  </w:divsChild>
                </w:div>
                <w:div w:id="678897003">
                  <w:marLeft w:val="0"/>
                  <w:marRight w:val="0"/>
                  <w:marTop w:val="0"/>
                  <w:marBottom w:val="0"/>
                  <w:divBdr>
                    <w:top w:val="none" w:sz="0" w:space="0" w:color="auto"/>
                    <w:left w:val="none" w:sz="0" w:space="0" w:color="auto"/>
                    <w:bottom w:val="none" w:sz="0" w:space="0" w:color="auto"/>
                    <w:right w:val="none" w:sz="0" w:space="0" w:color="auto"/>
                  </w:divBdr>
                  <w:divsChild>
                    <w:div w:id="1952124289">
                      <w:marLeft w:val="0"/>
                      <w:marRight w:val="0"/>
                      <w:marTop w:val="0"/>
                      <w:marBottom w:val="0"/>
                      <w:divBdr>
                        <w:top w:val="none" w:sz="0" w:space="0" w:color="auto"/>
                        <w:left w:val="none" w:sz="0" w:space="0" w:color="auto"/>
                        <w:bottom w:val="none" w:sz="0" w:space="0" w:color="auto"/>
                        <w:right w:val="none" w:sz="0" w:space="0" w:color="auto"/>
                      </w:divBdr>
                    </w:div>
                  </w:divsChild>
                </w:div>
                <w:div w:id="376585038">
                  <w:marLeft w:val="0"/>
                  <w:marRight w:val="0"/>
                  <w:marTop w:val="0"/>
                  <w:marBottom w:val="0"/>
                  <w:divBdr>
                    <w:top w:val="none" w:sz="0" w:space="0" w:color="auto"/>
                    <w:left w:val="none" w:sz="0" w:space="0" w:color="auto"/>
                    <w:bottom w:val="none" w:sz="0" w:space="0" w:color="auto"/>
                    <w:right w:val="none" w:sz="0" w:space="0" w:color="auto"/>
                  </w:divBdr>
                  <w:divsChild>
                    <w:div w:id="75325831">
                      <w:marLeft w:val="0"/>
                      <w:marRight w:val="0"/>
                      <w:marTop w:val="0"/>
                      <w:marBottom w:val="0"/>
                      <w:divBdr>
                        <w:top w:val="none" w:sz="0" w:space="0" w:color="auto"/>
                        <w:left w:val="none" w:sz="0" w:space="0" w:color="auto"/>
                        <w:bottom w:val="none" w:sz="0" w:space="0" w:color="auto"/>
                        <w:right w:val="none" w:sz="0" w:space="0" w:color="auto"/>
                      </w:divBdr>
                    </w:div>
                  </w:divsChild>
                </w:div>
                <w:div w:id="365180779">
                  <w:marLeft w:val="0"/>
                  <w:marRight w:val="0"/>
                  <w:marTop w:val="0"/>
                  <w:marBottom w:val="0"/>
                  <w:divBdr>
                    <w:top w:val="none" w:sz="0" w:space="0" w:color="auto"/>
                    <w:left w:val="none" w:sz="0" w:space="0" w:color="auto"/>
                    <w:bottom w:val="none" w:sz="0" w:space="0" w:color="auto"/>
                    <w:right w:val="none" w:sz="0" w:space="0" w:color="auto"/>
                  </w:divBdr>
                  <w:divsChild>
                    <w:div w:id="1063985261">
                      <w:marLeft w:val="0"/>
                      <w:marRight w:val="0"/>
                      <w:marTop w:val="0"/>
                      <w:marBottom w:val="0"/>
                      <w:divBdr>
                        <w:top w:val="none" w:sz="0" w:space="0" w:color="auto"/>
                        <w:left w:val="none" w:sz="0" w:space="0" w:color="auto"/>
                        <w:bottom w:val="none" w:sz="0" w:space="0" w:color="auto"/>
                        <w:right w:val="none" w:sz="0" w:space="0" w:color="auto"/>
                      </w:divBdr>
                    </w:div>
                  </w:divsChild>
                </w:div>
                <w:div w:id="1118646774">
                  <w:marLeft w:val="0"/>
                  <w:marRight w:val="0"/>
                  <w:marTop w:val="0"/>
                  <w:marBottom w:val="0"/>
                  <w:divBdr>
                    <w:top w:val="none" w:sz="0" w:space="0" w:color="auto"/>
                    <w:left w:val="none" w:sz="0" w:space="0" w:color="auto"/>
                    <w:bottom w:val="none" w:sz="0" w:space="0" w:color="auto"/>
                    <w:right w:val="none" w:sz="0" w:space="0" w:color="auto"/>
                  </w:divBdr>
                  <w:divsChild>
                    <w:div w:id="384838137">
                      <w:marLeft w:val="0"/>
                      <w:marRight w:val="0"/>
                      <w:marTop w:val="0"/>
                      <w:marBottom w:val="0"/>
                      <w:divBdr>
                        <w:top w:val="none" w:sz="0" w:space="0" w:color="auto"/>
                        <w:left w:val="none" w:sz="0" w:space="0" w:color="auto"/>
                        <w:bottom w:val="none" w:sz="0" w:space="0" w:color="auto"/>
                        <w:right w:val="none" w:sz="0" w:space="0" w:color="auto"/>
                      </w:divBdr>
                    </w:div>
                  </w:divsChild>
                </w:div>
                <w:div w:id="1731465607">
                  <w:marLeft w:val="0"/>
                  <w:marRight w:val="0"/>
                  <w:marTop w:val="0"/>
                  <w:marBottom w:val="0"/>
                  <w:divBdr>
                    <w:top w:val="none" w:sz="0" w:space="0" w:color="auto"/>
                    <w:left w:val="none" w:sz="0" w:space="0" w:color="auto"/>
                    <w:bottom w:val="none" w:sz="0" w:space="0" w:color="auto"/>
                    <w:right w:val="none" w:sz="0" w:space="0" w:color="auto"/>
                  </w:divBdr>
                  <w:divsChild>
                    <w:div w:id="1293248895">
                      <w:marLeft w:val="0"/>
                      <w:marRight w:val="0"/>
                      <w:marTop w:val="0"/>
                      <w:marBottom w:val="0"/>
                      <w:divBdr>
                        <w:top w:val="none" w:sz="0" w:space="0" w:color="auto"/>
                        <w:left w:val="none" w:sz="0" w:space="0" w:color="auto"/>
                        <w:bottom w:val="none" w:sz="0" w:space="0" w:color="auto"/>
                        <w:right w:val="none" w:sz="0" w:space="0" w:color="auto"/>
                      </w:divBdr>
                    </w:div>
                  </w:divsChild>
                </w:div>
                <w:div w:id="1892233334">
                  <w:marLeft w:val="0"/>
                  <w:marRight w:val="0"/>
                  <w:marTop w:val="0"/>
                  <w:marBottom w:val="0"/>
                  <w:divBdr>
                    <w:top w:val="none" w:sz="0" w:space="0" w:color="auto"/>
                    <w:left w:val="none" w:sz="0" w:space="0" w:color="auto"/>
                    <w:bottom w:val="none" w:sz="0" w:space="0" w:color="auto"/>
                    <w:right w:val="none" w:sz="0" w:space="0" w:color="auto"/>
                  </w:divBdr>
                  <w:divsChild>
                    <w:div w:id="20733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am12.safelinks.protection.outlook.com/?url=https%3A%2F%2Fwww.law.cornell.edu%2Fcfr%2Ftext%2F34%2F600.2&amp;data=04%7C01%7Ccimpara%40mtsac.edu%7C914d99f8fe4b43d9816608d961148886%7Ccc4d4bf20a9e4240aedea7d1d688f935%7C0%7C0%7C637647563072539733%7CUnknown%7CTWFpbGZsb3d8eyJWIjoiMC4wLjAwMDAiLCJQIjoiV2luMzIiLCJBTiI6Ik1haWwiLCJXVCI6Mn0%3D%7C1000&amp;sdata=evX25Q%2FrDE8QiIwc5SHeMCRRhy3UQLY5akEjTn5VyRY%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Impara, Carol</dc:creator>
  <cp:keywords/>
  <dc:description/>
  <cp:lastModifiedBy>Impara, Carol</cp:lastModifiedBy>
  <cp:revision>7</cp:revision>
  <cp:lastPrinted>2019-12-10T02:14:00Z</cp:lastPrinted>
  <dcterms:created xsi:type="dcterms:W3CDTF">2021-10-06T18:09:00Z</dcterms:created>
  <dcterms:modified xsi:type="dcterms:W3CDTF">2022-11-11T01:04:00Z</dcterms:modified>
</cp:coreProperties>
</file>